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482" w:firstLineChars="150"/>
        <w:rPr>
          <w:rFonts w:hint="eastAsia" w:ascii="宋体" w:hAnsi="宋体" w:cs="宋体"/>
          <w:b/>
          <w:bCs/>
          <w:color w:val="auto"/>
          <w:kern w:val="0"/>
          <w:sz w:val="32"/>
          <w:szCs w:val="32"/>
          <w:u w:val="none"/>
        </w:rPr>
      </w:pPr>
      <w:bookmarkStart w:id="0" w:name="_GoBack"/>
      <w:r>
        <w:rPr>
          <w:rFonts w:hint="eastAsia" w:eastAsia="仿宋_GB2312"/>
          <w:b/>
          <w:bCs/>
          <w:color w:val="auto"/>
          <w:kern w:val="0"/>
          <w:sz w:val="32"/>
          <w:szCs w:val="32"/>
          <w:u w:val="none"/>
        </w:rPr>
        <w:t>长沙幼儿师范学校2020年引进优秀教育人才报名表</w:t>
      </w:r>
    </w:p>
    <w:bookmarkEnd w:id="0"/>
    <w:p>
      <w:pPr>
        <w:spacing w:line="360" w:lineRule="auto"/>
        <w:ind w:firstLine="190" w:firstLineChars="100"/>
        <w:jc w:val="left"/>
        <w:rPr>
          <w:rFonts w:hint="eastAsia"/>
          <w:bCs/>
          <w:color w:val="auto"/>
          <w:w w:val="90"/>
          <w:sz w:val="24"/>
          <w:szCs w:val="24"/>
          <w:u w:val="none"/>
        </w:rPr>
      </w:pPr>
      <w:r>
        <w:rPr>
          <w:rFonts w:hint="eastAsia"/>
          <w:b/>
          <w:color w:val="auto"/>
          <w:w w:val="90"/>
          <w:szCs w:val="21"/>
          <w:u w:val="none"/>
        </w:rPr>
        <w:t>报考岗位（学科）</w:t>
      </w:r>
      <w:r>
        <w:rPr>
          <w:rFonts w:hint="eastAsia"/>
          <w:bCs/>
          <w:color w:val="auto"/>
          <w:w w:val="90"/>
          <w:sz w:val="24"/>
          <w:szCs w:val="24"/>
          <w:u w:val="none"/>
        </w:rPr>
        <w:t xml:space="preserve">：                 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3"/>
        <w:gridCol w:w="492"/>
        <w:gridCol w:w="259"/>
        <w:gridCol w:w="1181"/>
        <w:gridCol w:w="720"/>
        <w:gridCol w:w="491"/>
        <w:gridCol w:w="282"/>
        <w:gridCol w:w="307"/>
        <w:gridCol w:w="671"/>
        <w:gridCol w:w="49"/>
        <w:gridCol w:w="1031"/>
        <w:gridCol w:w="229"/>
        <w:gridCol w:w="851"/>
        <w:gridCol w:w="49"/>
        <w:gridCol w:w="53"/>
        <w:gridCol w:w="1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03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  <w:r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  <w:t>现工作单位</w:t>
            </w:r>
          </w:p>
        </w:tc>
        <w:tc>
          <w:tcPr>
            <w:tcW w:w="1932" w:type="dxa"/>
            <w:gridSpan w:val="3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  <w:r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  <w:t>姓名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  <w:r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  <w:t>性别</w:t>
            </w:r>
          </w:p>
        </w:tc>
        <w:tc>
          <w:tcPr>
            <w:tcW w:w="1182" w:type="dxa"/>
            <w:gridSpan w:val="4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  <w:tc>
          <w:tcPr>
            <w:tcW w:w="1621" w:type="dxa"/>
            <w:vMerge w:val="restart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  <w:r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  <w:t>贴</w:t>
            </w:r>
          </w:p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  <w:r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  <w:t>照</w:t>
            </w:r>
          </w:p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  <w:r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  <w:t>片</w:t>
            </w:r>
          </w:p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  <w:r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03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  <w:r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  <w:t>出生 年月</w:t>
            </w:r>
          </w:p>
        </w:tc>
        <w:tc>
          <w:tcPr>
            <w:tcW w:w="1932" w:type="dxa"/>
            <w:gridSpan w:val="3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  <w:r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  <w:t>民族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  <w:r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  <w:t>籍贯</w:t>
            </w:r>
          </w:p>
        </w:tc>
        <w:tc>
          <w:tcPr>
            <w:tcW w:w="1182" w:type="dxa"/>
            <w:gridSpan w:val="4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  <w:tc>
          <w:tcPr>
            <w:tcW w:w="1621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03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Cs w:val="21"/>
                <w:u w:val="none"/>
              </w:rPr>
            </w:pPr>
            <w:r>
              <w:rPr>
                <w:rFonts w:hint="eastAsia" w:ascii="楷体_GB2312" w:eastAsia="楷体_GB2312"/>
                <w:bCs/>
                <w:color w:val="auto"/>
                <w:szCs w:val="21"/>
                <w:u w:val="none"/>
              </w:rPr>
              <w:t>参加工作年月</w:t>
            </w:r>
          </w:p>
        </w:tc>
        <w:tc>
          <w:tcPr>
            <w:tcW w:w="1932" w:type="dxa"/>
            <w:gridSpan w:val="3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  <w:r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  <w:t>政治</w:t>
            </w:r>
          </w:p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  <w:r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  <w:t>面貌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  <w:r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  <w:t>身份</w:t>
            </w:r>
          </w:p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  <w:r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  <w:t>性质</w:t>
            </w:r>
          </w:p>
        </w:tc>
        <w:tc>
          <w:tcPr>
            <w:tcW w:w="1182" w:type="dxa"/>
            <w:gridSpan w:val="4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  <w:tc>
          <w:tcPr>
            <w:tcW w:w="1621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95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  <w:r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  <w:t>现任职务及任现职时间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  <w:tc>
          <w:tcPr>
            <w:tcW w:w="1211" w:type="dxa"/>
            <w:gridSpan w:val="2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  <w:r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  <w:t>专业技术职称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  <w:r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  <w:t>身份证号码</w:t>
            </w:r>
          </w:p>
        </w:tc>
        <w:tc>
          <w:tcPr>
            <w:tcW w:w="2803" w:type="dxa"/>
            <w:gridSpan w:val="5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03" w:type="dxa"/>
            <w:vMerge w:val="restart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  <w:r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  <w:t>学历</w:t>
            </w:r>
          </w:p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  <w:r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  <w:t>学位</w:t>
            </w:r>
          </w:p>
        </w:tc>
        <w:tc>
          <w:tcPr>
            <w:tcW w:w="751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  <w:r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  <w:t>第一学历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  <w:tc>
          <w:tcPr>
            <w:tcW w:w="1493" w:type="dxa"/>
            <w:gridSpan w:val="3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  <w:r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  <w:t>毕业院校及专业（时间）</w:t>
            </w:r>
          </w:p>
        </w:tc>
        <w:tc>
          <w:tcPr>
            <w:tcW w:w="4861" w:type="dxa"/>
            <w:gridSpan w:val="9"/>
            <w:vAlign w:val="center"/>
          </w:tcPr>
          <w:p>
            <w:pPr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03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  <w:tc>
          <w:tcPr>
            <w:tcW w:w="751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  <w:r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  <w:t>最高</w:t>
            </w:r>
          </w:p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  <w:r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  <w:t>学历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  <w:tc>
          <w:tcPr>
            <w:tcW w:w="1493" w:type="dxa"/>
            <w:gridSpan w:val="3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  <w:r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  <w:t>毕业院校及专业（时间）</w:t>
            </w:r>
          </w:p>
        </w:tc>
        <w:tc>
          <w:tcPr>
            <w:tcW w:w="4861" w:type="dxa"/>
            <w:gridSpan w:val="9"/>
            <w:vAlign w:val="center"/>
          </w:tcPr>
          <w:p>
            <w:pPr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03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  <w:tc>
          <w:tcPr>
            <w:tcW w:w="751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  <w:r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  <w:t>最高学位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  <w:tc>
          <w:tcPr>
            <w:tcW w:w="1493" w:type="dxa"/>
            <w:gridSpan w:val="3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  <w:r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  <w:t>毕业院校及专业（时间）</w:t>
            </w:r>
          </w:p>
        </w:tc>
        <w:tc>
          <w:tcPr>
            <w:tcW w:w="4861" w:type="dxa"/>
            <w:gridSpan w:val="9"/>
            <w:vAlign w:val="center"/>
          </w:tcPr>
          <w:p>
            <w:pPr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03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  <w:r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  <w:t>家庭 地址</w:t>
            </w:r>
          </w:p>
        </w:tc>
        <w:tc>
          <w:tcPr>
            <w:tcW w:w="3732" w:type="dxa"/>
            <w:gridSpan w:val="7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  <w:r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  <w:t>邮编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  <w:r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  <w:t>手机</w:t>
            </w:r>
          </w:p>
        </w:tc>
        <w:tc>
          <w:tcPr>
            <w:tcW w:w="1674" w:type="dxa"/>
            <w:gridSpan w:val="2"/>
            <w:vAlign w:val="center"/>
          </w:tcPr>
          <w:p>
            <w:pPr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03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  <w:r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  <w:t>户籍地 地址</w:t>
            </w:r>
          </w:p>
        </w:tc>
        <w:tc>
          <w:tcPr>
            <w:tcW w:w="3732" w:type="dxa"/>
            <w:gridSpan w:val="7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  <w:r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  <w:t>邮编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  <w:r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  <w:t>Email</w:t>
            </w:r>
          </w:p>
        </w:tc>
        <w:tc>
          <w:tcPr>
            <w:tcW w:w="1674" w:type="dxa"/>
            <w:gridSpan w:val="2"/>
            <w:vAlign w:val="center"/>
          </w:tcPr>
          <w:p>
            <w:pPr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289" w:type="dxa"/>
            <w:gridSpan w:val="16"/>
            <w:vAlign w:val="center"/>
          </w:tcPr>
          <w:p>
            <w:pPr>
              <w:tabs>
                <w:tab w:val="left" w:pos="3883"/>
              </w:tabs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  <w:r>
              <w:rPr>
                <w:rFonts w:hint="eastAsia" w:ascii="楷体_GB2312" w:eastAsia="楷体_GB2312"/>
                <w:b/>
                <w:color w:val="auto"/>
                <w:sz w:val="24"/>
                <w:u w:val="none"/>
              </w:rPr>
              <w:t>一经录用，服从单位工作安排，请用“√”作选择：是（  ）；否（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03" w:type="dxa"/>
            <w:vMerge w:val="restart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  <w:r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  <w:t>简</w:t>
            </w:r>
          </w:p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  <w:r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  <w:t>历</w:t>
            </w:r>
          </w:p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  <w:tc>
          <w:tcPr>
            <w:tcW w:w="2652" w:type="dxa"/>
            <w:gridSpan w:val="4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  <w:r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  <w:t>起止年月</w:t>
            </w:r>
          </w:p>
        </w:tc>
        <w:tc>
          <w:tcPr>
            <w:tcW w:w="3911" w:type="dxa"/>
            <w:gridSpan w:val="8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  <w:r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  <w:t>单     位</w:t>
            </w:r>
          </w:p>
        </w:tc>
        <w:tc>
          <w:tcPr>
            <w:tcW w:w="1723" w:type="dxa"/>
            <w:gridSpan w:val="3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  <w:r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  <w:t>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03" w:type="dxa"/>
            <w:vMerge w:val="continue"/>
          </w:tcPr>
          <w:p>
            <w:pPr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  <w:tc>
          <w:tcPr>
            <w:tcW w:w="2652" w:type="dxa"/>
            <w:gridSpan w:val="4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  <w:tc>
          <w:tcPr>
            <w:tcW w:w="3911" w:type="dxa"/>
            <w:gridSpan w:val="8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  <w:tc>
          <w:tcPr>
            <w:tcW w:w="1723" w:type="dxa"/>
            <w:gridSpan w:val="3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03" w:type="dxa"/>
            <w:vMerge w:val="continue"/>
          </w:tcPr>
          <w:p>
            <w:pPr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  <w:tc>
          <w:tcPr>
            <w:tcW w:w="2652" w:type="dxa"/>
            <w:gridSpan w:val="4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  <w:tc>
          <w:tcPr>
            <w:tcW w:w="3911" w:type="dxa"/>
            <w:gridSpan w:val="8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  <w:tc>
          <w:tcPr>
            <w:tcW w:w="1723" w:type="dxa"/>
            <w:gridSpan w:val="3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03" w:type="dxa"/>
            <w:vMerge w:val="continue"/>
          </w:tcPr>
          <w:p>
            <w:pPr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  <w:tc>
          <w:tcPr>
            <w:tcW w:w="2652" w:type="dxa"/>
            <w:gridSpan w:val="4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  <w:tc>
          <w:tcPr>
            <w:tcW w:w="3911" w:type="dxa"/>
            <w:gridSpan w:val="8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  <w:tc>
          <w:tcPr>
            <w:tcW w:w="1723" w:type="dxa"/>
            <w:gridSpan w:val="3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03" w:type="dxa"/>
            <w:vMerge w:val="continue"/>
          </w:tcPr>
          <w:p>
            <w:pPr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  <w:tc>
          <w:tcPr>
            <w:tcW w:w="2652" w:type="dxa"/>
            <w:gridSpan w:val="4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  <w:tc>
          <w:tcPr>
            <w:tcW w:w="3911" w:type="dxa"/>
            <w:gridSpan w:val="8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  <w:tc>
          <w:tcPr>
            <w:tcW w:w="1723" w:type="dxa"/>
            <w:gridSpan w:val="3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03" w:type="dxa"/>
            <w:vMerge w:val="continue"/>
          </w:tcPr>
          <w:p>
            <w:pPr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  <w:tc>
          <w:tcPr>
            <w:tcW w:w="2652" w:type="dxa"/>
            <w:gridSpan w:val="4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  <w:tc>
          <w:tcPr>
            <w:tcW w:w="3911" w:type="dxa"/>
            <w:gridSpan w:val="8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  <w:tc>
          <w:tcPr>
            <w:tcW w:w="1723" w:type="dxa"/>
            <w:gridSpan w:val="3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03" w:type="dxa"/>
            <w:vMerge w:val="continue"/>
          </w:tcPr>
          <w:p>
            <w:pPr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  <w:tc>
          <w:tcPr>
            <w:tcW w:w="2652" w:type="dxa"/>
            <w:gridSpan w:val="4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  <w:tc>
          <w:tcPr>
            <w:tcW w:w="3911" w:type="dxa"/>
            <w:gridSpan w:val="8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  <w:tc>
          <w:tcPr>
            <w:tcW w:w="1723" w:type="dxa"/>
            <w:gridSpan w:val="3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03" w:type="dxa"/>
            <w:vMerge w:val="continue"/>
          </w:tcPr>
          <w:p>
            <w:pPr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  <w:tc>
          <w:tcPr>
            <w:tcW w:w="2652" w:type="dxa"/>
            <w:gridSpan w:val="4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  <w:tc>
          <w:tcPr>
            <w:tcW w:w="3911" w:type="dxa"/>
            <w:gridSpan w:val="8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  <w:tc>
          <w:tcPr>
            <w:tcW w:w="1723" w:type="dxa"/>
            <w:gridSpan w:val="3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03" w:type="dxa"/>
            <w:vMerge w:val="continue"/>
          </w:tcPr>
          <w:p>
            <w:pPr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  <w:tc>
          <w:tcPr>
            <w:tcW w:w="2652" w:type="dxa"/>
            <w:gridSpan w:val="4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  <w:tc>
          <w:tcPr>
            <w:tcW w:w="3911" w:type="dxa"/>
            <w:gridSpan w:val="8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  <w:tc>
          <w:tcPr>
            <w:tcW w:w="1723" w:type="dxa"/>
            <w:gridSpan w:val="3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</w:tr>
    </w:tbl>
    <w:tbl>
      <w:tblPr>
        <w:tblStyle w:val="2"/>
        <w:tblpPr w:leftFromText="180" w:rightFromText="180" w:horzAnchor="margin" w:tblpY="47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"/>
        <w:gridCol w:w="1043"/>
        <w:gridCol w:w="1113"/>
        <w:gridCol w:w="1046"/>
        <w:gridCol w:w="802"/>
        <w:gridCol w:w="44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6" w:hRule="exact"/>
        </w:trPr>
        <w:tc>
          <w:tcPr>
            <w:tcW w:w="865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  <w:r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  <w:t>近五年奖惩情况</w:t>
            </w:r>
          </w:p>
        </w:tc>
        <w:tc>
          <w:tcPr>
            <w:tcW w:w="8423" w:type="dxa"/>
            <w:gridSpan w:val="5"/>
          </w:tcPr>
          <w:p>
            <w:pPr>
              <w:rPr>
                <w:rFonts w:hint="eastAsia" w:ascii="楷体_GB2312" w:eastAsia="楷体_GB2312"/>
                <w:bCs/>
                <w:color w:val="auto"/>
                <w:sz w:val="28"/>
                <w:szCs w:val="28"/>
                <w:u w:val="none"/>
              </w:rPr>
            </w:pPr>
          </w:p>
          <w:p>
            <w:pPr>
              <w:rPr>
                <w:rFonts w:hint="eastAsia" w:ascii="楷体_GB2312" w:eastAsia="楷体_GB2312"/>
                <w:bCs/>
                <w:color w:val="auto"/>
                <w:sz w:val="28"/>
                <w:szCs w:val="28"/>
                <w:u w:val="none"/>
              </w:rPr>
            </w:pPr>
          </w:p>
          <w:p>
            <w:pPr>
              <w:rPr>
                <w:rFonts w:hint="eastAsia" w:ascii="楷体_GB2312" w:eastAsia="楷体_GB2312"/>
                <w:bCs/>
                <w:color w:val="auto"/>
                <w:sz w:val="28"/>
                <w:szCs w:val="28"/>
                <w:u w:val="none"/>
              </w:rPr>
            </w:pPr>
          </w:p>
          <w:p>
            <w:pPr>
              <w:rPr>
                <w:rFonts w:hint="eastAsia" w:ascii="楷体_GB2312" w:eastAsia="楷体_GB2312"/>
                <w:bCs/>
                <w:color w:val="auto"/>
                <w:sz w:val="28"/>
                <w:szCs w:val="28"/>
                <w:u w:val="none"/>
              </w:rPr>
            </w:pPr>
          </w:p>
          <w:p>
            <w:pPr>
              <w:rPr>
                <w:rFonts w:hint="eastAsia" w:ascii="楷体_GB2312" w:eastAsia="楷体_GB2312"/>
                <w:bCs/>
                <w:color w:val="auto"/>
                <w:sz w:val="28"/>
                <w:szCs w:val="28"/>
                <w:u w:val="none"/>
              </w:rPr>
            </w:pPr>
          </w:p>
          <w:p>
            <w:pPr>
              <w:rPr>
                <w:rFonts w:hint="eastAsia" w:ascii="楷体_GB2312" w:eastAsia="楷体_GB2312"/>
                <w:bCs/>
                <w:color w:val="auto"/>
                <w:sz w:val="28"/>
                <w:szCs w:val="28"/>
                <w:u w:val="none"/>
              </w:rPr>
            </w:pPr>
          </w:p>
          <w:p>
            <w:pPr>
              <w:rPr>
                <w:rFonts w:hint="eastAsia" w:ascii="楷体_GB2312" w:eastAsia="楷体_GB2312"/>
                <w:bCs/>
                <w:color w:val="auto"/>
                <w:sz w:val="28"/>
                <w:szCs w:val="28"/>
                <w:u w:val="none"/>
              </w:rPr>
            </w:pPr>
          </w:p>
          <w:p>
            <w:pPr>
              <w:rPr>
                <w:rFonts w:hint="eastAsia" w:ascii="楷体_GB2312" w:eastAsia="楷体_GB2312"/>
                <w:bCs/>
                <w:color w:val="auto"/>
                <w:sz w:val="28"/>
                <w:szCs w:val="28"/>
                <w:u w:val="none"/>
              </w:rPr>
            </w:pPr>
          </w:p>
          <w:p>
            <w:pPr>
              <w:rPr>
                <w:rFonts w:hint="eastAsia" w:ascii="楷体_GB2312" w:eastAsia="楷体_GB2312"/>
                <w:bCs/>
                <w:color w:val="auto"/>
                <w:sz w:val="28"/>
                <w:szCs w:val="28"/>
                <w:u w:val="none"/>
              </w:rPr>
            </w:pPr>
          </w:p>
          <w:p>
            <w:pPr>
              <w:rPr>
                <w:rFonts w:hint="eastAsia" w:ascii="楷体_GB2312" w:eastAsia="楷体_GB2312"/>
                <w:bCs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2" w:hRule="atLeast"/>
        </w:trPr>
        <w:tc>
          <w:tcPr>
            <w:tcW w:w="865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  <w:r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  <w:t xml:space="preserve">近五年教育教学科研等成果情况    </w:t>
            </w:r>
          </w:p>
        </w:tc>
        <w:tc>
          <w:tcPr>
            <w:tcW w:w="8423" w:type="dxa"/>
            <w:gridSpan w:val="5"/>
          </w:tcPr>
          <w:p>
            <w:pPr>
              <w:rPr>
                <w:rFonts w:hint="eastAsia" w:ascii="楷体_GB2312" w:eastAsia="楷体_GB2312"/>
                <w:bCs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65" w:type="dxa"/>
            <w:vMerge w:val="restart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  <w:r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  <w:t>家庭</w:t>
            </w:r>
          </w:p>
          <w:p>
            <w:pPr>
              <w:snapToGrid w:val="0"/>
              <w:spacing w:line="300" w:lineRule="auto"/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  <w:r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  <w:t>主要</w:t>
            </w:r>
          </w:p>
          <w:p>
            <w:pPr>
              <w:snapToGrid w:val="0"/>
              <w:spacing w:line="300" w:lineRule="auto"/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  <w:r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  <w:t>成员</w:t>
            </w:r>
          </w:p>
          <w:p>
            <w:pPr>
              <w:snapToGrid w:val="0"/>
              <w:spacing w:line="300" w:lineRule="auto"/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  <w:r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  <w:t>及社</w:t>
            </w:r>
          </w:p>
          <w:p>
            <w:pPr>
              <w:snapToGrid w:val="0"/>
              <w:spacing w:line="300" w:lineRule="auto"/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  <w:r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  <w:t>会关</w:t>
            </w:r>
          </w:p>
          <w:p>
            <w:pPr>
              <w:snapToGrid w:val="0"/>
              <w:spacing w:line="300" w:lineRule="auto"/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  <w:r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  <w:t>系</w:t>
            </w:r>
          </w:p>
        </w:tc>
        <w:tc>
          <w:tcPr>
            <w:tcW w:w="1043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  <w:r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  <w:t>称谓</w:t>
            </w:r>
          </w:p>
        </w:tc>
        <w:tc>
          <w:tcPr>
            <w:tcW w:w="1113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  <w:r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  <w:t>姓名</w:t>
            </w:r>
          </w:p>
        </w:tc>
        <w:tc>
          <w:tcPr>
            <w:tcW w:w="1046" w:type="dxa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  <w:r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  <w:t>出生</w:t>
            </w:r>
          </w:p>
          <w:p>
            <w:pPr>
              <w:snapToGrid w:val="0"/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  <w:r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  <w:t>年月</w:t>
            </w:r>
          </w:p>
        </w:tc>
        <w:tc>
          <w:tcPr>
            <w:tcW w:w="802" w:type="dxa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  <w:r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  <w:t>政治面貌</w:t>
            </w:r>
          </w:p>
        </w:tc>
        <w:tc>
          <w:tcPr>
            <w:tcW w:w="4419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  <w:r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</w:trPr>
        <w:tc>
          <w:tcPr>
            <w:tcW w:w="865" w:type="dxa"/>
            <w:vMerge w:val="continue"/>
          </w:tcPr>
          <w:p>
            <w:pPr>
              <w:rPr>
                <w:rFonts w:hint="eastAsia" w:ascii="楷体_GB2312" w:eastAsia="楷体_GB2312"/>
                <w:bCs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  <w:tc>
          <w:tcPr>
            <w:tcW w:w="4419" w:type="dxa"/>
            <w:vAlign w:val="center"/>
          </w:tcPr>
          <w:p>
            <w:pPr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exact"/>
        </w:trPr>
        <w:tc>
          <w:tcPr>
            <w:tcW w:w="865" w:type="dxa"/>
            <w:vMerge w:val="continue"/>
          </w:tcPr>
          <w:p>
            <w:pPr>
              <w:rPr>
                <w:rFonts w:hint="eastAsia" w:ascii="楷体_GB2312" w:eastAsia="楷体_GB2312"/>
                <w:bCs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  <w:tc>
          <w:tcPr>
            <w:tcW w:w="4419" w:type="dxa"/>
            <w:vAlign w:val="center"/>
          </w:tcPr>
          <w:p>
            <w:pPr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exact"/>
        </w:trPr>
        <w:tc>
          <w:tcPr>
            <w:tcW w:w="865" w:type="dxa"/>
            <w:vMerge w:val="continue"/>
          </w:tcPr>
          <w:p>
            <w:pPr>
              <w:rPr>
                <w:rFonts w:hint="eastAsia" w:ascii="楷体_GB2312" w:eastAsia="楷体_GB2312"/>
                <w:bCs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  <w:tc>
          <w:tcPr>
            <w:tcW w:w="4419" w:type="dxa"/>
            <w:vAlign w:val="center"/>
          </w:tcPr>
          <w:p>
            <w:pPr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exact"/>
        </w:trPr>
        <w:tc>
          <w:tcPr>
            <w:tcW w:w="865" w:type="dxa"/>
            <w:vMerge w:val="continue"/>
          </w:tcPr>
          <w:p>
            <w:pPr>
              <w:rPr>
                <w:rFonts w:hint="eastAsia" w:ascii="楷体_GB2312" w:eastAsia="楷体_GB2312"/>
                <w:bCs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  <w:tc>
          <w:tcPr>
            <w:tcW w:w="4419" w:type="dxa"/>
            <w:vAlign w:val="center"/>
          </w:tcPr>
          <w:p>
            <w:pPr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exact"/>
        </w:trPr>
        <w:tc>
          <w:tcPr>
            <w:tcW w:w="865" w:type="dxa"/>
            <w:vMerge w:val="continue"/>
            <w:tcBorders>
              <w:bottom w:val="single" w:color="auto" w:sz="4" w:space="0"/>
            </w:tcBorders>
          </w:tcPr>
          <w:p>
            <w:pPr>
              <w:rPr>
                <w:rFonts w:hint="eastAsia" w:ascii="楷体_GB2312" w:eastAsia="楷体_GB2312"/>
                <w:bCs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04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  <w:tc>
          <w:tcPr>
            <w:tcW w:w="111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  <w:tc>
          <w:tcPr>
            <w:tcW w:w="104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  <w:tc>
          <w:tcPr>
            <w:tcW w:w="80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  <w:tc>
          <w:tcPr>
            <w:tcW w:w="441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" w:hRule="exact"/>
        </w:trPr>
        <w:tc>
          <w:tcPr>
            <w:tcW w:w="9288" w:type="dxa"/>
            <w:gridSpan w:val="6"/>
          </w:tcPr>
          <w:p>
            <w:pPr>
              <w:rPr>
                <w:rFonts w:hint="eastAsia" w:ascii="仿宋_GB2312" w:eastAsia="仿宋_GB2312"/>
                <w:bCs/>
                <w:color w:val="auto"/>
                <w:sz w:val="24"/>
                <w:u w:val="none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  <w:u w:val="none"/>
              </w:rPr>
              <w:t>优势特长：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</w:trPr>
        <w:tc>
          <w:tcPr>
            <w:tcW w:w="3021" w:type="dxa"/>
            <w:gridSpan w:val="3"/>
          </w:tcPr>
          <w:p>
            <w:pPr>
              <w:ind w:firstLine="6720" w:firstLineChars="2800"/>
              <w:jc w:val="center"/>
              <w:rPr>
                <w:rFonts w:hint="eastAsia" w:ascii="仿宋_GB2312" w:eastAsia="仿宋_GB2312"/>
                <w:bCs/>
                <w:color w:val="auto"/>
                <w:sz w:val="24"/>
                <w:u w:val="none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  <w:u w:val="none"/>
              </w:rPr>
              <w:t>审审核意见</w:t>
            </w:r>
          </w:p>
        </w:tc>
        <w:tc>
          <w:tcPr>
            <w:tcW w:w="6267" w:type="dxa"/>
            <w:gridSpan w:val="3"/>
          </w:tcPr>
          <w:p>
            <w:pPr>
              <w:jc w:val="center"/>
              <w:rPr>
                <w:rFonts w:hint="eastAsia" w:ascii="仿宋_GB2312" w:eastAsia="仿宋_GB2312"/>
                <w:bCs/>
                <w:color w:val="auto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color w:val="auto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  <w:szCs w:val="24"/>
                <w:u w:val="none"/>
              </w:rPr>
              <w:t>审核人（签名）：</w:t>
            </w:r>
          </w:p>
          <w:p>
            <w:pPr>
              <w:jc w:val="center"/>
              <w:rPr>
                <w:rFonts w:hint="eastAsia" w:ascii="仿宋_GB2312" w:eastAsia="仿宋_GB2312"/>
                <w:bCs/>
                <w:color w:val="auto"/>
                <w:sz w:val="24"/>
                <w:u w:val="none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  <w:szCs w:val="24"/>
                <w:u w:val="none"/>
              </w:rPr>
              <w:t xml:space="preserve">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1" w:hRule="atLeast"/>
        </w:trPr>
        <w:tc>
          <w:tcPr>
            <w:tcW w:w="9288" w:type="dxa"/>
            <w:gridSpan w:val="6"/>
          </w:tcPr>
          <w:p>
            <w:pPr>
              <w:rPr>
                <w:rFonts w:hint="eastAsia" w:ascii="仿宋_GB2312" w:eastAsia="仿宋_GB2312"/>
                <w:b/>
                <w:color w:val="auto"/>
                <w:sz w:val="24"/>
                <w:szCs w:val="32"/>
                <w:u w:val="none"/>
              </w:rPr>
            </w:pPr>
          </w:p>
          <w:p>
            <w:pPr>
              <w:rPr>
                <w:rFonts w:hint="eastAsia" w:ascii="仿宋_GB2312" w:eastAsia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  <w:szCs w:val="32"/>
                <w:u w:val="none"/>
              </w:rPr>
              <w:t>本人承诺：上述填写内容和提供的相关依据真实，符合招聘公告的报考条件。如有不实，本人自愿放弃聘用资格并承担相应责任。</w:t>
            </w:r>
          </w:p>
          <w:p>
            <w:pPr>
              <w:ind w:firstLine="6000" w:firstLineChars="2500"/>
              <w:rPr>
                <w:rFonts w:hint="eastAsia" w:ascii="仿宋_GB2312" w:eastAsia="仿宋_GB2312"/>
                <w:color w:val="auto"/>
                <w:sz w:val="24"/>
                <w:u w:val="none"/>
              </w:rPr>
            </w:pPr>
          </w:p>
          <w:p>
            <w:pPr>
              <w:ind w:firstLine="6000" w:firstLineChars="2500"/>
              <w:rPr>
                <w:rFonts w:hint="eastAsia" w:ascii="仿宋_GB2312" w:eastAsia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u w:val="none"/>
              </w:rPr>
              <w:t>应聘人签名：</w:t>
            </w:r>
          </w:p>
          <w:p>
            <w:pPr>
              <w:ind w:firstLine="6000" w:firstLineChars="2500"/>
              <w:rPr>
                <w:rFonts w:hint="eastAsia" w:ascii="仿宋_GB2312" w:eastAsia="仿宋_GB2312"/>
                <w:color w:val="auto"/>
                <w:sz w:val="24"/>
                <w:u w:val="none"/>
              </w:rPr>
            </w:pPr>
          </w:p>
          <w:p>
            <w:pPr>
              <w:ind w:firstLine="6720" w:firstLineChars="2800"/>
              <w:rPr>
                <w:rFonts w:hint="eastAsia" w:ascii="仿宋_GB2312" w:eastAsia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u w:val="none"/>
              </w:rPr>
              <w:t>年   月    日</w:t>
            </w:r>
          </w:p>
        </w:tc>
      </w:tr>
    </w:tbl>
    <w:p>
      <w:pPr>
        <w:ind w:right="-489"/>
        <w:rPr>
          <w:rFonts w:hint="eastAsia" w:ascii="仿宋_GB2312" w:eastAsia="仿宋_GB2312"/>
          <w:color w:val="auto"/>
          <w:u w:val="none"/>
        </w:rPr>
      </w:pPr>
    </w:p>
    <w:p>
      <w:pPr>
        <w:ind w:right="-489" w:firstLine="525" w:firstLineChars="250"/>
        <w:rPr>
          <w:rFonts w:hint="eastAsia" w:ascii="仿宋_GB2312" w:eastAsia="仿宋_GB2312"/>
          <w:color w:val="auto"/>
          <w:u w:val="none"/>
        </w:rPr>
      </w:pPr>
      <w:r>
        <w:rPr>
          <w:rFonts w:hint="eastAsia" w:ascii="仿宋_GB2312" w:eastAsia="仿宋_GB2312"/>
          <w:color w:val="auto"/>
          <w:u w:val="none"/>
        </w:rPr>
        <w:t>1、“简历”从高中填起；</w:t>
      </w:r>
    </w:p>
    <w:p>
      <w:pPr>
        <w:ind w:right="-489" w:firstLine="525" w:firstLineChars="250"/>
      </w:pPr>
      <w:r>
        <w:rPr>
          <w:rFonts w:hint="eastAsia" w:ascii="仿宋_GB2312" w:eastAsia="仿宋_GB2312"/>
          <w:color w:val="auto"/>
          <w:u w:val="none"/>
        </w:rPr>
        <w:t>2、“家庭主要成员及社会关系”包括配偶、子女等。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78081D"/>
    <w:rsid w:val="6E78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2020-03-09T06:32:00Z</dcterms:created>
  <dc:creator>闪闪大白牙</dc:creator>
  <cp:lastModifiedBy>闪闪大白牙</cp:lastModifiedBy>
  <dcterms:modified xsi:type="dcterms:W3CDTF">2020-03-09T06:32:40Z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