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center"/>
      </w:pPr>
      <w:r>
        <w:rPr>
          <w:bdr w:val="none" w:color="auto" w:sz="0" w:space="0"/>
        </w:rPr>
        <w:t>华容县教体系统2020年公开招聘教师岗位表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36"/>
        <w:gridCol w:w="1122"/>
        <w:gridCol w:w="1571"/>
        <w:gridCol w:w="605"/>
        <w:gridCol w:w="1680"/>
        <w:gridCol w:w="700"/>
        <w:gridCol w:w="1286"/>
        <w:gridCol w:w="2457"/>
        <w:gridCol w:w="1272"/>
        <w:gridCol w:w="2184"/>
        <w:gridCol w:w="60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375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A类岗位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所需专业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最低学历要求</w:t>
            </w:r>
          </w:p>
        </w:tc>
        <w:tc>
          <w:tcPr>
            <w:tcW w:w="2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年龄要求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教师资格要求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需求单位及计划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华容一中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高中语文教师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3人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汉语言文学及相关专业</w:t>
            </w:r>
          </w:p>
        </w:tc>
        <w:tc>
          <w:tcPr>
            <w:tcW w:w="7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全日制本科及以上，学士学位</w:t>
            </w:r>
          </w:p>
        </w:tc>
        <w:tc>
          <w:tcPr>
            <w:tcW w:w="27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30周岁（含）以下，1989年6月10日后出生；</w:t>
            </w:r>
          </w:p>
        </w:tc>
        <w:tc>
          <w:tcPr>
            <w:tcW w:w="139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具有相应岗位的高中教师资格证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一中3人</w:t>
            </w:r>
          </w:p>
        </w:tc>
        <w:tc>
          <w:tcPr>
            <w:tcW w:w="63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限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华容一中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高中数学教师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4人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数学及相关专业</w:t>
            </w: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一中4人</w:t>
            </w:r>
          </w:p>
        </w:tc>
        <w:tc>
          <w:tcPr>
            <w:tcW w:w="6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华容一中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高中英语教师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3人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英语及相关专业</w:t>
            </w: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一中3人</w:t>
            </w:r>
          </w:p>
        </w:tc>
        <w:tc>
          <w:tcPr>
            <w:tcW w:w="6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华容一中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高中政治教师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政治及相关专业</w:t>
            </w: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一中2人</w:t>
            </w:r>
          </w:p>
        </w:tc>
        <w:tc>
          <w:tcPr>
            <w:tcW w:w="6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华容一中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高中历史教师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历史及相关专业</w:t>
            </w: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一中2人</w:t>
            </w:r>
          </w:p>
        </w:tc>
        <w:tc>
          <w:tcPr>
            <w:tcW w:w="6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华容一中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高中地理教师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地理及相关专业</w:t>
            </w: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一中2人</w:t>
            </w:r>
          </w:p>
        </w:tc>
        <w:tc>
          <w:tcPr>
            <w:tcW w:w="6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华容一中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高中美术教师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美术及相关专业</w:t>
            </w: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一中1人</w:t>
            </w:r>
          </w:p>
        </w:tc>
        <w:tc>
          <w:tcPr>
            <w:tcW w:w="6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华容一中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心理学教师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心理学</w:t>
            </w: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一中1人</w:t>
            </w:r>
          </w:p>
        </w:tc>
        <w:tc>
          <w:tcPr>
            <w:tcW w:w="6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23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华容一中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高中足球体育教师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体育教育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（足球专项）</w:t>
            </w:r>
          </w:p>
        </w:tc>
        <w:tc>
          <w:tcPr>
            <w:tcW w:w="7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一中2人</w:t>
            </w:r>
          </w:p>
        </w:tc>
        <w:tc>
          <w:tcPr>
            <w:tcW w:w="6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高中篮球体育教师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体育教育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（篮球专项）</w:t>
            </w: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85"/>
        <w:gridCol w:w="1024"/>
        <w:gridCol w:w="1725"/>
        <w:gridCol w:w="660"/>
        <w:gridCol w:w="1845"/>
        <w:gridCol w:w="765"/>
        <w:gridCol w:w="1410"/>
        <w:gridCol w:w="2264"/>
        <w:gridCol w:w="1155"/>
        <w:gridCol w:w="2072"/>
        <w:gridCol w:w="51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所需专业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最低学历要求</w:t>
            </w:r>
          </w:p>
        </w:tc>
        <w:tc>
          <w:tcPr>
            <w:tcW w:w="2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年龄要求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教师资格要求</w:t>
            </w: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需求单位及计划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怀乡中学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高中生物教师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生物及相关专业</w:t>
            </w:r>
          </w:p>
        </w:tc>
        <w:tc>
          <w:tcPr>
            <w:tcW w:w="7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全日制本科及以上，学士学位</w:t>
            </w:r>
          </w:p>
        </w:tc>
        <w:tc>
          <w:tcPr>
            <w:tcW w:w="27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30周岁（含）以下，1989年6月10日后出生；</w:t>
            </w:r>
          </w:p>
        </w:tc>
        <w:tc>
          <w:tcPr>
            <w:tcW w:w="139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具有相应岗位的高中教师资格证</w:t>
            </w: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怀乡2人</w:t>
            </w:r>
          </w:p>
        </w:tc>
        <w:tc>
          <w:tcPr>
            <w:tcW w:w="58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限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怀乡中学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高中历史教师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历史及相关专业</w:t>
            </w: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怀乡1人</w:t>
            </w: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农村高中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高中语文教师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汉语言文学及相关专业</w:t>
            </w: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三中2人</w:t>
            </w: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农村高中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高中数学教师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数学及相关专业</w:t>
            </w: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三中2人</w:t>
            </w: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农村高中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高中生物教师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6人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生物及相关专业</w:t>
            </w: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二中2人、三中2人、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五中2人</w:t>
            </w: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农村高中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高中历史教师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历史及相关专业</w:t>
            </w: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三中1人、五中1人</w:t>
            </w: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职业中专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中职数学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7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全日制本科及以上，学士学位</w:t>
            </w:r>
          </w:p>
        </w:tc>
        <w:tc>
          <w:tcPr>
            <w:tcW w:w="27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30周岁（含）以下，1989年6月10日后出生；</w:t>
            </w:r>
          </w:p>
        </w:tc>
        <w:tc>
          <w:tcPr>
            <w:tcW w:w="139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有高中或中职相应岗位教师资格证</w:t>
            </w: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职业中专1人</w:t>
            </w: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职业中专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中职旅游管理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旅游管理</w:t>
            </w: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职业中专1人</w:t>
            </w: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职业中专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职业中专艺术设计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艺术设计专业，美术方向可报名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职业中专1人</w:t>
            </w: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职业中专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中职体育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体育教育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（篮球专项）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职业中专1人</w:t>
            </w: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田家湖学校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高中语文教师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汉语言文学及相关专业</w:t>
            </w:r>
          </w:p>
        </w:tc>
        <w:tc>
          <w:tcPr>
            <w:tcW w:w="7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全日制本科及以上，学士学位</w:t>
            </w:r>
          </w:p>
        </w:tc>
        <w:tc>
          <w:tcPr>
            <w:tcW w:w="27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30周岁（含）以下，1989年6月10日后出生；</w:t>
            </w:r>
          </w:p>
        </w:tc>
        <w:tc>
          <w:tcPr>
            <w:tcW w:w="139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相应岗位教师资格证</w:t>
            </w: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田家湖学校2人</w:t>
            </w: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田家湖学校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高中数学教师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数学及相关专业</w:t>
            </w: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田家湖学校2人</w:t>
            </w: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田家湖学校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高中英语教师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英语及相关专业</w:t>
            </w: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田家湖学校2人</w:t>
            </w: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田家湖学校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高中生物教师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生物及相关专业</w:t>
            </w: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田家湖学校1人</w:t>
            </w: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田家湖学校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高中历史教师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历史及相关专业</w:t>
            </w: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田家湖学校1人</w:t>
            </w: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85"/>
        <w:gridCol w:w="975"/>
        <w:gridCol w:w="1725"/>
        <w:gridCol w:w="660"/>
        <w:gridCol w:w="1845"/>
        <w:gridCol w:w="765"/>
        <w:gridCol w:w="1156"/>
        <w:gridCol w:w="2161"/>
        <w:gridCol w:w="1145"/>
        <w:gridCol w:w="2505"/>
        <w:gridCol w:w="49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所需专业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最低学历要求</w:t>
            </w:r>
          </w:p>
        </w:tc>
        <w:tc>
          <w:tcPr>
            <w:tcW w:w="2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年龄要求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教师资格要求</w:t>
            </w: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需求单位及计划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田家湖学校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初中语文教师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汉语言文学及相关专业</w:t>
            </w:r>
          </w:p>
        </w:tc>
        <w:tc>
          <w:tcPr>
            <w:tcW w:w="7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全日制本科及以上，学士学位</w:t>
            </w:r>
          </w:p>
        </w:tc>
        <w:tc>
          <w:tcPr>
            <w:tcW w:w="27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30周岁（含）以下，1989年6月10日后出生；</w:t>
            </w:r>
          </w:p>
        </w:tc>
        <w:tc>
          <w:tcPr>
            <w:tcW w:w="139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相应岗位教师资格证</w:t>
            </w: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田家湖学校1人</w:t>
            </w:r>
          </w:p>
        </w:tc>
        <w:tc>
          <w:tcPr>
            <w:tcW w:w="58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限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田家湖学校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初中数学教师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数学及相关专业</w:t>
            </w: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田家湖学校2人</w:t>
            </w: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田家湖学校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初中英语教师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英语及相关专业</w:t>
            </w: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田家湖学校1人</w:t>
            </w: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田家湖学校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初中物理教师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物理及相关专业</w:t>
            </w: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田家湖学校1人</w:t>
            </w: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田家湖学校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初中道德与法治教师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政治及相关专业</w:t>
            </w: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田家湖学校1人</w:t>
            </w: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农村初中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初中道德与法治教师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全日制专科及以上</w:t>
            </w:r>
          </w:p>
        </w:tc>
        <w:tc>
          <w:tcPr>
            <w:tcW w:w="27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30周岁（含）以下，1989年6月10日后出生；本科学历的35周岁（含）以下，1984年6月10日以后出生</w:t>
            </w:r>
          </w:p>
        </w:tc>
        <w:tc>
          <w:tcPr>
            <w:tcW w:w="139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具有相应学科的初中及以上教师资格证</w:t>
            </w: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插旗中学1人</w:t>
            </w:r>
          </w:p>
        </w:tc>
        <w:tc>
          <w:tcPr>
            <w:tcW w:w="58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农村初中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初中地理教师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团洲中学2人</w:t>
            </w: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农村初中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初中物理教师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6人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东山镇砖桥中学2人、东山镇江洲中学2人、团洲中学2人</w:t>
            </w: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农村初中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初中化学教师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4人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北景港中学1人、团洲中学2人、鲇市中学1人</w:t>
            </w: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农村初中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初中生物教师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4人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县四中2人，团洲中学2人</w:t>
            </w: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特殊教育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特殊教育教师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特殊教育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专科及以上</w:t>
            </w:r>
          </w:p>
        </w:tc>
        <w:tc>
          <w:tcPr>
            <w:tcW w:w="2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30周岁（含）以下，1989年6月10日后出生；本科学历的35周岁（含）以下，1984年6月10日以后出生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中小学、幼师、特殊教育教师资格证均可</w:t>
            </w: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特教学校1人</w:t>
            </w: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34"/>
        <w:gridCol w:w="1118"/>
        <w:gridCol w:w="1565"/>
        <w:gridCol w:w="602"/>
        <w:gridCol w:w="1674"/>
        <w:gridCol w:w="697"/>
        <w:gridCol w:w="1281"/>
        <w:gridCol w:w="2447"/>
        <w:gridCol w:w="1267"/>
        <w:gridCol w:w="2271"/>
        <w:gridCol w:w="56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435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B类岗位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所需专业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最低学历要求</w:t>
            </w:r>
          </w:p>
        </w:tc>
        <w:tc>
          <w:tcPr>
            <w:tcW w:w="2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年龄要求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教师资格要求</w:t>
            </w: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需求单位及计划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农村初中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初中语文教师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6人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全日制专科及以上</w:t>
            </w:r>
          </w:p>
        </w:tc>
        <w:tc>
          <w:tcPr>
            <w:tcW w:w="27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30周岁（含）以下，1989年6月10日后出生；</w:t>
            </w:r>
          </w:p>
        </w:tc>
        <w:tc>
          <w:tcPr>
            <w:tcW w:w="139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具有相应学科的初中及以上教师资格证</w:t>
            </w: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北景港中学2人、梅田湖镇西来中学2人、四中2人</w:t>
            </w:r>
          </w:p>
        </w:tc>
        <w:tc>
          <w:tcPr>
            <w:tcW w:w="58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限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农村初中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初中数学教师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12人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北景港中学2人、操军中学1人、东山镇江洲中学2人、梅田中学2人、团洲中学2人、四中2人、新河中学1人</w:t>
            </w: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农村初中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初中英语教师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4人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英语及相关专业</w:t>
            </w:r>
          </w:p>
        </w:tc>
        <w:tc>
          <w:tcPr>
            <w:tcW w:w="7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全日制本科及以上，学士学位</w:t>
            </w:r>
          </w:p>
        </w:tc>
        <w:tc>
          <w:tcPr>
            <w:tcW w:w="27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30周岁（含)以下，1989年6月10日以后出生；</w:t>
            </w:r>
          </w:p>
        </w:tc>
        <w:tc>
          <w:tcPr>
            <w:tcW w:w="139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具有相应学科的初中及以上教师资格证</w:t>
            </w: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梅田湖镇新建中学1人、插旗中学1人、四中2人</w:t>
            </w: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农村初中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初中音乐教师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音乐及相关专业</w:t>
            </w: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操军中学1人</w:t>
            </w: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田家湖学校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汉语言文学及相关专业</w:t>
            </w:r>
          </w:p>
        </w:tc>
        <w:tc>
          <w:tcPr>
            <w:tcW w:w="7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全日制本科及以上，学士学位</w:t>
            </w:r>
          </w:p>
        </w:tc>
        <w:tc>
          <w:tcPr>
            <w:tcW w:w="27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30周岁（含）以下，1989年6月10日后出生；</w:t>
            </w:r>
          </w:p>
        </w:tc>
        <w:tc>
          <w:tcPr>
            <w:tcW w:w="139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相应岗位教师资格证</w:t>
            </w: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田家湖学校1人</w:t>
            </w: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田家湖学校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数学及相关专业</w:t>
            </w: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田家湖学校2人</w:t>
            </w: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田家湖学校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体育教育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（篮球专项）</w:t>
            </w: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田家湖学校1人</w:t>
            </w: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85"/>
        <w:gridCol w:w="1050"/>
        <w:gridCol w:w="1725"/>
        <w:gridCol w:w="660"/>
        <w:gridCol w:w="1845"/>
        <w:gridCol w:w="765"/>
        <w:gridCol w:w="1198"/>
        <w:gridCol w:w="2319"/>
        <w:gridCol w:w="1185"/>
        <w:gridCol w:w="2176"/>
        <w:gridCol w:w="5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所需专业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最低学历要求</w:t>
            </w:r>
          </w:p>
        </w:tc>
        <w:tc>
          <w:tcPr>
            <w:tcW w:w="2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年龄要求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教师资格要求</w:t>
            </w:r>
          </w:p>
        </w:tc>
        <w:tc>
          <w:tcPr>
            <w:tcW w:w="2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需求单位及计划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农村小学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小学语文教师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（1）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4人</w:t>
            </w:r>
          </w:p>
        </w:tc>
        <w:tc>
          <w:tcPr>
            <w:tcW w:w="18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专科及以上</w:t>
            </w:r>
          </w:p>
        </w:tc>
        <w:tc>
          <w:tcPr>
            <w:tcW w:w="27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35周岁(含)以下，1984年6月10日后出生。</w:t>
            </w:r>
          </w:p>
        </w:tc>
        <w:tc>
          <w:tcPr>
            <w:tcW w:w="139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具有小学及以上教师资格证</w:t>
            </w:r>
          </w:p>
        </w:tc>
        <w:tc>
          <w:tcPr>
            <w:tcW w:w="2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东山镇洪山头中心小学2人，梅田湖镇西来小学2人</w:t>
            </w:r>
          </w:p>
        </w:tc>
        <w:tc>
          <w:tcPr>
            <w:tcW w:w="5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农村小学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小学语文教师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（2）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11人</w:t>
            </w:r>
          </w:p>
        </w:tc>
        <w:tc>
          <w:tcPr>
            <w:tcW w:w="18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北景港镇横洲小学1人、益华小学1人、红旗小学1人，东山镇洪山头中心小学1人、东旭小学1人、继林小学1人、大旺小学1人、老档小学1人、明碧小学1人、长江小学1人、禹山镇建华学校1人</w:t>
            </w:r>
          </w:p>
        </w:tc>
        <w:tc>
          <w:tcPr>
            <w:tcW w:w="5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农村小学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小学数学教师（1）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3人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梅田湖镇西来小学1人、东山镇桑联小学1人、注滋口中心小学1人</w:t>
            </w:r>
          </w:p>
        </w:tc>
        <w:tc>
          <w:tcPr>
            <w:tcW w:w="5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农村小学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小学数学教师（2）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11人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北景港镇中心小学1人、横洲小学1人、益华小学1人，东山镇桑联小学1人、明碧小学1人，梅田湖镇新建中学小学部1人，幸福中心小学1人、注滋口中心小学1人，梅田镇西来小学1人，东山镇桑联小学1人、禹山镇新华小学1人</w:t>
            </w:r>
          </w:p>
        </w:tc>
        <w:tc>
          <w:tcPr>
            <w:tcW w:w="5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农村小学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小学英语教师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3人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北景港镇红旗小学1人、东山镇东旭小学1人、注滋口中心小学1人</w:t>
            </w:r>
          </w:p>
        </w:tc>
        <w:tc>
          <w:tcPr>
            <w:tcW w:w="5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农村小学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美术及相关专业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禹山镇南圻小学1人</w:t>
            </w:r>
          </w:p>
        </w:tc>
        <w:tc>
          <w:tcPr>
            <w:tcW w:w="5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幼师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（1）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3人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专科及以上</w:t>
            </w:r>
          </w:p>
        </w:tc>
        <w:tc>
          <w:tcPr>
            <w:tcW w:w="2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35周岁（含）以下，1984年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6月10日后出生。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幼师或小学及以上教师资格证</w:t>
            </w:r>
          </w:p>
        </w:tc>
        <w:tc>
          <w:tcPr>
            <w:tcW w:w="2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一幼1人、二幼1人、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机关幼儿园1人</w:t>
            </w:r>
          </w:p>
        </w:tc>
        <w:tc>
          <w:tcPr>
            <w:tcW w:w="5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85"/>
        <w:gridCol w:w="246"/>
        <w:gridCol w:w="1620"/>
        <w:gridCol w:w="765"/>
        <w:gridCol w:w="1845"/>
        <w:gridCol w:w="780"/>
        <w:gridCol w:w="1545"/>
        <w:gridCol w:w="2190"/>
        <w:gridCol w:w="1770"/>
        <w:gridCol w:w="2430"/>
        <w:gridCol w:w="24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所需专业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最低学历要求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年龄要求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教师资格要求</w:t>
            </w:r>
          </w:p>
        </w:tc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需求单位及计划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幼师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（2）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24人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专科及以上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35周岁（含）以下，1984年6月10日后出生。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幼师或小学及以上教师资格证</w:t>
            </w:r>
          </w:p>
        </w:tc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三封中心幼儿园1人、万庾中心幼儿园1人、治河中心幼儿园1人、章华镇中心幼儿园1人、北景港中心幼儿园2人、鲇市中心幼儿园1人、宋市中心幼儿园1人、东山中心幼儿园3人、操军中心幼儿园1人、操军留仙幼儿园1人、梅田湖中心幼儿园2人、南山中心幼儿园1人、终南中心幼儿园1人、注滋口中心幼儿园2人、幸福中心幼儿园1人、新河中心幼儿园1人、插旗中心幼儿园2人、团洲中心幼儿园1人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158人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rPr>
          <w:rStyle w:val="7"/>
          <w:rFonts w:hint="eastAsia" w:ascii="宋体" w:hAnsi="宋体" w:eastAsia="宋体" w:cs="宋体"/>
          <w:i w:val="0"/>
          <w:caps w:val="0"/>
          <w:color w:val="006699"/>
          <w:spacing w:val="0"/>
          <w:sz w:val="27"/>
          <w:szCs w:val="27"/>
          <w:shd w:val="clear" w:fill="FFFFFF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42141"/>
    <w:rsid w:val="4004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2020-06-07T06:45:00Z</dcterms:created>
  <dc:creator>王斌</dc:creator>
  <cp:lastModifiedBy>王斌</cp:lastModifiedBy>
  <dcterms:modified xsi:type="dcterms:W3CDTF">2020-06-07T07:29:59Z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