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浙江健康码申领使用、个人健康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状况申报等有关问题的说明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 xml:space="preserve">   </w:t>
      </w: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二、个人健康状况申报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按照疫情防控相关规定，参加面试的考生须申报本人考前14天健康状况（7月2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日至8月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日期间）。考生可在8月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日至8月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日进行考前14天个人健康状况信息申报并填写个人健康申报承诺书（见附件），承诺书（须本人签名）扫描件通过报名邮箱等方式发给招聘单位，至考试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eastAsia="zh-CN" w:bidi="ar"/>
        </w:rPr>
        <w:t>前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期间的健康状况申报实行承诺制，考生提交承诺书后本人旅居史、接触史、相关症状等疫情防控重点信息发生变化的，须于8月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日前向招聘单位重新进行个人健康状况信息更新申报并承诺。</w:t>
      </w:r>
    </w:p>
    <w:p/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个人健康申报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承诺书</w:t>
      </w: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                 </w:t>
      </w:r>
    </w:p>
    <w:p>
      <w:pPr>
        <w:pStyle w:val="2"/>
        <w:ind w:firstLine="420"/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现住址：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县（市、区）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乡（镇、街道）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近</w:t>
      </w:r>
      <w:r>
        <w:rPr>
          <w:rFonts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到过</w:t>
      </w:r>
      <w:r>
        <w:rPr>
          <w:rFonts w:hint="eastAsia" w:eastAsia="仿宋" w:cs="Times New Roman"/>
          <w:sz w:val="32"/>
          <w:szCs w:val="32"/>
        </w:rPr>
        <w:t>北京市</w:t>
      </w:r>
      <w:r>
        <w:rPr>
          <w:rFonts w:ascii="Times New Roman" w:hAnsi="Times New Roman" w:eastAsia="仿宋" w:cs="Times New Roman"/>
          <w:sz w:val="32"/>
          <w:szCs w:val="32"/>
        </w:rPr>
        <w:t>或其他有新型肺炎本地病例持续传播的地区（含境外</w:t>
      </w:r>
      <w:r>
        <w:rPr>
          <w:rFonts w:hint="eastAsia" w:eastAsia="仿宋" w:cs="Times New Roman"/>
          <w:sz w:val="32"/>
          <w:szCs w:val="32"/>
        </w:rPr>
        <w:t>、国外</w:t>
      </w:r>
      <w:r>
        <w:rPr>
          <w:rFonts w:ascii="Times New Roman" w:hAnsi="Times New Roman" w:eastAsia="仿宋" w:cs="Times New Roman"/>
          <w:sz w:val="32"/>
          <w:szCs w:val="32"/>
        </w:rPr>
        <w:t>）？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曾接触过来自</w:t>
      </w:r>
      <w:r>
        <w:rPr>
          <w:rFonts w:hint="eastAsia" w:eastAsia="仿宋" w:cs="Times New Roman"/>
          <w:sz w:val="32"/>
          <w:szCs w:val="32"/>
        </w:rPr>
        <w:t>北京市</w:t>
      </w:r>
      <w:r>
        <w:rPr>
          <w:rFonts w:ascii="Times New Roman" w:hAnsi="Times New Roman" w:eastAsia="仿宋" w:cs="Times New Roman"/>
          <w:sz w:val="32"/>
          <w:szCs w:val="32"/>
        </w:rPr>
        <w:t>或其他有本地病例持续传播地区（含境外</w:t>
      </w:r>
      <w:r>
        <w:rPr>
          <w:rFonts w:hint="eastAsia" w:eastAsia="仿宋" w:cs="Times New Roman"/>
          <w:sz w:val="32"/>
          <w:szCs w:val="32"/>
        </w:rPr>
        <w:t>、国外</w:t>
      </w:r>
      <w:r>
        <w:rPr>
          <w:rFonts w:ascii="Times New Roman" w:hAnsi="Times New Roman" w:eastAsia="仿宋" w:cs="Times New Roman"/>
          <w:sz w:val="32"/>
          <w:szCs w:val="32"/>
        </w:rPr>
        <w:t>）的发热或有呼吸道症状患者？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</w:rPr>
        <w:t>近</w:t>
      </w:r>
      <w:r>
        <w:rPr>
          <w:rFonts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个人承诺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</w:rPr>
        <w:t>事业单位</w:t>
      </w:r>
      <w:r>
        <w:rPr>
          <w:rFonts w:ascii="Times New Roman" w:hAnsi="Times New Roman" w:eastAsia="仿宋" w:cs="Times New Roman"/>
          <w:sz w:val="32"/>
          <w:szCs w:val="32"/>
        </w:rPr>
        <w:t>考试诚信档案，如有违法行为将依法追究法律责任。</w:t>
      </w: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签字日期：2020年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月   日</w:t>
      </w:r>
    </w:p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17C"/>
    <w:rsid w:val="0067117C"/>
    <w:rsid w:val="00CC4407"/>
    <w:rsid w:val="13F40F8A"/>
    <w:rsid w:val="1E367DDD"/>
    <w:rsid w:val="22620AD2"/>
    <w:rsid w:val="2D451BA3"/>
    <w:rsid w:val="334113AA"/>
    <w:rsid w:val="375E489A"/>
    <w:rsid w:val="390E6D5F"/>
    <w:rsid w:val="3C1E60D5"/>
    <w:rsid w:val="44A87F7A"/>
    <w:rsid w:val="4E9D5330"/>
    <w:rsid w:val="6FDD3483"/>
    <w:rsid w:val="711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7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link w:val="6"/>
    <w:semiHidden/>
    <w:unhideWhenUsed/>
    <w:uiPriority w:val="99"/>
    <w:pPr>
      <w:spacing w:after="120"/>
    </w:pPr>
  </w:style>
  <w:style w:type="character" w:customStyle="1" w:styleId="6">
    <w:name w:val="正文文本 Char"/>
    <w:basedOn w:val="5"/>
    <w:link w:val="3"/>
    <w:semiHidden/>
    <w:uiPriority w:val="99"/>
    <w:rPr>
      <w:szCs w:val="24"/>
    </w:rPr>
  </w:style>
  <w:style w:type="character" w:customStyle="1" w:styleId="7">
    <w:name w:val="正文首行缩进 Char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177</Words>
  <Characters>1009</Characters>
  <Lines>8</Lines>
  <Paragraphs>2</Paragraphs>
  <TotalTime>1</TotalTime>
  <ScaleCrop>false</ScaleCrop>
  <LinksUpToDate>false</LinksUpToDate>
  <CharactersWithSpaces>1184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2020-07-17T01:17:00Z</dcterms:created>
  <dc:creator>AutoBVT</dc:creator>
  <cp:lastModifiedBy>圆周率</cp:lastModifiedBy>
  <dcterms:modified xsi:type="dcterms:W3CDTF">2020-07-17T07:09:47Z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