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center"/>
        <w:rPr>
          <w:sz w:val="21"/>
          <w:szCs w:val="21"/>
        </w:rPr>
      </w:pPr>
      <w:r>
        <w:rPr>
          <w:rStyle w:val="7"/>
          <w:rFonts w:hint="eastAsia" w:ascii="宋体" w:hAnsi="宋体" w:eastAsia="宋体" w:cs="宋体"/>
          <w:sz w:val="54"/>
          <w:szCs w:val="54"/>
          <w:bdr w:val="none" w:color="auto" w:sz="0" w:space="0"/>
          <w:shd w:val="clear" w:fill="FFFFFF"/>
        </w:rPr>
        <w:t>四川省人民政府科学城办事处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center"/>
        <w:rPr>
          <w:sz w:val="21"/>
          <w:szCs w:val="21"/>
        </w:rPr>
      </w:pPr>
      <w:r>
        <w:rPr>
          <w:rStyle w:val="7"/>
          <w:rFonts w:hint="eastAsia" w:ascii="宋体" w:hAnsi="宋体" w:eastAsia="宋体" w:cs="宋体"/>
          <w:sz w:val="54"/>
          <w:szCs w:val="54"/>
          <w:bdr w:val="none" w:color="auto" w:sz="0" w:space="0"/>
          <w:shd w:val="clear" w:fill="FFFFFF"/>
        </w:rPr>
        <w:t>关于四川省科学城第一中学考核招聘2021年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center"/>
        <w:rPr>
          <w:sz w:val="21"/>
          <w:szCs w:val="21"/>
        </w:rPr>
      </w:pPr>
      <w:r>
        <w:rPr>
          <w:rStyle w:val="7"/>
          <w:rFonts w:hint="eastAsia" w:ascii="宋体" w:hAnsi="宋体" w:eastAsia="宋体" w:cs="宋体"/>
          <w:sz w:val="54"/>
          <w:szCs w:val="54"/>
          <w:bdr w:val="none" w:color="auto" w:sz="0" w:space="0"/>
          <w:shd w:val="clear" w:fill="FFFFFF"/>
        </w:rPr>
        <w:t>教育部直属师范大学免费师范毕业生的公告</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center"/>
        <w:rPr>
          <w:sz w:val="21"/>
          <w:szCs w:val="21"/>
        </w:rPr>
      </w:pPr>
      <w:r>
        <w:rPr>
          <w:rStyle w:val="7"/>
          <w:rFonts w:ascii="微软雅黑" w:hAnsi="微软雅黑" w:eastAsia="微软雅黑" w:cs="微软雅黑"/>
          <w:color w:val="1F497D"/>
          <w:sz w:val="27"/>
          <w:szCs w:val="27"/>
          <w:bdr w:val="none" w:color="auto" w:sz="0" w:space="0"/>
          <w:shd w:val="clear" w:fill="FFFFFF"/>
        </w:rPr>
        <w:t>招聘时间：2020年10月23日8:30  招聘地点：</w:t>
      </w:r>
      <w:r>
        <w:rPr>
          <w:rStyle w:val="7"/>
          <w:rFonts w:hint="eastAsia" w:ascii="微软雅黑" w:hAnsi="微软雅黑" w:eastAsia="微软雅黑" w:cs="微软雅黑"/>
          <w:color w:val="1F497D"/>
          <w:sz w:val="27"/>
          <w:szCs w:val="27"/>
          <w:bdr w:val="none" w:color="auto" w:sz="0" w:space="0"/>
          <w:shd w:val="clear" w:fill="FFFFFF"/>
          <w:lang w:eastAsia="zh-CN"/>
        </w:rPr>
        <w:t>西南大学</w:t>
      </w:r>
      <w:r>
        <w:rPr>
          <w:rStyle w:val="7"/>
          <w:rFonts w:ascii="微软雅黑" w:hAnsi="微软雅黑" w:eastAsia="微软雅黑" w:cs="微软雅黑"/>
          <w:color w:val="1F497D"/>
          <w:sz w:val="27"/>
          <w:szCs w:val="27"/>
          <w:bdr w:val="none" w:color="auto" w:sz="0" w:space="0"/>
          <w:shd w:val="clear" w:fill="FFFFFF"/>
        </w:rPr>
        <w:t>10教203、301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35"/>
        <w:jc w:val="left"/>
        <w:rPr>
          <w:sz w:val="21"/>
          <w:szCs w:val="21"/>
        </w:rPr>
      </w:pPr>
      <w:r>
        <w:rPr>
          <w:rFonts w:hint="eastAsia" w:ascii="宋体" w:hAnsi="宋体" w:eastAsia="宋体" w:cs="宋体"/>
          <w:color w:val="000000"/>
          <w:sz w:val="28"/>
          <w:szCs w:val="28"/>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left"/>
        <w:rPr>
          <w:sz w:val="21"/>
          <w:szCs w:val="21"/>
        </w:rPr>
      </w:pPr>
      <w:r>
        <w:rPr>
          <w:rFonts w:hint="eastAsia" w:ascii="宋体" w:hAnsi="宋体" w:eastAsia="宋体" w:cs="宋体"/>
          <w:color w:val="000000"/>
          <w:sz w:val="28"/>
          <w:szCs w:val="28"/>
          <w:bdr w:val="none" w:color="auto" w:sz="0" w:space="0"/>
          <w:shd w:val="clear" w:fill="FFFFFF"/>
        </w:rPr>
        <w:t>按照《教育部直属师范大学免费师范毕业生就业实施办法》的相关要求，根据科学城教育发展需要，现面向教育部直属师范大学免费师范生考核招聘中学教师10名，工作单位为科学城一中。现将有关事项公告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left"/>
        <w:rPr>
          <w:sz w:val="21"/>
          <w:szCs w:val="21"/>
        </w:rPr>
      </w:pPr>
      <w:r>
        <w:rPr>
          <w:rFonts w:ascii="黑体" w:hAnsi="宋体" w:eastAsia="黑体" w:cs="黑体"/>
          <w:color w:val="000000"/>
          <w:sz w:val="28"/>
          <w:szCs w:val="28"/>
          <w:bdr w:val="none" w:color="auto" w:sz="0" w:space="0"/>
          <w:shd w:val="clear" w:fill="FFFFFF"/>
        </w:rPr>
        <w:t>一、单位简介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225"/>
        <w:jc w:val="left"/>
        <w:rPr>
          <w:sz w:val="21"/>
          <w:szCs w:val="21"/>
        </w:rPr>
      </w:pPr>
      <w:r>
        <w:rPr>
          <w:rFonts w:hint="eastAsia" w:ascii="宋体" w:hAnsi="宋体" w:eastAsia="宋体" w:cs="宋体"/>
          <w:sz w:val="30"/>
          <w:szCs w:val="30"/>
          <w:bdr w:val="none" w:color="auto" w:sz="0" w:space="0"/>
          <w:shd w:val="clear" w:fill="FFFFFF"/>
        </w:rPr>
        <w:t>  </w:t>
      </w:r>
      <w:r>
        <w:rPr>
          <w:rFonts w:hint="eastAsia" w:ascii="宋体" w:hAnsi="宋体" w:eastAsia="宋体" w:cs="宋体"/>
          <w:color w:val="000000"/>
          <w:sz w:val="28"/>
          <w:szCs w:val="28"/>
          <w:bdr w:val="none" w:color="auto" w:sz="0" w:space="0"/>
          <w:shd w:val="clear" w:fill="FFFFFF"/>
        </w:rPr>
        <w:t>根据《四川省人民政府办公厅关于四川省人民政府科学城办事处机构设置和职能配置的通知》（川办函〔2006〕61号）精神，科学城办事处为省政府的派出机构，主要职能是：贯彻执行国家的法律、法规和方针政策；省政府授权其负责中国工程物理研究院在川征地范围内的行政管理和行政执法工作。中国工程物理研究院创建于1958年，是国家计划单列的我国唯一的核武器研制生产单位，主体坐落在四川省绵阳市科学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left"/>
        <w:rPr>
          <w:sz w:val="21"/>
          <w:szCs w:val="21"/>
        </w:rPr>
      </w:pPr>
      <w:r>
        <w:rPr>
          <w:rFonts w:hint="eastAsia" w:ascii="宋体" w:hAnsi="宋体" w:eastAsia="宋体" w:cs="宋体"/>
          <w:color w:val="000000"/>
          <w:sz w:val="28"/>
          <w:szCs w:val="28"/>
          <w:bdr w:val="none" w:color="auto" w:sz="0" w:space="0"/>
          <w:shd w:val="clear" w:fill="FFFFFF"/>
        </w:rPr>
        <w:t>科学城一中是一所隶属于</w:t>
      </w:r>
      <w:r>
        <w:rPr>
          <w:rFonts w:hint="eastAsia" w:ascii="宋体" w:hAnsi="宋体" w:eastAsia="宋体" w:cs="宋体"/>
          <w:sz w:val="30"/>
          <w:szCs w:val="30"/>
          <w:bdr w:val="none" w:color="auto" w:sz="0" w:space="0"/>
          <w:shd w:val="clear" w:fill="FFFFFF"/>
        </w:rPr>
        <w:t>四川省人民政府科学城办事处</w:t>
      </w:r>
      <w:r>
        <w:rPr>
          <w:rFonts w:hint="eastAsia" w:ascii="宋体" w:hAnsi="宋体" w:eastAsia="宋体" w:cs="宋体"/>
          <w:color w:val="000000"/>
          <w:sz w:val="28"/>
          <w:szCs w:val="28"/>
          <w:bdr w:val="none" w:color="auto" w:sz="0" w:space="0"/>
          <w:shd w:val="clear" w:fill="FFFFFF"/>
        </w:rPr>
        <w:t>的高完中，也是中国工程物理研究院所属的子弟中学。学校在“创造适合学生发展的教育”的办学理念的统领下，依托中物院优越的办学条件和精良的师资队伍，在“促进学生终身发展、创办人民满意教育”的激越征程中，一路凯歌高奏。1996年晋升为四川省重点中学；1999年，率先通过省教委评估验收，成为全省第一所国家级示范高中；2013年，评为省一级示范高中。科学城一中曾培养出全国第一位参加国际中学生奥林匹克竞赛的获奖者；曾培养出四川省高考理科状元，曾培养出绵阳市首位进入大学少年班学习的初中生；连续多年获绵阳市高中教育质量综合评估特等奖，文、理多学科获学科单项特等奖。科学的管理、规范的办学，突出的教学业绩，在省内外产生较大影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left"/>
        <w:rPr>
          <w:sz w:val="21"/>
          <w:szCs w:val="21"/>
        </w:rPr>
      </w:pPr>
      <w:r>
        <w:rPr>
          <w:rFonts w:hint="eastAsia" w:ascii="黑体" w:hAnsi="宋体" w:eastAsia="黑体" w:cs="黑体"/>
          <w:color w:val="000000"/>
          <w:sz w:val="28"/>
          <w:szCs w:val="28"/>
          <w:bdr w:val="none" w:color="auto" w:sz="0" w:space="0"/>
          <w:shd w:val="clear" w:fill="FFFFFF"/>
        </w:rPr>
        <w:t>二、招聘范围及对象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left"/>
        <w:rPr>
          <w:sz w:val="21"/>
          <w:szCs w:val="21"/>
        </w:rPr>
      </w:pPr>
      <w:r>
        <w:rPr>
          <w:rFonts w:hint="eastAsia" w:ascii="宋体" w:hAnsi="宋体" w:eastAsia="宋体" w:cs="宋体"/>
          <w:color w:val="000000"/>
          <w:sz w:val="28"/>
          <w:szCs w:val="28"/>
          <w:bdr w:val="none" w:color="auto" w:sz="0" w:space="0"/>
          <w:shd w:val="clear" w:fill="FFFFFF"/>
        </w:rPr>
        <w:t>教育部直属师范大学（北京师范大学、华东师范大学、华中师范大学、西南大学、陕西师范大学、东北师范大学6所）符合招聘岗位要求的2021年毕业的四川籍免费师范生。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left"/>
        <w:rPr>
          <w:sz w:val="21"/>
          <w:szCs w:val="21"/>
        </w:rPr>
      </w:pPr>
      <w:r>
        <w:rPr>
          <w:rFonts w:hint="eastAsia" w:ascii="宋体" w:hAnsi="宋体" w:eastAsia="宋体" w:cs="宋体"/>
          <w:color w:val="000000"/>
          <w:sz w:val="28"/>
          <w:szCs w:val="28"/>
          <w:bdr w:val="none" w:color="auto" w:sz="0" w:space="0"/>
          <w:shd w:val="clear" w:fill="FFFFFF"/>
        </w:rPr>
        <w:t>有下列情况之一者不得报名：曾受过各类刑事处罚的；有违法、违纪行为正在接受审查的；尚在党纪、政纪影响期内的；按照相关规定应当回避的；在各级人事考试中违规违纪在禁考期内的人员；法律法规规定不能报考的其他情形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left"/>
        <w:rPr>
          <w:sz w:val="21"/>
          <w:szCs w:val="21"/>
        </w:rPr>
      </w:pPr>
      <w:r>
        <w:rPr>
          <w:rFonts w:hint="eastAsia" w:ascii="黑体" w:hAnsi="宋体" w:eastAsia="黑体" w:cs="黑体"/>
          <w:color w:val="000000"/>
          <w:sz w:val="28"/>
          <w:szCs w:val="28"/>
          <w:bdr w:val="none" w:color="auto" w:sz="0" w:space="0"/>
          <w:shd w:val="clear" w:fill="FFFFFF"/>
        </w:rPr>
        <w:t>三、招聘岗位及名额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left"/>
        <w:rPr>
          <w:sz w:val="21"/>
          <w:szCs w:val="21"/>
        </w:rPr>
      </w:pPr>
      <w:r>
        <w:rPr>
          <w:rFonts w:hint="eastAsia" w:ascii="宋体" w:hAnsi="宋体" w:eastAsia="宋体" w:cs="宋体"/>
          <w:sz w:val="28"/>
          <w:szCs w:val="28"/>
          <w:bdr w:val="none" w:color="auto" w:sz="0" w:space="0"/>
          <w:shd w:val="clear" w:fill="FFFFFF"/>
        </w:rPr>
        <w:t>高中英语1名，高中物理2名，高中地理1名，初中地理1名，初中数学1名，初中物理1名，初中生物1名，信息技术1名，物理实验1名，共10名。具体岗位条件见附件1。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left"/>
        <w:rPr>
          <w:sz w:val="21"/>
          <w:szCs w:val="21"/>
        </w:rPr>
      </w:pPr>
      <w:r>
        <w:rPr>
          <w:rFonts w:hint="eastAsia" w:ascii="黑体" w:hAnsi="宋体" w:eastAsia="黑体" w:cs="黑体"/>
          <w:color w:val="000000"/>
          <w:sz w:val="28"/>
          <w:szCs w:val="28"/>
          <w:bdr w:val="none" w:color="auto" w:sz="0" w:space="0"/>
          <w:shd w:val="clear" w:fill="FFFFFF"/>
        </w:rPr>
        <w:t>四、招聘程序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left"/>
        <w:rPr>
          <w:sz w:val="21"/>
          <w:szCs w:val="21"/>
        </w:rPr>
      </w:pPr>
      <w:r>
        <w:rPr>
          <w:rStyle w:val="7"/>
          <w:rFonts w:hint="eastAsia" w:ascii="宋体" w:hAnsi="宋体" w:eastAsia="宋体" w:cs="宋体"/>
          <w:color w:val="000000"/>
          <w:sz w:val="28"/>
          <w:szCs w:val="28"/>
          <w:bdr w:val="none" w:color="auto" w:sz="0" w:space="0"/>
          <w:shd w:val="clear" w:fill="FFFFFF"/>
        </w:rPr>
        <w:t>㈠现场报名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left"/>
        <w:rPr>
          <w:sz w:val="21"/>
          <w:szCs w:val="21"/>
        </w:rPr>
      </w:pPr>
      <w:r>
        <w:rPr>
          <w:rFonts w:hint="eastAsia" w:ascii="宋体" w:hAnsi="宋体" w:eastAsia="宋体" w:cs="宋体"/>
          <w:color w:val="000000"/>
          <w:sz w:val="28"/>
          <w:szCs w:val="28"/>
          <w:bdr w:val="none" w:color="auto" w:sz="0" w:space="0"/>
          <w:shd w:val="clear" w:fill="FFFFFF"/>
        </w:rPr>
        <w:t>1.现场报名时间：2020年10月23日8：30至10：00；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705"/>
        <w:jc w:val="left"/>
        <w:rPr>
          <w:sz w:val="21"/>
          <w:szCs w:val="21"/>
        </w:rPr>
      </w:pPr>
      <w:r>
        <w:rPr>
          <w:rFonts w:hint="eastAsia" w:ascii="宋体" w:hAnsi="宋体" w:eastAsia="宋体" w:cs="宋体"/>
          <w:color w:val="000000"/>
          <w:sz w:val="28"/>
          <w:szCs w:val="28"/>
          <w:bdr w:val="none" w:color="auto" w:sz="0" w:space="0"/>
          <w:shd w:val="clear" w:fill="FFFFFF"/>
        </w:rPr>
        <w:t>报名地点：西南大学10教楼102教室。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left"/>
        <w:rPr>
          <w:sz w:val="21"/>
          <w:szCs w:val="21"/>
        </w:rPr>
      </w:pPr>
      <w:r>
        <w:rPr>
          <w:rFonts w:hint="eastAsia" w:ascii="宋体" w:hAnsi="宋体" w:eastAsia="宋体" w:cs="宋体"/>
          <w:color w:val="000000"/>
          <w:sz w:val="28"/>
          <w:szCs w:val="28"/>
          <w:bdr w:val="none" w:color="auto" w:sz="0" w:space="0"/>
          <w:shd w:val="clear" w:fill="FFFFFF"/>
        </w:rPr>
        <w:t>2.报名所需材料：本人自荐书1份；有效身份证原件及复印件1份；学生证原件及复印件1份，学院出具的专业、学籍证明1份，入学时与所读大学签订的《师范生免费教育协议书》原件及复印件1份。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left"/>
        <w:rPr>
          <w:sz w:val="21"/>
          <w:szCs w:val="21"/>
        </w:rPr>
      </w:pPr>
      <w:r>
        <w:rPr>
          <w:rFonts w:hint="eastAsia" w:ascii="宋体" w:hAnsi="宋体" w:eastAsia="宋体" w:cs="宋体"/>
          <w:color w:val="000000"/>
          <w:sz w:val="28"/>
          <w:szCs w:val="28"/>
          <w:bdr w:val="none" w:color="auto" w:sz="0" w:space="0"/>
          <w:shd w:val="clear" w:fill="FFFFFF"/>
        </w:rPr>
        <w:t>3.注意事项：2021年应届免费师范毕业生最终是否符合报考岗位的学历、学位、教师资格等条件，以本人毕业时取得的有效毕业证、学位证、教师资格证所载学历、学位、相应学科教师资格名称为准，因不符而被取消报考、聘用资格，责任由报考者自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left"/>
        <w:rPr>
          <w:sz w:val="21"/>
          <w:szCs w:val="21"/>
        </w:rPr>
      </w:pPr>
      <w:r>
        <w:rPr>
          <w:rStyle w:val="7"/>
          <w:rFonts w:hint="eastAsia" w:ascii="宋体" w:hAnsi="宋体" w:eastAsia="宋体" w:cs="宋体"/>
          <w:color w:val="000000"/>
          <w:sz w:val="28"/>
          <w:szCs w:val="28"/>
          <w:bdr w:val="none" w:color="auto" w:sz="0" w:space="0"/>
          <w:shd w:val="clear" w:fill="FFFFFF"/>
        </w:rPr>
        <w:t>㈡资格审查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left"/>
        <w:rPr>
          <w:sz w:val="21"/>
          <w:szCs w:val="21"/>
        </w:rPr>
      </w:pPr>
      <w:r>
        <w:rPr>
          <w:rFonts w:hint="eastAsia" w:ascii="宋体" w:hAnsi="宋体" w:eastAsia="宋体" w:cs="宋体"/>
          <w:color w:val="000000"/>
          <w:sz w:val="28"/>
          <w:szCs w:val="28"/>
          <w:bdr w:val="none" w:color="auto" w:sz="0" w:space="0"/>
          <w:shd w:val="clear" w:fill="FFFFFF"/>
        </w:rPr>
        <w:t>由招聘单位实施资格审查和资格确认。资格审查工作将贯穿招聘工作全过程，在任何阶段发现报考者有不符合岗位要求情形的，均取消其聘用资格。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35"/>
        <w:jc w:val="left"/>
        <w:rPr>
          <w:sz w:val="21"/>
          <w:szCs w:val="21"/>
        </w:rPr>
      </w:pPr>
      <w:r>
        <w:rPr>
          <w:rStyle w:val="7"/>
          <w:rFonts w:hint="eastAsia" w:ascii="宋体" w:hAnsi="宋体" w:eastAsia="宋体" w:cs="宋体"/>
          <w:color w:val="000000"/>
          <w:sz w:val="28"/>
          <w:szCs w:val="28"/>
          <w:bdr w:val="none" w:color="auto" w:sz="0" w:space="0"/>
          <w:shd w:val="clear" w:fill="FFFFFF"/>
        </w:rPr>
        <w:t>㈢面试及复试考核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35"/>
        <w:jc w:val="left"/>
        <w:rPr>
          <w:sz w:val="21"/>
          <w:szCs w:val="21"/>
        </w:rPr>
      </w:pPr>
      <w:r>
        <w:rPr>
          <w:rFonts w:hint="eastAsia" w:ascii="宋体" w:hAnsi="宋体" w:eastAsia="宋体" w:cs="宋体"/>
          <w:color w:val="000000"/>
          <w:sz w:val="28"/>
          <w:szCs w:val="28"/>
          <w:bdr w:val="none" w:color="auto" w:sz="0" w:space="0"/>
          <w:shd w:val="clear" w:fill="FFFFFF"/>
        </w:rPr>
        <w:t>本次考核招聘采用面试和复试考核相结合的方式进行。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35"/>
        <w:jc w:val="left"/>
        <w:rPr>
          <w:sz w:val="21"/>
          <w:szCs w:val="21"/>
        </w:rPr>
      </w:pPr>
      <w:r>
        <w:rPr>
          <w:rFonts w:hint="eastAsia" w:ascii="宋体" w:hAnsi="宋体" w:eastAsia="宋体" w:cs="宋体"/>
          <w:color w:val="000000"/>
          <w:sz w:val="28"/>
          <w:szCs w:val="28"/>
          <w:bdr w:val="none" w:color="auto" w:sz="0" w:space="0"/>
          <w:shd w:val="clear" w:fill="FFFFFF"/>
        </w:rPr>
        <w:t>1.面试时间及地点：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35"/>
        <w:jc w:val="left"/>
        <w:rPr>
          <w:sz w:val="21"/>
          <w:szCs w:val="21"/>
        </w:rPr>
      </w:pPr>
      <w:r>
        <w:rPr>
          <w:rFonts w:hint="eastAsia" w:ascii="宋体" w:hAnsi="宋体" w:eastAsia="宋体" w:cs="宋体"/>
          <w:color w:val="000000"/>
          <w:sz w:val="28"/>
          <w:szCs w:val="28"/>
          <w:bdr w:val="none" w:color="auto" w:sz="0" w:space="0"/>
          <w:shd w:val="clear" w:fill="FFFFFF"/>
        </w:rPr>
        <w:t>2020年10月23日10:00在西南大学10教楼102和301教室进行，具体地点以现场通知为准。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35"/>
        <w:jc w:val="left"/>
        <w:rPr>
          <w:sz w:val="21"/>
          <w:szCs w:val="21"/>
        </w:rPr>
      </w:pPr>
      <w:r>
        <w:rPr>
          <w:rFonts w:hint="eastAsia" w:ascii="宋体" w:hAnsi="宋体" w:eastAsia="宋体" w:cs="宋体"/>
          <w:color w:val="000000"/>
          <w:sz w:val="28"/>
          <w:szCs w:val="28"/>
          <w:bdr w:val="none" w:color="auto" w:sz="0" w:space="0"/>
          <w:shd w:val="clear" w:fill="FFFFFF"/>
        </w:rPr>
        <w:t>2.复试考核：根据面试情况，按照不低于1:3的比例择优选择符合条件的人员进入复试环节。复试考核采用试讲教学片段的方式进行，在绵阳市科学城一中集中实施，综合考察报考者的专业知识、语言表达、思想素质、协调能力等综合素质。</w:t>
      </w:r>
      <w:r>
        <w:rPr>
          <w:rFonts w:hint="eastAsia" w:ascii="宋体" w:hAnsi="宋体" w:eastAsia="宋体" w:cs="宋体"/>
          <w:sz w:val="28"/>
          <w:szCs w:val="28"/>
          <w:bdr w:val="none" w:color="auto" w:sz="0" w:space="0"/>
          <w:shd w:val="clear" w:fill="FFFFFF"/>
        </w:rPr>
        <w:t>参加复试考核人员从学校到绵阳科学城一中往返交通费和住宿费由招聘单位承担。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left"/>
        <w:rPr>
          <w:sz w:val="21"/>
          <w:szCs w:val="21"/>
        </w:rPr>
      </w:pPr>
      <w:r>
        <w:rPr>
          <w:rFonts w:hint="eastAsia" w:ascii="宋体" w:hAnsi="宋体" w:eastAsia="宋体" w:cs="宋体"/>
          <w:color w:val="000000"/>
          <w:sz w:val="28"/>
          <w:szCs w:val="28"/>
          <w:bdr w:val="none" w:color="auto" w:sz="0" w:space="0"/>
          <w:shd w:val="clear" w:fill="FFFFFF"/>
        </w:rPr>
        <w:t>具体时间、地点等要求以现场通知为准。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35"/>
        <w:jc w:val="left"/>
        <w:rPr>
          <w:sz w:val="21"/>
          <w:szCs w:val="21"/>
        </w:rPr>
      </w:pPr>
      <w:r>
        <w:rPr>
          <w:rStyle w:val="7"/>
          <w:rFonts w:hint="eastAsia" w:ascii="宋体" w:hAnsi="宋体" w:eastAsia="宋体" w:cs="宋体"/>
          <w:color w:val="000000"/>
          <w:sz w:val="28"/>
          <w:szCs w:val="28"/>
          <w:bdr w:val="none" w:color="auto" w:sz="0" w:space="0"/>
          <w:shd w:val="clear" w:fill="FFFFFF"/>
        </w:rPr>
        <w:t>㈣体检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35"/>
        <w:jc w:val="left"/>
        <w:rPr>
          <w:sz w:val="21"/>
          <w:szCs w:val="21"/>
        </w:rPr>
      </w:pPr>
      <w:r>
        <w:rPr>
          <w:rFonts w:hint="eastAsia" w:ascii="宋体" w:hAnsi="宋体" w:eastAsia="宋体" w:cs="宋体"/>
          <w:color w:val="000000"/>
          <w:sz w:val="28"/>
          <w:szCs w:val="28"/>
          <w:bdr w:val="none" w:color="auto" w:sz="0" w:space="0"/>
          <w:shd w:val="clear" w:fill="FFFFFF"/>
        </w:rPr>
        <w:t>根据考核成绩，科学城一中组织拟聘人员到指定的二级甲等以上综合性医院进行。体检项目和标准参照国家公务员体检标准执行，体检合格者，签订就业协议。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35"/>
        <w:jc w:val="left"/>
        <w:rPr>
          <w:sz w:val="21"/>
          <w:szCs w:val="21"/>
        </w:rPr>
      </w:pPr>
      <w:r>
        <w:rPr>
          <w:rFonts w:hint="eastAsia" w:ascii="宋体" w:hAnsi="宋体" w:eastAsia="宋体" w:cs="宋体"/>
          <w:color w:val="000000"/>
          <w:sz w:val="28"/>
          <w:szCs w:val="28"/>
          <w:bdr w:val="none" w:color="auto" w:sz="0" w:space="0"/>
          <w:shd w:val="clear" w:fill="FFFFFF"/>
        </w:rPr>
        <w:t>未按规定时间到指定地点以及未在规定期限内完成规定项目体检的，视为自动弃权。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35"/>
        <w:jc w:val="left"/>
        <w:rPr>
          <w:sz w:val="21"/>
          <w:szCs w:val="21"/>
        </w:rPr>
      </w:pPr>
      <w:r>
        <w:rPr>
          <w:rStyle w:val="7"/>
          <w:rFonts w:hint="eastAsia" w:ascii="宋体" w:hAnsi="宋体" w:eastAsia="宋体" w:cs="宋体"/>
          <w:color w:val="000000"/>
          <w:sz w:val="28"/>
          <w:szCs w:val="28"/>
          <w:bdr w:val="none" w:color="auto" w:sz="0" w:space="0"/>
          <w:shd w:val="clear" w:fill="FFFFFF"/>
        </w:rPr>
        <w:t>㈤聘用手续及待遇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35"/>
        <w:jc w:val="left"/>
        <w:rPr>
          <w:sz w:val="21"/>
          <w:szCs w:val="21"/>
        </w:rPr>
      </w:pPr>
      <w:r>
        <w:rPr>
          <w:rFonts w:hint="eastAsia" w:ascii="宋体" w:hAnsi="宋体" w:eastAsia="宋体" w:cs="宋体"/>
          <w:color w:val="000000"/>
          <w:sz w:val="28"/>
          <w:szCs w:val="28"/>
          <w:bdr w:val="none" w:color="auto" w:sz="0" w:space="0"/>
          <w:shd w:val="clear" w:fill="FFFFFF"/>
        </w:rPr>
        <w:t>签订了就业协议书的考生须在2021年7月31日前取得招聘岗位所需的毕业证和学位证等证件后，方可与招聘单位正式签订《四川省事业单位聘用合同书》。所聘用人员占用人单位事业编制，与用人单位签订《聘用合同》，试用期内或试用期满考核不合格的，取消其聘用资格。对聘用人员执行事业单位人员工资及福利待遇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35"/>
        <w:jc w:val="left"/>
        <w:rPr>
          <w:sz w:val="21"/>
          <w:szCs w:val="21"/>
        </w:rPr>
      </w:pPr>
      <w:r>
        <w:rPr>
          <w:rStyle w:val="7"/>
          <w:rFonts w:hint="eastAsia" w:ascii="宋体" w:hAnsi="宋体" w:eastAsia="宋体" w:cs="宋体"/>
          <w:color w:val="000000"/>
          <w:sz w:val="28"/>
          <w:szCs w:val="28"/>
          <w:bdr w:val="none" w:color="auto" w:sz="0" w:space="0"/>
          <w:shd w:val="clear" w:fill="FFFFFF"/>
        </w:rPr>
        <w:t>㈥有关咨询电话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left"/>
        <w:rPr>
          <w:sz w:val="21"/>
          <w:szCs w:val="21"/>
        </w:rPr>
      </w:pPr>
      <w:r>
        <w:rPr>
          <w:rFonts w:hint="eastAsia" w:ascii="宋体" w:hAnsi="宋体" w:eastAsia="宋体" w:cs="宋体"/>
          <w:color w:val="000000"/>
          <w:sz w:val="28"/>
          <w:szCs w:val="28"/>
          <w:bdr w:val="none" w:color="auto" w:sz="0" w:space="0"/>
          <w:shd w:val="clear" w:fill="FFFFFF"/>
        </w:rPr>
        <w:t>政策及面试考务、报考条件等公告内容咨询电话：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jc w:val="left"/>
        <w:rPr>
          <w:sz w:val="21"/>
          <w:szCs w:val="21"/>
        </w:rPr>
      </w:pPr>
      <w:r>
        <w:rPr>
          <w:rFonts w:hint="eastAsia" w:ascii="宋体" w:hAnsi="宋体" w:eastAsia="宋体" w:cs="宋体"/>
          <w:color w:val="000000"/>
          <w:sz w:val="28"/>
          <w:szCs w:val="28"/>
          <w:bdr w:val="none" w:color="auto" w:sz="0" w:space="0"/>
          <w:shd w:val="clear" w:fill="FFFFFF"/>
        </w:rPr>
        <w:t>四川省科学城一中:0816-2485880。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285" w:firstLine="420"/>
        <w:jc w:val="right"/>
        <w:rPr>
          <w:sz w:val="21"/>
          <w:szCs w:val="21"/>
        </w:rPr>
      </w:pPr>
      <w:r>
        <w:rPr>
          <w:rFonts w:hint="eastAsia" w:ascii="宋体" w:hAnsi="宋体" w:eastAsia="宋体" w:cs="宋体"/>
          <w:color w:val="000000"/>
          <w:sz w:val="28"/>
          <w:szCs w:val="28"/>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center"/>
        <w:rPr>
          <w:sz w:val="21"/>
          <w:szCs w:val="21"/>
        </w:rPr>
      </w:pPr>
      <w:r>
        <w:rPr>
          <w:rFonts w:hint="eastAsia" w:ascii="宋体" w:hAnsi="宋体" w:eastAsia="宋体" w:cs="宋体"/>
          <w:sz w:val="28"/>
          <w:szCs w:val="28"/>
          <w:bdr w:val="none" w:color="auto" w:sz="0" w:space="0"/>
          <w:shd w:val="clear" w:fill="FFFFFF"/>
        </w:rPr>
        <w:t>                              四川省人民政府科学城办事处</w:t>
      </w:r>
      <w:r>
        <w:rPr>
          <w:rFonts w:hint="eastAsia" w:ascii="宋体" w:hAnsi="宋体" w:eastAsia="宋体" w:cs="宋体"/>
          <w:color w:val="000000"/>
          <w:sz w:val="28"/>
          <w:szCs w:val="28"/>
          <w:bdr w:val="none" w:color="auto" w:sz="0" w:space="0"/>
          <w:shd w:val="clear" w:fill="FFFFFF"/>
        </w:rPr>
        <w:t>                               2020年10月14日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rPr>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rPr>
          <w:sz w:val="21"/>
          <w:szCs w:val="21"/>
        </w:rPr>
      </w:pPr>
      <w:r>
        <w:rPr>
          <w:rFonts w:hint="eastAsia" w:ascii="宋体" w:hAnsi="宋体" w:eastAsia="宋体" w:cs="宋体"/>
          <w:sz w:val="36"/>
          <w:szCs w:val="36"/>
          <w:bdr w:val="none" w:color="auto" w:sz="0" w:space="0"/>
        </w:rPr>
        <w:t>附件1：四川省人民政府科学城办事处所属科学城第一中学考核招聘2021年毕业生岗位和条件要求一览表</w:t>
      </w:r>
    </w:p>
    <w:tbl>
      <w:tblPr>
        <w:tblW w:w="857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708"/>
        <w:gridCol w:w="957"/>
        <w:gridCol w:w="2005"/>
        <w:gridCol w:w="2924"/>
        <w:gridCol w:w="9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31" w:hRule="atLeast"/>
        </w:trPr>
        <w:tc>
          <w:tcPr>
            <w:tcW w:w="1708" w:type="dxa"/>
            <w:tcBorders>
              <w:top w:val="single" w:color="auto" w:sz="6" w:space="0"/>
              <w:left w:val="single" w:color="auto" w:sz="6" w:space="0"/>
              <w:bottom w:val="nil"/>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sz w:val="21"/>
                <w:szCs w:val="21"/>
              </w:rPr>
            </w:pPr>
            <w:r>
              <w:rPr>
                <w:rFonts w:hint="eastAsia" w:ascii="宋体" w:hAnsi="宋体" w:eastAsia="宋体" w:cs="宋体"/>
                <w:sz w:val="24"/>
                <w:szCs w:val="24"/>
                <w:bdr w:val="none" w:color="auto" w:sz="0" w:space="0"/>
              </w:rPr>
              <w:t>招聘岗位</w:t>
            </w:r>
          </w:p>
        </w:tc>
        <w:tc>
          <w:tcPr>
            <w:tcW w:w="957" w:type="dxa"/>
            <w:tcBorders>
              <w:top w:val="single" w:color="auto" w:sz="6" w:space="0"/>
              <w:left w:val="nil"/>
              <w:bottom w:val="single" w:color="auto" w:sz="6" w:space="0"/>
              <w:right w:val="single" w:color="auto" w:sz="6" w:space="0"/>
            </w:tcBorders>
            <w:shd w:val="clear"/>
            <w:tcMar>
              <w:left w:w="30" w:type="dxa"/>
              <w:right w:w="3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sz w:val="21"/>
                <w:szCs w:val="21"/>
              </w:rPr>
            </w:pPr>
            <w:r>
              <w:rPr>
                <w:rFonts w:hint="eastAsia" w:ascii="宋体" w:hAnsi="宋体" w:eastAsia="宋体" w:cs="宋体"/>
                <w:sz w:val="24"/>
                <w:szCs w:val="24"/>
                <w:bdr w:val="none" w:color="auto" w:sz="0" w:space="0"/>
              </w:rPr>
              <w:t>招聘人数</w:t>
            </w:r>
          </w:p>
        </w:tc>
        <w:tc>
          <w:tcPr>
            <w:tcW w:w="2005" w:type="dxa"/>
            <w:tcBorders>
              <w:top w:val="single" w:color="auto" w:sz="6" w:space="0"/>
              <w:left w:val="nil"/>
              <w:bottom w:val="single" w:color="auto"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sz w:val="21"/>
                <w:szCs w:val="21"/>
              </w:rPr>
            </w:pPr>
            <w:r>
              <w:rPr>
                <w:rFonts w:hint="eastAsia" w:ascii="宋体" w:hAnsi="宋体" w:eastAsia="宋体" w:cs="宋体"/>
                <w:sz w:val="24"/>
                <w:szCs w:val="24"/>
                <w:bdr w:val="none" w:color="auto" w:sz="0" w:space="0"/>
              </w:rPr>
              <w:t>专业条件要求</w:t>
            </w:r>
          </w:p>
        </w:tc>
        <w:tc>
          <w:tcPr>
            <w:tcW w:w="2924" w:type="dxa"/>
            <w:tcBorders>
              <w:top w:val="single" w:color="auto" w:sz="6" w:space="0"/>
              <w:left w:val="nil"/>
              <w:bottom w:val="single" w:color="auto" w:sz="6" w:space="0"/>
              <w:right w:val="single" w:color="000000"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sz w:val="21"/>
                <w:szCs w:val="21"/>
              </w:rPr>
            </w:pPr>
            <w:r>
              <w:rPr>
                <w:rFonts w:hint="eastAsia" w:ascii="宋体" w:hAnsi="宋体" w:eastAsia="宋体" w:cs="宋体"/>
                <w:sz w:val="24"/>
                <w:szCs w:val="24"/>
                <w:bdr w:val="none" w:color="auto" w:sz="0" w:space="0"/>
              </w:rPr>
              <w:t>其他</w:t>
            </w:r>
          </w:p>
        </w:tc>
        <w:tc>
          <w:tcPr>
            <w:tcW w:w="983"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sz w:val="21"/>
                <w:szCs w:val="21"/>
              </w:rPr>
            </w:pPr>
            <w:r>
              <w:rPr>
                <w:rFonts w:hint="eastAsia" w:ascii="宋体" w:hAnsi="宋体" w:eastAsia="宋体" w:cs="宋体"/>
                <w:sz w:val="24"/>
                <w:szCs w:val="24"/>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03" w:hRule="atLeast"/>
        </w:trPr>
        <w:tc>
          <w:tcPr>
            <w:tcW w:w="1708"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rPr>
                <w:sz w:val="21"/>
                <w:szCs w:val="21"/>
              </w:rPr>
            </w:pPr>
            <w:r>
              <w:rPr>
                <w:rFonts w:hint="eastAsia" w:ascii="宋体" w:hAnsi="宋体" w:eastAsia="宋体" w:cs="宋体"/>
                <w:sz w:val="24"/>
                <w:szCs w:val="24"/>
                <w:bdr w:val="none" w:color="auto" w:sz="0" w:space="0"/>
              </w:rPr>
              <w:t>高中英语教学</w:t>
            </w:r>
          </w:p>
        </w:tc>
        <w:tc>
          <w:tcPr>
            <w:tcW w:w="957"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sz w:val="21"/>
                <w:szCs w:val="21"/>
              </w:rPr>
            </w:pPr>
            <w:r>
              <w:rPr>
                <w:rFonts w:hint="eastAsia" w:ascii="宋体" w:hAnsi="宋体" w:eastAsia="宋体" w:cs="宋体"/>
                <w:sz w:val="24"/>
                <w:szCs w:val="24"/>
                <w:bdr w:val="none" w:color="auto" w:sz="0" w:space="0"/>
              </w:rPr>
              <w:t>1</w:t>
            </w:r>
          </w:p>
        </w:tc>
        <w:tc>
          <w:tcPr>
            <w:tcW w:w="200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sz w:val="21"/>
                <w:szCs w:val="21"/>
              </w:rPr>
            </w:pPr>
            <w:r>
              <w:rPr>
                <w:rFonts w:hint="eastAsia" w:ascii="宋体" w:hAnsi="宋体" w:eastAsia="宋体" w:cs="宋体"/>
                <w:sz w:val="24"/>
                <w:szCs w:val="24"/>
                <w:bdr w:val="none" w:color="auto" w:sz="0" w:space="0"/>
              </w:rPr>
              <w:t>英语专业、英语教育专业等相关专业</w:t>
            </w:r>
          </w:p>
        </w:tc>
        <w:tc>
          <w:tcPr>
            <w:tcW w:w="2924"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left"/>
              <w:rPr>
                <w:sz w:val="21"/>
                <w:szCs w:val="21"/>
              </w:rPr>
            </w:pPr>
            <w:r>
              <w:rPr>
                <w:rFonts w:hint="eastAsia" w:ascii="宋体" w:hAnsi="宋体" w:eastAsia="宋体" w:cs="宋体"/>
                <w:sz w:val="24"/>
                <w:szCs w:val="24"/>
                <w:bdr w:val="none" w:color="auto" w:sz="0" w:space="0"/>
              </w:rPr>
              <w:t>1、2021年7月31日前取得招聘岗位所需的毕业证、学位证、教师资格证等证件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left"/>
              <w:rPr>
                <w:sz w:val="21"/>
                <w:szCs w:val="21"/>
              </w:rPr>
            </w:pPr>
            <w:r>
              <w:rPr>
                <w:rFonts w:hint="eastAsia" w:ascii="宋体" w:hAnsi="宋体" w:eastAsia="宋体" w:cs="宋体"/>
                <w:sz w:val="24"/>
                <w:szCs w:val="24"/>
                <w:bdr w:val="none" w:color="auto" w:sz="0" w:space="0"/>
              </w:rPr>
              <w:t>2、2021年毕业于教育部直属师范大学的四川籍免费师范生</w:t>
            </w:r>
          </w:p>
        </w:tc>
        <w:tc>
          <w:tcPr>
            <w:tcW w:w="983"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03" w:hRule="atLeast"/>
        </w:trPr>
        <w:tc>
          <w:tcPr>
            <w:tcW w:w="170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rPr>
                <w:sz w:val="21"/>
                <w:szCs w:val="21"/>
              </w:rPr>
            </w:pPr>
            <w:r>
              <w:rPr>
                <w:rFonts w:hint="eastAsia" w:ascii="宋体" w:hAnsi="宋体" w:eastAsia="宋体" w:cs="宋体"/>
                <w:sz w:val="24"/>
                <w:szCs w:val="24"/>
                <w:bdr w:val="none" w:color="auto" w:sz="0" w:space="0"/>
              </w:rPr>
              <w:t>高中物理教学</w:t>
            </w:r>
          </w:p>
        </w:tc>
        <w:tc>
          <w:tcPr>
            <w:tcW w:w="957"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sz w:val="21"/>
                <w:szCs w:val="21"/>
              </w:rPr>
            </w:pPr>
            <w:r>
              <w:rPr>
                <w:rFonts w:hint="eastAsia" w:ascii="宋体" w:hAnsi="宋体" w:eastAsia="宋体" w:cs="宋体"/>
                <w:sz w:val="24"/>
                <w:szCs w:val="24"/>
                <w:bdr w:val="none" w:color="auto" w:sz="0" w:space="0"/>
              </w:rPr>
              <w:t>2</w:t>
            </w:r>
          </w:p>
        </w:tc>
        <w:tc>
          <w:tcPr>
            <w:tcW w:w="200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rPr>
                <w:sz w:val="21"/>
                <w:szCs w:val="21"/>
              </w:rPr>
            </w:pPr>
            <w:r>
              <w:rPr>
                <w:rFonts w:hint="eastAsia" w:ascii="宋体" w:hAnsi="宋体" w:eastAsia="宋体" w:cs="宋体"/>
                <w:sz w:val="24"/>
                <w:szCs w:val="24"/>
                <w:bdr w:val="none" w:color="auto" w:sz="0" w:space="0"/>
              </w:rPr>
              <w:t>物理学专业、物理教育专业等相关专业</w:t>
            </w:r>
          </w:p>
        </w:tc>
        <w:tc>
          <w:tcPr>
            <w:tcW w:w="2924"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left"/>
              <w:rPr>
                <w:sz w:val="21"/>
                <w:szCs w:val="21"/>
              </w:rPr>
            </w:pPr>
            <w:r>
              <w:rPr>
                <w:rFonts w:hint="eastAsia" w:ascii="宋体" w:hAnsi="宋体" w:eastAsia="宋体" w:cs="宋体"/>
                <w:sz w:val="24"/>
                <w:szCs w:val="24"/>
                <w:bdr w:val="none" w:color="auto" w:sz="0" w:space="0"/>
              </w:rPr>
              <w:t>1、2021年7月31日前取得招聘岗位所需的毕业证、学位证、教师资格证等证件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left"/>
              <w:rPr>
                <w:sz w:val="21"/>
                <w:szCs w:val="21"/>
              </w:rPr>
            </w:pPr>
            <w:r>
              <w:rPr>
                <w:rFonts w:hint="eastAsia" w:ascii="宋体" w:hAnsi="宋体" w:eastAsia="宋体" w:cs="宋体"/>
                <w:sz w:val="24"/>
                <w:szCs w:val="24"/>
                <w:bdr w:val="none" w:color="auto" w:sz="0" w:space="0"/>
              </w:rPr>
              <w:t>2、2021年毕业于教育部直属师范大学的四川籍免费师范生</w:t>
            </w:r>
          </w:p>
        </w:tc>
        <w:tc>
          <w:tcPr>
            <w:tcW w:w="983"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03" w:hRule="atLeast"/>
        </w:trPr>
        <w:tc>
          <w:tcPr>
            <w:tcW w:w="170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rPr>
                <w:sz w:val="21"/>
                <w:szCs w:val="21"/>
              </w:rPr>
            </w:pPr>
            <w:r>
              <w:rPr>
                <w:rFonts w:hint="eastAsia" w:ascii="宋体" w:hAnsi="宋体" w:eastAsia="宋体" w:cs="宋体"/>
                <w:sz w:val="24"/>
                <w:szCs w:val="24"/>
                <w:bdr w:val="none" w:color="auto" w:sz="0" w:space="0"/>
              </w:rPr>
              <w:t>高中地理教学</w:t>
            </w:r>
          </w:p>
        </w:tc>
        <w:tc>
          <w:tcPr>
            <w:tcW w:w="957"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sz w:val="21"/>
                <w:szCs w:val="21"/>
              </w:rPr>
            </w:pPr>
            <w:r>
              <w:rPr>
                <w:rFonts w:hint="eastAsia" w:ascii="宋体" w:hAnsi="宋体" w:eastAsia="宋体" w:cs="宋体"/>
                <w:sz w:val="24"/>
                <w:szCs w:val="24"/>
                <w:bdr w:val="none" w:color="auto" w:sz="0" w:space="0"/>
              </w:rPr>
              <w:t>1</w:t>
            </w:r>
          </w:p>
        </w:tc>
        <w:tc>
          <w:tcPr>
            <w:tcW w:w="200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rPr>
                <w:sz w:val="21"/>
                <w:szCs w:val="21"/>
              </w:rPr>
            </w:pPr>
            <w:r>
              <w:rPr>
                <w:rFonts w:hint="eastAsia" w:ascii="宋体" w:hAnsi="宋体" w:eastAsia="宋体" w:cs="宋体"/>
                <w:sz w:val="24"/>
                <w:szCs w:val="24"/>
                <w:bdr w:val="none" w:color="auto" w:sz="0" w:space="0"/>
              </w:rPr>
              <w:t>地理学专业、地理教育专业毕业等相关专业</w:t>
            </w:r>
          </w:p>
        </w:tc>
        <w:tc>
          <w:tcPr>
            <w:tcW w:w="2924"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left"/>
              <w:rPr>
                <w:sz w:val="21"/>
                <w:szCs w:val="21"/>
              </w:rPr>
            </w:pPr>
            <w:r>
              <w:rPr>
                <w:rFonts w:hint="eastAsia" w:ascii="宋体" w:hAnsi="宋体" w:eastAsia="宋体" w:cs="宋体"/>
                <w:sz w:val="24"/>
                <w:szCs w:val="24"/>
                <w:bdr w:val="none" w:color="auto" w:sz="0" w:space="0"/>
              </w:rPr>
              <w:t>1、2021年7月31日前取得招聘岗位所需的毕业证、学位证、教师资格证等证件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left"/>
              <w:rPr>
                <w:sz w:val="21"/>
                <w:szCs w:val="21"/>
              </w:rPr>
            </w:pPr>
            <w:r>
              <w:rPr>
                <w:rFonts w:hint="eastAsia" w:ascii="宋体" w:hAnsi="宋体" w:eastAsia="宋体" w:cs="宋体"/>
                <w:sz w:val="24"/>
                <w:szCs w:val="24"/>
                <w:bdr w:val="none" w:color="auto" w:sz="0" w:space="0"/>
              </w:rPr>
              <w:t>2、2021年毕业于教育部直属师范大学的四川籍免费师范生</w:t>
            </w:r>
          </w:p>
        </w:tc>
        <w:tc>
          <w:tcPr>
            <w:tcW w:w="983"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05" w:hRule="atLeast"/>
        </w:trPr>
        <w:tc>
          <w:tcPr>
            <w:tcW w:w="170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rPr>
                <w:sz w:val="21"/>
                <w:szCs w:val="21"/>
              </w:rPr>
            </w:pPr>
            <w:r>
              <w:rPr>
                <w:rFonts w:hint="eastAsia" w:ascii="宋体" w:hAnsi="宋体" w:eastAsia="宋体" w:cs="宋体"/>
                <w:sz w:val="24"/>
                <w:szCs w:val="24"/>
                <w:bdr w:val="none" w:color="auto" w:sz="0" w:space="0"/>
              </w:rPr>
              <w:t>初中地理教学</w:t>
            </w:r>
          </w:p>
        </w:tc>
        <w:tc>
          <w:tcPr>
            <w:tcW w:w="957"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sz w:val="21"/>
                <w:szCs w:val="21"/>
              </w:rPr>
            </w:pPr>
            <w:r>
              <w:rPr>
                <w:rFonts w:hint="eastAsia" w:ascii="宋体" w:hAnsi="宋体" w:eastAsia="宋体" w:cs="宋体"/>
                <w:sz w:val="24"/>
                <w:szCs w:val="24"/>
                <w:bdr w:val="none" w:color="auto" w:sz="0" w:space="0"/>
              </w:rPr>
              <w:t>1</w:t>
            </w:r>
          </w:p>
        </w:tc>
        <w:tc>
          <w:tcPr>
            <w:tcW w:w="200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rPr>
                <w:sz w:val="21"/>
                <w:szCs w:val="21"/>
              </w:rPr>
            </w:pPr>
            <w:r>
              <w:rPr>
                <w:rFonts w:hint="eastAsia" w:ascii="宋体" w:hAnsi="宋体" w:eastAsia="宋体" w:cs="宋体"/>
                <w:sz w:val="24"/>
                <w:szCs w:val="24"/>
                <w:bdr w:val="none" w:color="auto" w:sz="0" w:space="0"/>
              </w:rPr>
              <w:t>地理学专业、地理专业毕业等相关专业</w:t>
            </w:r>
          </w:p>
        </w:tc>
        <w:tc>
          <w:tcPr>
            <w:tcW w:w="2924"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left"/>
              <w:rPr>
                <w:sz w:val="21"/>
                <w:szCs w:val="21"/>
              </w:rPr>
            </w:pPr>
            <w:r>
              <w:rPr>
                <w:rFonts w:hint="eastAsia" w:ascii="宋体" w:hAnsi="宋体" w:eastAsia="宋体" w:cs="宋体"/>
                <w:sz w:val="24"/>
                <w:szCs w:val="24"/>
                <w:bdr w:val="none" w:color="auto" w:sz="0" w:space="0"/>
              </w:rPr>
              <w:t>1、2021年7月31日前取得招聘岗位所需的毕业证、学位证、教师资格证等证件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left"/>
              <w:rPr>
                <w:sz w:val="21"/>
                <w:szCs w:val="21"/>
              </w:rPr>
            </w:pPr>
            <w:r>
              <w:rPr>
                <w:rFonts w:hint="eastAsia" w:ascii="宋体" w:hAnsi="宋体" w:eastAsia="宋体" w:cs="宋体"/>
                <w:sz w:val="24"/>
                <w:szCs w:val="24"/>
                <w:bdr w:val="none" w:color="auto" w:sz="0" w:space="0"/>
              </w:rPr>
              <w:t>2、2021年毕业于教育部直属师范大学的四川籍免费师范生</w:t>
            </w:r>
          </w:p>
        </w:tc>
        <w:tc>
          <w:tcPr>
            <w:tcW w:w="983"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03" w:hRule="atLeast"/>
        </w:trPr>
        <w:tc>
          <w:tcPr>
            <w:tcW w:w="170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rPr>
                <w:sz w:val="21"/>
                <w:szCs w:val="21"/>
              </w:rPr>
            </w:pPr>
            <w:r>
              <w:rPr>
                <w:rFonts w:hint="eastAsia" w:ascii="宋体" w:hAnsi="宋体" w:eastAsia="宋体" w:cs="宋体"/>
                <w:sz w:val="24"/>
                <w:szCs w:val="24"/>
                <w:bdr w:val="none" w:color="auto" w:sz="0" w:space="0"/>
              </w:rPr>
              <w:t>初中数学教学</w:t>
            </w:r>
          </w:p>
        </w:tc>
        <w:tc>
          <w:tcPr>
            <w:tcW w:w="957"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sz w:val="21"/>
                <w:szCs w:val="21"/>
              </w:rPr>
            </w:pPr>
            <w:r>
              <w:rPr>
                <w:rFonts w:hint="eastAsia" w:ascii="宋体" w:hAnsi="宋体" w:eastAsia="宋体" w:cs="宋体"/>
                <w:sz w:val="24"/>
                <w:szCs w:val="24"/>
                <w:bdr w:val="none" w:color="auto" w:sz="0" w:space="0"/>
              </w:rPr>
              <w:t>1</w:t>
            </w:r>
          </w:p>
        </w:tc>
        <w:tc>
          <w:tcPr>
            <w:tcW w:w="200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rPr>
                <w:sz w:val="21"/>
                <w:szCs w:val="21"/>
              </w:rPr>
            </w:pPr>
            <w:r>
              <w:rPr>
                <w:rFonts w:hint="eastAsia" w:ascii="宋体" w:hAnsi="宋体" w:eastAsia="宋体" w:cs="宋体"/>
                <w:sz w:val="24"/>
                <w:szCs w:val="24"/>
                <w:bdr w:val="none" w:color="auto" w:sz="0" w:space="0"/>
              </w:rPr>
              <w:t>数学专业、数学教育专业等相关专业</w:t>
            </w:r>
          </w:p>
        </w:tc>
        <w:tc>
          <w:tcPr>
            <w:tcW w:w="2924"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left"/>
              <w:rPr>
                <w:sz w:val="21"/>
                <w:szCs w:val="21"/>
              </w:rPr>
            </w:pPr>
            <w:r>
              <w:rPr>
                <w:rFonts w:hint="eastAsia" w:ascii="宋体" w:hAnsi="宋体" w:eastAsia="宋体" w:cs="宋体"/>
                <w:sz w:val="24"/>
                <w:szCs w:val="24"/>
                <w:bdr w:val="none" w:color="auto" w:sz="0" w:space="0"/>
              </w:rPr>
              <w:t>1、2021年7月31日前取得招聘岗位所需的毕业证、学位证、教师资格证等证件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left"/>
              <w:rPr>
                <w:sz w:val="21"/>
                <w:szCs w:val="21"/>
              </w:rPr>
            </w:pPr>
            <w:r>
              <w:rPr>
                <w:rFonts w:hint="eastAsia" w:ascii="宋体" w:hAnsi="宋体" w:eastAsia="宋体" w:cs="宋体"/>
                <w:sz w:val="24"/>
                <w:szCs w:val="24"/>
                <w:bdr w:val="none" w:color="auto" w:sz="0" w:space="0"/>
              </w:rPr>
              <w:t>2、2021年毕业于教育部直属师范大学的四川籍免费师范生</w:t>
            </w:r>
          </w:p>
        </w:tc>
        <w:tc>
          <w:tcPr>
            <w:tcW w:w="983"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03" w:hRule="atLeast"/>
        </w:trPr>
        <w:tc>
          <w:tcPr>
            <w:tcW w:w="170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rPr>
                <w:sz w:val="21"/>
                <w:szCs w:val="21"/>
              </w:rPr>
            </w:pPr>
            <w:r>
              <w:rPr>
                <w:rFonts w:hint="eastAsia" w:ascii="宋体" w:hAnsi="宋体" w:eastAsia="宋体" w:cs="宋体"/>
                <w:sz w:val="24"/>
                <w:szCs w:val="24"/>
                <w:bdr w:val="none" w:color="auto" w:sz="0" w:space="0"/>
              </w:rPr>
              <w:t>初中物理教学</w:t>
            </w:r>
          </w:p>
        </w:tc>
        <w:tc>
          <w:tcPr>
            <w:tcW w:w="957"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sz w:val="21"/>
                <w:szCs w:val="21"/>
              </w:rPr>
            </w:pPr>
            <w:r>
              <w:rPr>
                <w:rFonts w:hint="eastAsia" w:ascii="宋体" w:hAnsi="宋体" w:eastAsia="宋体" w:cs="宋体"/>
                <w:sz w:val="24"/>
                <w:szCs w:val="24"/>
                <w:bdr w:val="none" w:color="auto" w:sz="0" w:space="0"/>
              </w:rPr>
              <w:t>1</w:t>
            </w:r>
          </w:p>
        </w:tc>
        <w:tc>
          <w:tcPr>
            <w:tcW w:w="200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rPr>
                <w:sz w:val="21"/>
                <w:szCs w:val="21"/>
              </w:rPr>
            </w:pPr>
            <w:r>
              <w:rPr>
                <w:rFonts w:hint="eastAsia" w:ascii="宋体" w:hAnsi="宋体" w:eastAsia="宋体" w:cs="宋体"/>
                <w:sz w:val="24"/>
                <w:szCs w:val="24"/>
                <w:bdr w:val="none" w:color="auto" w:sz="0" w:space="0"/>
              </w:rPr>
              <w:t>物理学专业、物理教育专业等相关专业</w:t>
            </w:r>
          </w:p>
        </w:tc>
        <w:tc>
          <w:tcPr>
            <w:tcW w:w="2924"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left"/>
              <w:rPr>
                <w:sz w:val="21"/>
                <w:szCs w:val="21"/>
              </w:rPr>
            </w:pPr>
            <w:r>
              <w:rPr>
                <w:rFonts w:hint="eastAsia" w:ascii="宋体" w:hAnsi="宋体" w:eastAsia="宋体" w:cs="宋体"/>
                <w:sz w:val="24"/>
                <w:szCs w:val="24"/>
                <w:bdr w:val="none" w:color="auto" w:sz="0" w:space="0"/>
              </w:rPr>
              <w:t>1、2021年7月31日前取得招聘岗位所需的毕业证、学位证、教师资格证等证件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left"/>
              <w:rPr>
                <w:sz w:val="21"/>
                <w:szCs w:val="21"/>
              </w:rPr>
            </w:pPr>
            <w:r>
              <w:rPr>
                <w:rFonts w:hint="eastAsia" w:ascii="宋体" w:hAnsi="宋体" w:eastAsia="宋体" w:cs="宋体"/>
                <w:sz w:val="24"/>
                <w:szCs w:val="24"/>
                <w:bdr w:val="none" w:color="auto" w:sz="0" w:space="0"/>
              </w:rPr>
              <w:t>2、2021年毕业于教育部直属师范大学的四川籍免费师范生</w:t>
            </w:r>
          </w:p>
        </w:tc>
        <w:tc>
          <w:tcPr>
            <w:tcW w:w="983"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03" w:hRule="atLeast"/>
        </w:trPr>
        <w:tc>
          <w:tcPr>
            <w:tcW w:w="170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rPr>
                <w:sz w:val="21"/>
                <w:szCs w:val="21"/>
              </w:rPr>
            </w:pPr>
            <w:r>
              <w:rPr>
                <w:rFonts w:hint="eastAsia" w:ascii="宋体" w:hAnsi="宋体" w:eastAsia="宋体" w:cs="宋体"/>
                <w:sz w:val="24"/>
                <w:szCs w:val="24"/>
                <w:bdr w:val="none" w:color="auto" w:sz="0" w:space="0"/>
              </w:rPr>
              <w:t>初中生物教学</w:t>
            </w:r>
          </w:p>
        </w:tc>
        <w:tc>
          <w:tcPr>
            <w:tcW w:w="957"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sz w:val="21"/>
                <w:szCs w:val="21"/>
              </w:rPr>
            </w:pPr>
            <w:r>
              <w:rPr>
                <w:rFonts w:hint="eastAsia" w:ascii="宋体" w:hAnsi="宋体" w:eastAsia="宋体" w:cs="宋体"/>
                <w:sz w:val="24"/>
                <w:szCs w:val="24"/>
                <w:bdr w:val="none" w:color="auto" w:sz="0" w:space="0"/>
              </w:rPr>
              <w:t>1</w:t>
            </w:r>
          </w:p>
        </w:tc>
        <w:tc>
          <w:tcPr>
            <w:tcW w:w="200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rPr>
                <w:sz w:val="21"/>
                <w:szCs w:val="21"/>
              </w:rPr>
            </w:pPr>
            <w:r>
              <w:rPr>
                <w:rFonts w:hint="eastAsia" w:ascii="宋体" w:hAnsi="宋体" w:eastAsia="宋体" w:cs="宋体"/>
                <w:sz w:val="24"/>
                <w:szCs w:val="24"/>
                <w:bdr w:val="none" w:color="auto" w:sz="0" w:space="0"/>
              </w:rPr>
              <w:t>生物学专业、生物学教育专业等相关专业</w:t>
            </w:r>
          </w:p>
        </w:tc>
        <w:tc>
          <w:tcPr>
            <w:tcW w:w="2924"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left"/>
              <w:rPr>
                <w:sz w:val="21"/>
                <w:szCs w:val="21"/>
              </w:rPr>
            </w:pPr>
            <w:r>
              <w:rPr>
                <w:rFonts w:hint="eastAsia" w:ascii="宋体" w:hAnsi="宋体" w:eastAsia="宋体" w:cs="宋体"/>
                <w:sz w:val="24"/>
                <w:szCs w:val="24"/>
                <w:bdr w:val="none" w:color="auto" w:sz="0" w:space="0"/>
              </w:rPr>
              <w:t>1、2021年7月31日前取得招聘岗位所需的毕业证、学位证、教师资格证等证件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left"/>
              <w:rPr>
                <w:sz w:val="21"/>
                <w:szCs w:val="21"/>
              </w:rPr>
            </w:pPr>
            <w:r>
              <w:rPr>
                <w:rFonts w:hint="eastAsia" w:ascii="宋体" w:hAnsi="宋体" w:eastAsia="宋体" w:cs="宋体"/>
                <w:sz w:val="24"/>
                <w:szCs w:val="24"/>
                <w:bdr w:val="none" w:color="auto" w:sz="0" w:space="0"/>
              </w:rPr>
              <w:t>2、2021年毕业于教育部直属师范大学的四川籍免费师范生</w:t>
            </w:r>
          </w:p>
        </w:tc>
        <w:tc>
          <w:tcPr>
            <w:tcW w:w="983"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03" w:hRule="atLeast"/>
        </w:trPr>
        <w:tc>
          <w:tcPr>
            <w:tcW w:w="170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rPr>
                <w:sz w:val="21"/>
                <w:szCs w:val="21"/>
              </w:rPr>
            </w:pPr>
            <w:r>
              <w:rPr>
                <w:rFonts w:hint="eastAsia" w:ascii="宋体" w:hAnsi="宋体" w:eastAsia="宋体" w:cs="宋体"/>
                <w:sz w:val="24"/>
                <w:szCs w:val="24"/>
                <w:bdr w:val="none" w:color="auto" w:sz="0" w:space="0"/>
              </w:rPr>
              <w:t>信息技术教学</w:t>
            </w:r>
          </w:p>
        </w:tc>
        <w:tc>
          <w:tcPr>
            <w:tcW w:w="957"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sz w:val="21"/>
                <w:szCs w:val="21"/>
              </w:rPr>
            </w:pPr>
            <w:r>
              <w:rPr>
                <w:rFonts w:hint="eastAsia" w:ascii="宋体" w:hAnsi="宋体" w:eastAsia="宋体" w:cs="宋体"/>
                <w:sz w:val="24"/>
                <w:szCs w:val="24"/>
                <w:bdr w:val="none" w:color="auto" w:sz="0" w:space="0"/>
              </w:rPr>
              <w:t>1</w:t>
            </w:r>
          </w:p>
        </w:tc>
        <w:tc>
          <w:tcPr>
            <w:tcW w:w="200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rPr>
                <w:sz w:val="21"/>
                <w:szCs w:val="21"/>
              </w:rPr>
            </w:pPr>
            <w:r>
              <w:rPr>
                <w:rFonts w:hint="eastAsia" w:ascii="宋体" w:hAnsi="宋体" w:eastAsia="宋体" w:cs="宋体"/>
                <w:sz w:val="24"/>
                <w:szCs w:val="24"/>
                <w:bdr w:val="none" w:color="auto" w:sz="0" w:space="0"/>
              </w:rPr>
              <w:t>计算机科学与技术专业等相关专业</w:t>
            </w:r>
          </w:p>
        </w:tc>
        <w:tc>
          <w:tcPr>
            <w:tcW w:w="2924"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left"/>
              <w:rPr>
                <w:sz w:val="21"/>
                <w:szCs w:val="21"/>
              </w:rPr>
            </w:pPr>
            <w:r>
              <w:rPr>
                <w:rFonts w:hint="eastAsia" w:ascii="宋体" w:hAnsi="宋体" w:eastAsia="宋体" w:cs="宋体"/>
                <w:sz w:val="24"/>
                <w:szCs w:val="24"/>
                <w:bdr w:val="none" w:color="auto" w:sz="0" w:space="0"/>
              </w:rPr>
              <w:t>1、2021年7月31日前取得招聘岗位所需的毕业证、学位证、教师资格证等证件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left"/>
              <w:rPr>
                <w:sz w:val="21"/>
                <w:szCs w:val="21"/>
              </w:rPr>
            </w:pPr>
            <w:r>
              <w:rPr>
                <w:rFonts w:hint="eastAsia" w:ascii="宋体" w:hAnsi="宋体" w:eastAsia="宋体" w:cs="宋体"/>
                <w:sz w:val="24"/>
                <w:szCs w:val="24"/>
                <w:bdr w:val="none" w:color="auto" w:sz="0" w:space="0"/>
              </w:rPr>
              <w:t>2、2021年毕业于教育部直属师范大学的四川籍免费师范生</w:t>
            </w:r>
          </w:p>
        </w:tc>
        <w:tc>
          <w:tcPr>
            <w:tcW w:w="983"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15" w:hRule="atLeast"/>
        </w:trPr>
        <w:tc>
          <w:tcPr>
            <w:tcW w:w="1708"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rPr>
                <w:sz w:val="21"/>
                <w:szCs w:val="21"/>
              </w:rPr>
            </w:pPr>
            <w:r>
              <w:rPr>
                <w:rFonts w:hint="eastAsia" w:ascii="宋体" w:hAnsi="宋体" w:eastAsia="宋体" w:cs="宋体"/>
                <w:i w:val="0"/>
                <w:caps w:val="0"/>
                <w:color w:val="000000"/>
                <w:spacing w:val="0"/>
                <w:sz w:val="24"/>
                <w:szCs w:val="24"/>
                <w:bdr w:val="none" w:color="auto" w:sz="0" w:space="0"/>
              </w:rPr>
              <w:t>物理实验</w:t>
            </w:r>
          </w:p>
        </w:tc>
        <w:tc>
          <w:tcPr>
            <w:tcW w:w="957"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sz w:val="21"/>
                <w:szCs w:val="21"/>
              </w:rPr>
            </w:pPr>
            <w:r>
              <w:rPr>
                <w:rFonts w:hint="eastAsia" w:ascii="宋体" w:hAnsi="宋体" w:eastAsia="宋体" w:cs="宋体"/>
                <w:i w:val="0"/>
                <w:caps w:val="0"/>
                <w:color w:val="000000"/>
                <w:spacing w:val="0"/>
                <w:sz w:val="24"/>
                <w:szCs w:val="24"/>
                <w:bdr w:val="none" w:color="auto" w:sz="0" w:space="0"/>
              </w:rPr>
              <w:t>1</w:t>
            </w:r>
          </w:p>
        </w:tc>
        <w:tc>
          <w:tcPr>
            <w:tcW w:w="200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rPr>
                <w:sz w:val="21"/>
                <w:szCs w:val="21"/>
              </w:rPr>
            </w:pPr>
            <w:r>
              <w:rPr>
                <w:rFonts w:hint="eastAsia" w:ascii="宋体" w:hAnsi="宋体" w:eastAsia="宋体" w:cs="宋体"/>
                <w:i w:val="0"/>
                <w:caps w:val="0"/>
                <w:color w:val="000000"/>
                <w:spacing w:val="0"/>
                <w:sz w:val="24"/>
                <w:szCs w:val="24"/>
                <w:bdr w:val="none" w:color="auto" w:sz="0" w:space="0"/>
              </w:rPr>
              <w:t>物理学专业、物理教育专业等相关专业</w:t>
            </w:r>
          </w:p>
        </w:tc>
        <w:tc>
          <w:tcPr>
            <w:tcW w:w="2924"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left"/>
              <w:rPr>
                <w:sz w:val="21"/>
                <w:szCs w:val="21"/>
              </w:rPr>
            </w:pPr>
            <w:r>
              <w:rPr>
                <w:rFonts w:hint="eastAsia" w:ascii="宋体" w:hAnsi="宋体" w:eastAsia="宋体" w:cs="宋体"/>
                <w:i w:val="0"/>
                <w:caps w:val="0"/>
                <w:color w:val="000000"/>
                <w:spacing w:val="0"/>
                <w:sz w:val="24"/>
                <w:szCs w:val="24"/>
                <w:bdr w:val="none" w:color="auto" w:sz="0" w:space="0"/>
              </w:rPr>
              <w:t>1、2021年7月31日前取得招聘岗位所需的毕业证、学位证、教师资格证等证件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left"/>
              <w:rPr>
                <w:sz w:val="21"/>
                <w:szCs w:val="21"/>
              </w:rPr>
            </w:pPr>
            <w:r>
              <w:rPr>
                <w:rFonts w:hint="eastAsia" w:ascii="宋体" w:hAnsi="宋体" w:eastAsia="宋体" w:cs="宋体"/>
                <w:i w:val="0"/>
                <w:caps w:val="0"/>
                <w:color w:val="000000"/>
                <w:spacing w:val="0"/>
                <w:sz w:val="24"/>
                <w:szCs w:val="24"/>
                <w:bdr w:val="none" w:color="auto" w:sz="0" w:space="0"/>
              </w:rPr>
              <w:t>2、2021年毕业于教育部直属师范大学的四川籍免费师范生</w:t>
            </w:r>
            <w:r>
              <w:rPr>
                <w:rFonts w:ascii="宋体" w:hAnsi="宋体" w:eastAsia="宋体" w:cs="宋体"/>
                <w:sz w:val="24"/>
                <w:szCs w:val="24"/>
              </w:rPr>
              <w:br w:type="textWrapping"/>
            </w:r>
          </w:p>
        </w:tc>
        <w:tc>
          <w:tcPr>
            <w:tcW w:w="0" w:type="auto"/>
            <w:shd w:val="clear"/>
            <w:vAlign w:val="center"/>
          </w:tcPr>
          <w:p>
            <w:pPr>
              <w:rPr>
                <w:rFonts w:hint="eastAsia" w:ascii="宋体"/>
                <w:sz w:val="24"/>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黑体_GBK">
    <w:altName w:val="微软雅黑"/>
    <w:panose1 w:val="00000000000000000000"/>
    <w:charset w:val="00"/>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1A4BFE"/>
    <w:rsid w:val="561A4B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66</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2020-10-15T11:57:00Z</dcterms:created>
  <dc:creator>Administrator</dc:creator>
  <cp:lastModifiedBy>Administrator</cp:lastModifiedBy>
  <dcterms:modified xsi:type="dcterms:W3CDTF">2020-10-15T13:04:36Z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