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firstLine="0"/>
        <w:jc w:val="center"/>
        <w:rPr>
          <w:rFonts w:ascii="微软雅黑" w:hAnsi="微软雅黑" w:eastAsia="微软雅黑" w:cs="微软雅黑"/>
          <w:b/>
          <w:i w:val="0"/>
          <w:caps w:val="0"/>
          <w:color w:val="333333"/>
          <w:spacing w:val="0"/>
          <w:sz w:val="33"/>
          <w:szCs w:val="33"/>
        </w:rPr>
      </w:pPr>
      <w:r>
        <w:rPr>
          <w:rFonts w:hint="eastAsia" w:ascii="微软雅黑" w:hAnsi="微软雅黑" w:eastAsia="微软雅黑" w:cs="微软雅黑"/>
          <w:b/>
          <w:i w:val="0"/>
          <w:caps w:val="0"/>
          <w:color w:val="333333"/>
          <w:spacing w:val="0"/>
          <w:sz w:val="33"/>
          <w:szCs w:val="33"/>
          <w:bdr w:val="none" w:color="auto" w:sz="0" w:space="0"/>
        </w:rPr>
        <w:t>2021年句容市教育系统部分学校公开招聘教师通过资格复审人员名单公</w:t>
      </w:r>
      <w:bookmarkStart w:id="0" w:name="_GoBack"/>
      <w:bookmarkEnd w:id="0"/>
      <w:r>
        <w:rPr>
          <w:rFonts w:hint="eastAsia" w:ascii="微软雅黑" w:hAnsi="微软雅黑" w:eastAsia="微软雅黑" w:cs="微软雅黑"/>
          <w:b/>
          <w:i w:val="0"/>
          <w:caps w:val="0"/>
          <w:color w:val="333333"/>
          <w:spacing w:val="0"/>
          <w:sz w:val="33"/>
          <w:szCs w:val="33"/>
          <w:bdr w:val="none" w:color="auto" w:sz="0" w:space="0"/>
        </w:rPr>
        <w:t>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bdr w:val="none" w:color="auto" w:sz="0" w:space="0"/>
        </w:rPr>
        <w:t>据《2021年句容市教育系统部分学校公开招聘教师公告》（镇句事招公告〔2021〕1号），以下考生通过了资格复审，入围下一轮测试,现予以公示。请通过资格复审的考生于6月10-11日在镇江市人事考试考工服务平台（http://hrss.zhenjiang.gov.cn/ks/）“准考证打印”栏目内打印面试通知单，具体考生面试注意事项等信息将发布在句容市人社局网站和句容教育网，敬请关注。面试时间：6月12日，以打印准考证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bdr w:val="none" w:color="auto" w:sz="0" w:space="0"/>
        </w:rPr>
        <w:t>以上如有疑问请与句容市教育局人事科（电话：0511—87310533）联系。监督电话：句容市教育局0511-87310530、句容市人社局0511—87278776；面试通知单打印问题咨询电话：0511-84425552。</w:t>
      </w:r>
    </w:p>
    <w:tbl>
      <w:tblPr>
        <w:tblW w:w="955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43"/>
        <w:gridCol w:w="923"/>
        <w:gridCol w:w="1230"/>
        <w:gridCol w:w="1711"/>
        <w:gridCol w:w="923"/>
        <w:gridCol w:w="1304"/>
        <w:gridCol w:w="1100"/>
        <w:gridCol w:w="787"/>
        <w:gridCol w:w="10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4" w:hRule="atLeast"/>
        </w:trPr>
        <w:tc>
          <w:tcPr>
            <w:tcW w:w="54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0"/>
                <w:szCs w:val="20"/>
                <w:u w:val="none"/>
              </w:rPr>
            </w:pPr>
            <w:r>
              <w:rPr>
                <w:rFonts w:hint="eastAsia" w:ascii="宋体" w:hAnsi="宋体" w:eastAsia="宋体" w:cs="宋体"/>
                <w:b/>
                <w:i w:val="0"/>
                <w:caps w:val="0"/>
                <w:color w:val="000000"/>
                <w:spacing w:val="0"/>
                <w:kern w:val="0"/>
                <w:sz w:val="20"/>
                <w:szCs w:val="20"/>
                <w:u w:val="none"/>
                <w:bdr w:val="none" w:color="auto" w:sz="0" w:space="0"/>
                <w:lang w:val="en-US" w:eastAsia="zh-CN" w:bidi="ar"/>
              </w:rPr>
              <w:t>序号</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0"/>
                <w:szCs w:val="20"/>
                <w:u w:val="none"/>
              </w:rPr>
            </w:pPr>
            <w:r>
              <w:rPr>
                <w:rFonts w:hint="eastAsia" w:ascii="宋体" w:hAnsi="宋体" w:eastAsia="宋体" w:cs="宋体"/>
                <w:b/>
                <w:i w:val="0"/>
                <w:caps w:val="0"/>
                <w:color w:val="000000"/>
                <w:spacing w:val="0"/>
                <w:kern w:val="0"/>
                <w:sz w:val="20"/>
                <w:szCs w:val="20"/>
                <w:u w:val="none"/>
                <w:bdr w:val="none" w:color="auto" w:sz="0" w:space="0"/>
                <w:lang w:val="en-US" w:eastAsia="zh-CN" w:bidi="ar"/>
              </w:rPr>
              <w:t>考生姓名</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0"/>
                <w:szCs w:val="20"/>
                <w:u w:val="none"/>
              </w:rPr>
            </w:pPr>
            <w:r>
              <w:rPr>
                <w:rFonts w:hint="eastAsia" w:ascii="宋体" w:hAnsi="宋体" w:eastAsia="宋体" w:cs="宋体"/>
                <w:b/>
                <w:i w:val="0"/>
                <w:caps w:val="0"/>
                <w:color w:val="000000"/>
                <w:spacing w:val="0"/>
                <w:kern w:val="0"/>
                <w:sz w:val="20"/>
                <w:szCs w:val="20"/>
                <w:u w:val="none"/>
                <w:bdr w:val="none" w:color="auto" w:sz="0" w:space="0"/>
                <w:lang w:val="en-US" w:eastAsia="zh-CN" w:bidi="ar"/>
              </w:rPr>
              <w:t>准考证号</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0"/>
                <w:szCs w:val="20"/>
                <w:u w:val="none"/>
              </w:rPr>
            </w:pPr>
            <w:r>
              <w:rPr>
                <w:rFonts w:hint="eastAsia" w:ascii="宋体" w:hAnsi="宋体" w:eastAsia="宋体" w:cs="宋体"/>
                <w:b/>
                <w:i w:val="0"/>
                <w:caps w:val="0"/>
                <w:color w:val="000000"/>
                <w:spacing w:val="0"/>
                <w:kern w:val="0"/>
                <w:sz w:val="20"/>
                <w:szCs w:val="20"/>
                <w:u w:val="none"/>
                <w:bdr w:val="none" w:color="auto" w:sz="0" w:space="0"/>
                <w:lang w:val="en-US" w:eastAsia="zh-CN" w:bidi="ar"/>
              </w:rPr>
              <w:t>单位名称</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0"/>
                <w:szCs w:val="20"/>
                <w:u w:val="none"/>
              </w:rPr>
            </w:pPr>
            <w:r>
              <w:rPr>
                <w:rFonts w:hint="eastAsia" w:ascii="宋体" w:hAnsi="宋体" w:eastAsia="宋体" w:cs="宋体"/>
                <w:b/>
                <w:i w:val="0"/>
                <w:caps w:val="0"/>
                <w:color w:val="000000"/>
                <w:spacing w:val="0"/>
                <w:kern w:val="0"/>
                <w:sz w:val="20"/>
                <w:szCs w:val="20"/>
                <w:u w:val="none"/>
                <w:bdr w:val="none" w:color="auto" w:sz="0" w:space="0"/>
                <w:lang w:val="en-US" w:eastAsia="zh-CN" w:bidi="ar"/>
              </w:rPr>
              <w:t>职位代码</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0"/>
                <w:szCs w:val="20"/>
                <w:u w:val="none"/>
              </w:rPr>
            </w:pPr>
            <w:r>
              <w:rPr>
                <w:rFonts w:hint="eastAsia" w:ascii="宋体" w:hAnsi="宋体" w:eastAsia="宋体" w:cs="宋体"/>
                <w:b/>
                <w:i w:val="0"/>
                <w:caps w:val="0"/>
                <w:color w:val="000000"/>
                <w:spacing w:val="0"/>
                <w:kern w:val="0"/>
                <w:sz w:val="20"/>
                <w:szCs w:val="20"/>
                <w:u w:val="none"/>
                <w:bdr w:val="none" w:color="auto" w:sz="0" w:space="0"/>
                <w:lang w:val="en-US" w:eastAsia="zh-CN" w:bidi="ar"/>
              </w:rPr>
              <w:t>职位名称</w:t>
            </w:r>
          </w:p>
        </w:tc>
        <w:tc>
          <w:tcPr>
            <w:tcW w:w="11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0"/>
                <w:szCs w:val="20"/>
                <w:u w:val="none"/>
              </w:rPr>
            </w:pPr>
            <w:r>
              <w:rPr>
                <w:rFonts w:hint="eastAsia" w:ascii="宋体" w:hAnsi="宋体" w:eastAsia="宋体" w:cs="宋体"/>
                <w:b/>
                <w:i w:val="0"/>
                <w:caps w:val="0"/>
                <w:color w:val="000000"/>
                <w:spacing w:val="0"/>
                <w:kern w:val="0"/>
                <w:sz w:val="20"/>
                <w:szCs w:val="20"/>
                <w:u w:val="none"/>
                <w:bdr w:val="none" w:color="auto" w:sz="0" w:space="0"/>
                <w:lang w:val="en-US" w:eastAsia="zh-CN" w:bidi="ar"/>
              </w:rPr>
              <w:t>笔试成绩</w:t>
            </w:r>
          </w:p>
        </w:tc>
        <w:tc>
          <w:tcPr>
            <w:tcW w:w="788"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0"/>
                <w:szCs w:val="20"/>
                <w:u w:val="none"/>
              </w:rPr>
            </w:pPr>
            <w:r>
              <w:rPr>
                <w:rFonts w:hint="eastAsia" w:ascii="宋体" w:hAnsi="宋体" w:eastAsia="宋体" w:cs="宋体"/>
                <w:b/>
                <w:i w:val="0"/>
                <w:caps w:val="0"/>
                <w:color w:val="000000"/>
                <w:spacing w:val="0"/>
                <w:kern w:val="0"/>
                <w:sz w:val="20"/>
                <w:szCs w:val="20"/>
                <w:u w:val="none"/>
                <w:bdr w:val="none" w:color="auto" w:sz="0" w:space="0"/>
                <w:lang w:val="en-US" w:eastAsia="zh-CN" w:bidi="ar"/>
              </w:rPr>
              <w:t>排名</w:t>
            </w:r>
          </w:p>
        </w:tc>
        <w:tc>
          <w:tcPr>
            <w:tcW w:w="103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0"/>
                <w:szCs w:val="20"/>
                <w:u w:val="none"/>
              </w:rPr>
            </w:pPr>
            <w:r>
              <w:rPr>
                <w:rFonts w:hint="eastAsia" w:ascii="宋体" w:hAnsi="宋体" w:eastAsia="宋体" w:cs="宋体"/>
                <w:b/>
                <w:i w:val="0"/>
                <w:caps w:val="0"/>
                <w:color w:val="000000"/>
                <w:spacing w:val="0"/>
                <w:kern w:val="0"/>
                <w:sz w:val="20"/>
                <w:szCs w:val="20"/>
                <w:u w:val="none"/>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郑海彦</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404110904801</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句容市第三中学</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501</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高中物理教师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92.00 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王玉玺</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404110904716</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句容市第三中学</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501</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高中物理教师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85.00 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邱仲园</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404110904811</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句容市第三中学</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501</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高中物理教师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58.00 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递补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邹璇</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909110905725</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句容市第三中学</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502</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高中地理教师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69.00 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崔雪莉</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909110905828</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句容市第三中学</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502</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高中地理教师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61.00 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刘明明</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909110905701</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句容市第三中学</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502</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高中地理教师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54.00 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7</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李越</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404110904809</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义务教育初中学段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503</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初中物理教师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83.00 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8</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马军勇</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404110904810</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义务教育初中学段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503</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初中物理教师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71.00 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吴雪琰</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404110904718</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义务教育初中学段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503</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初中物理教师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62.00 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张雨馨</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404110904707</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义务教育初中学段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503</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初中物理教师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52.00 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11</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张汇宇</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404110904728</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义务教育初中学段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503</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初中物理教师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50.00 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12</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梁雪飞</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909110905710</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义务教育初中学段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504</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初中地理教师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73.00 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13</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姜寅</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909110905704</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义务教育初中学段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504</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初中地理教师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68.00 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14</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王维</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909110905708</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义务教育初中学段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504</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初中地理教师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62.00 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15</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黄瑜</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101110901028</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70.50 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16</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徐燕</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101110900423</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66.00 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17</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成倩颖</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101110900118</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65.50 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18</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朱学文</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101110900615</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65.00 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19</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赵文宣</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101110900222</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64.00 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巩钰涵</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101110900411</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64.00 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21</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赵双霜</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101110900818</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64.00 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22</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葛秋莎</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101110901315</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63.00 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23</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阚仁雨</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101110900613</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62.50 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24</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徐英杰</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101110901423</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62.50 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25</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江兴欣</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101110901223</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62.00 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26</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产娟</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101110900317</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61.50 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27</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黄文颖</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101110901125</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61.00 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13</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28</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张悦</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101110901614</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61.00 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13</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29</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周雪瑶</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101110902010</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61.00 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13</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30</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顾雯俊</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101110901225</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60.50 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16</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31</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沈梦娇</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101110901308</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60.50 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16</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32</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徐意</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101110901924</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60.50 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16</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33</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王古琴</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101110900607</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59.00 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34</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张滢</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101110901015</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59.00 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35</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黄旭</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101110901321</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59.00 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36</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贡超群</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101110901230</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58.50 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25</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37</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王菲</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101110900324</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58.00 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27</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38</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倪娟</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101110900703</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58.00 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27</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39</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蒋涵涵</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101110900510</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57.50 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29</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40</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笪璐</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101110901021</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57.50 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29</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41</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王雨婷</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101110900422</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57.00 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42</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孙莹</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101110900625</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57.00 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43</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赵雯瑾</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101110900925</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57.00 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44</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杜晨曦</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101110901302</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57.00 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45</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韩丹妮</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101110901928</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57.00 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46</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姜晨</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101110902008</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57.00 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47</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田晓渝</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101110901025</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56.50 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37</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递补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48</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陈霈雯</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101110900529</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56.00 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40</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递补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49</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潘凌云</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101110901011</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56.00 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40</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递补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翟宇婷</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101110900505</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55.50 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42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递补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罗骋</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101110900603</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55.50 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42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递补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52</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赵涵</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101110900829</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55.50 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42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递补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53</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戴月</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101110901226</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55.50 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42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递补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54</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谢远利</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101110901303</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505</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55.50 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42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递补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55</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吉文娟</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202110902818</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89.00 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56</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韩枚坊</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202110902623</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86.00 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57</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曹琦</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202110902628</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86.00 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58</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张欣晨</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202110902719</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84.00 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59</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游嘉钰</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202110902801</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84.00 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60</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徐嘉文</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202110902926</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84.00 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61</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曹悦</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202110902805</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83.00 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62</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雷益鹏</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202110902311</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82.00 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63</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张雨婕</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202110902415</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81.00 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64</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邓建梅</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202110902609</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81.00 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65</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魏星月</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202110902625</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81.00 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66</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张一飞</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202110902825</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80.00 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67</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吴思琪</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202110902820</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79.00 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14</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68</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陈诺</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202110902828</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79.00 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14</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69</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汤慧琳</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202110903110</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78.00 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16</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70</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王思玉</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202110902323</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77.00 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18</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71</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柏雅蝶</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202110903003</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76.00 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19</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72</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曹晔</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202110902329</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75.00 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73</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翟文婕</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202110902418</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73.00 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23</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74</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夏纯</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202110902409</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72.00 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25</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递补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75</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周俊如</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202110902901</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72.00 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25</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递补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76</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蔡业帅</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202110902920</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72.00 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25</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递补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77</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张晓娜</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202110902913</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71.00 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29</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递补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78</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仇子萱</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202110903102</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506</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70.00 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30</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递补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79</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王凡</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010110906004</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507</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小学音乐教师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70.00 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80</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吴秋怡</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010110906021</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507</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小学音乐教师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69.50 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81</w:t>
            </w:r>
          </w:p>
        </w:tc>
        <w:tc>
          <w:tcPr>
            <w:tcW w:w="924" w:type="dxa"/>
            <w:tcBorders>
              <w:top w:val="single" w:color="333399" w:sz="8" w:space="0"/>
              <w:left w:val="single" w:color="333399" w:sz="8" w:space="0"/>
              <w:bottom w:val="single" w:color="333399" w:sz="8" w:space="0"/>
              <w:right w:val="single" w:color="333399"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eastAsia="微软雅黑" w:cs="Times New Roman"/>
                <w:i w:val="0"/>
                <w:caps w:val="0"/>
                <w:color w:val="000000"/>
                <w:spacing w:val="0"/>
                <w:sz w:val="18"/>
                <w:szCs w:val="18"/>
                <w:u w:val="none"/>
              </w:rPr>
            </w:pPr>
            <w:r>
              <w:rPr>
                <w:rFonts w:hint="default" w:ascii="Times New Roman" w:hAnsi="Times New Roman" w:eastAsia="微软雅黑" w:cs="Times New Roman"/>
                <w:i w:val="0"/>
                <w:caps w:val="0"/>
                <w:color w:val="000000"/>
                <w:spacing w:val="0"/>
                <w:kern w:val="0"/>
                <w:sz w:val="18"/>
                <w:szCs w:val="18"/>
                <w:u w:val="none"/>
                <w:bdr w:val="none" w:color="auto" w:sz="0" w:space="0"/>
                <w:lang w:val="en-US" w:eastAsia="zh-CN" w:bidi="ar"/>
              </w:rPr>
              <w:t>张澳</w:t>
            </w:r>
          </w:p>
        </w:tc>
        <w:tc>
          <w:tcPr>
            <w:tcW w:w="1223" w:type="dxa"/>
            <w:tcBorders>
              <w:top w:val="single" w:color="333399" w:sz="8" w:space="0"/>
              <w:left w:val="single" w:color="333399" w:sz="8" w:space="0"/>
              <w:bottom w:val="single" w:color="333399" w:sz="8" w:space="0"/>
              <w:right w:val="single" w:color="333399"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010110906110</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507</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小学音乐教师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61.50 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递补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82</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于蜓</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414110907429</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508</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小学科学教师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82.00 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83</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陈洁</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414110907410</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508</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小学科学教师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74.50 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84</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陈蓉</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414110907417</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义务教育小学学段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508</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小学科学教师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73.00 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85</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张绮雯</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515110907613</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学前教育学段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509</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幼儿园教师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83.50 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86</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戚华烨</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515110907722</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学前教育学段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509</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幼儿园教师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83.00 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87</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陈瑞珂</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515110907802</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学前教育学段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509</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幼儿园教师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79.50 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88</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窦瑞琪</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515110907816</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学前教育学段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509</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幼儿园教师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78.50 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89</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赵月</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515110908712</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学前教育学段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509</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幼儿园教师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78.50 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90</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万欣</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515110908020</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学前教育学段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509</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幼儿园教师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78.00 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91</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徐畅</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515110908320</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学前教育学段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509</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幼儿园教师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77.50 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92</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薛心雨</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515110908002</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学前教育学段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509</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幼儿园教师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76.00 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93</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胡新瑜</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515110907917</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学前教育学段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509</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幼儿园教师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74.50 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94</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殷钰婧</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515110908224</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学前教育学段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509</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幼儿园教师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73.00 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95</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葛丹芸</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515110907702</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学前教育学段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509</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幼儿园教师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72.50 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96</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徐瑶</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515110907804</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学前教育学段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509</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幼儿园教师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72.50 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97</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王思凡</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515110908319</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学前教育学段</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509</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幼儿园教师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72.00 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14</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递补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98</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周媛媛</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616110909115</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特殊教育学校</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510</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儿童康复教师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55.00 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99</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蔡新宇</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616110909001</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特殊教育学校</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510</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儿童康复教师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54.50 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100</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王频</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424110910016</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省句容中等专业学校</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511</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计算机专业教师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83.00 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刘丽</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424110910007</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省句容中等专业学校</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511</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计算机专业教师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81.00 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102</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陆雨韬</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424110910005</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省句容中等专业学校</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511</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计算机专业教师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79.00 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1"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103</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常欣茹</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525110910101</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省句容中等专业学校</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512</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电子信息专业教师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63.00 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1"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104</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茅洁</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525110910102</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省句容中等专业学校</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512</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电子信息专业教师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63.00 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105</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王非凡</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626110910202</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省句容中等专业学校</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513</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汽修专业教师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56.00 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106</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王润苏</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626110910203</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省句容中等专业学校</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513</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汽修专业教师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55.00 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4"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107</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王鑫</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626110910205</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省句容中等专业学校</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513</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汽修专业教师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53.00 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2" w:hRule="atLeast"/>
        </w:trPr>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108</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陈晗</w:t>
            </w:r>
          </w:p>
        </w:tc>
        <w:tc>
          <w:tcPr>
            <w:tcW w:w="122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727110910303</w:t>
            </w:r>
          </w:p>
        </w:tc>
        <w:tc>
          <w:tcPr>
            <w:tcW w:w="171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省句容中等专业学校</w:t>
            </w:r>
          </w:p>
        </w:tc>
        <w:tc>
          <w:tcPr>
            <w:tcW w:w="92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514</w:t>
            </w:r>
          </w:p>
        </w:tc>
        <w:tc>
          <w:tcPr>
            <w:tcW w:w="130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园林专业教师</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52.00 </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hint="eastAsia" w:ascii="微软雅黑" w:hAnsi="微软雅黑" w:eastAsia="微软雅黑" w:cs="微软雅黑"/>
          <w:i w:val="0"/>
          <w:caps w:val="0"/>
          <w:color w:val="333333"/>
          <w:spacing w:val="0"/>
          <w:sz w:val="23"/>
          <w:szCs w:val="2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right"/>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bdr w:val="none" w:color="auto" w:sz="0" w:space="0"/>
        </w:rPr>
        <w:t>                                          句容市教育局</w:t>
      </w:r>
      <w:r>
        <w:rPr>
          <w:rFonts w:hint="eastAsia" w:ascii="微软雅黑" w:hAnsi="微软雅黑" w:eastAsia="微软雅黑" w:cs="微软雅黑"/>
          <w:i w:val="0"/>
          <w:caps w:val="0"/>
          <w:color w:val="333333"/>
          <w:spacing w:val="0"/>
          <w:sz w:val="23"/>
          <w:szCs w:val="23"/>
          <w:bdr w:val="none" w:color="auto" w:sz="0" w:space="0"/>
        </w:rPr>
        <w:br w:type="textWrapping"/>
      </w:r>
      <w:r>
        <w:rPr>
          <w:rFonts w:hint="eastAsia" w:ascii="微软雅黑" w:hAnsi="微软雅黑" w:eastAsia="微软雅黑" w:cs="微软雅黑"/>
          <w:i w:val="0"/>
          <w:caps w:val="0"/>
          <w:color w:val="333333"/>
          <w:spacing w:val="0"/>
          <w:sz w:val="23"/>
          <w:szCs w:val="23"/>
          <w:bdr w:val="none" w:color="auto" w:sz="0" w:space="0"/>
        </w:rPr>
        <w:t>                                          句容市人力资源和劳动保障局</w:t>
      </w:r>
      <w:r>
        <w:rPr>
          <w:rFonts w:hint="eastAsia" w:ascii="微软雅黑" w:hAnsi="微软雅黑" w:eastAsia="微软雅黑" w:cs="微软雅黑"/>
          <w:i w:val="0"/>
          <w:caps w:val="0"/>
          <w:color w:val="333333"/>
          <w:spacing w:val="0"/>
          <w:sz w:val="23"/>
          <w:szCs w:val="23"/>
          <w:bdr w:val="none" w:color="auto" w:sz="0" w:space="0"/>
        </w:rPr>
        <w:br w:type="textWrapping"/>
      </w:r>
      <w:r>
        <w:rPr>
          <w:rFonts w:hint="eastAsia" w:ascii="微软雅黑" w:hAnsi="微软雅黑" w:eastAsia="微软雅黑" w:cs="微软雅黑"/>
          <w:i w:val="0"/>
          <w:caps w:val="0"/>
          <w:color w:val="333333"/>
          <w:spacing w:val="0"/>
          <w:sz w:val="23"/>
          <w:szCs w:val="23"/>
          <w:bdr w:val="none" w:color="auto" w:sz="0" w:space="0"/>
        </w:rPr>
        <w:t>                                          2021年5月20日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ourceHanSansC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C4835"/>
    <w:rsid w:val="78EC4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800080"/>
      <w:u w:val="none"/>
    </w:rPr>
  </w:style>
  <w:style w:type="character" w:styleId="8">
    <w:name w:val="HTML Definition"/>
    <w:basedOn w:val="6"/>
    <w:uiPriority w:val="0"/>
  </w:style>
  <w:style w:type="character" w:styleId="9">
    <w:name w:val="HTML Typewriter"/>
    <w:basedOn w:val="6"/>
    <w:uiPriority w:val="0"/>
    <w:rPr>
      <w:rFonts w:ascii="monospace" w:hAnsi="monospace" w:eastAsia="monospace" w:cs="monospace"/>
      <w:sz w:val="20"/>
    </w:rPr>
  </w:style>
  <w:style w:type="character" w:styleId="10">
    <w:name w:val="HTML Acronym"/>
    <w:basedOn w:val="6"/>
    <w:uiPriority w:val="0"/>
    <w:rPr>
      <w:bdr w:val="none" w:color="auto" w:sz="0" w:space="0"/>
    </w:rPr>
  </w:style>
  <w:style w:type="character" w:styleId="11">
    <w:name w:val="HTML Variable"/>
    <w:basedOn w:val="6"/>
    <w:uiPriority w:val="0"/>
  </w:style>
  <w:style w:type="character" w:styleId="12">
    <w:name w:val="Hyperlink"/>
    <w:basedOn w:val="6"/>
    <w:uiPriority w:val="0"/>
    <w:rPr>
      <w:color w:val="0000FF"/>
      <w:u w:val="none"/>
    </w:rPr>
  </w:style>
  <w:style w:type="character" w:styleId="13">
    <w:name w:val="HTML Code"/>
    <w:basedOn w:val="6"/>
    <w:uiPriority w:val="0"/>
    <w:rPr>
      <w:rFonts w:hint="default" w:ascii="monospace" w:hAnsi="monospace" w:eastAsia="monospace" w:cs="monospace"/>
      <w:sz w:val="20"/>
      <w:bdr w:val="none" w:color="auto" w:sz="0" w:space="0"/>
    </w:rPr>
  </w:style>
  <w:style w:type="character" w:styleId="14">
    <w:name w:val="HTML Cite"/>
    <w:basedOn w:val="6"/>
    <w:uiPriority w:val="0"/>
  </w:style>
  <w:style w:type="character" w:styleId="15">
    <w:name w:val="HTML Keyboard"/>
    <w:basedOn w:val="6"/>
    <w:uiPriority w:val="0"/>
    <w:rPr>
      <w:rFonts w:hint="default" w:ascii="monospace" w:hAnsi="monospace" w:eastAsia="monospace" w:cs="monospace"/>
      <w:b/>
      <w:color w:val="4A83D2"/>
      <w:sz w:val="25"/>
      <w:szCs w:val="25"/>
    </w:rPr>
  </w:style>
  <w:style w:type="character" w:styleId="16">
    <w:name w:val="HTML Sample"/>
    <w:basedOn w:val="6"/>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2021-05-22T08:16:00Z</dcterms:created>
  <dc:creator>Administrator</dc:creator>
  <cp:lastModifiedBy>Administrator</cp:lastModifiedBy>
  <dcterms:modified xsi:type="dcterms:W3CDTF">2021-05-22T08:46:07Z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