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376" w:beforeAutospacing="0" w:after="0" w:afterAutospacing="1"/>
        <w:ind w:left="0" w:right="0"/>
        <w:jc w:val="center"/>
        <w:rPr>
          <w:rFonts w:hint="eastAsia" w:ascii="宋体" w:hAnsi="宋体" w:eastAsia="宋体" w:cs="宋体"/>
        </w:rPr>
      </w:pPr>
      <w:r>
        <w:rPr>
          <w:rFonts w:hint="eastAsia" w:ascii="宋体" w:hAnsi="宋体" w:eastAsia="宋体" w:cs="宋体"/>
          <w:kern w:val="0"/>
          <w:sz w:val="36"/>
          <w:szCs w:val="36"/>
          <w:lang w:val="en-US" w:eastAsia="zh-CN" w:bidi="ar"/>
        </w:rPr>
        <w:t>汝州市2021年赴高等院校公开招聘高中教师招聘简章</w:t>
      </w:r>
      <w:r>
        <w:rPr>
          <w:rFonts w:hint="eastAsia" w:ascii="宋体" w:hAnsi="宋体" w:eastAsia="宋体" w:cs="宋体"/>
          <w:kern w:val="0"/>
          <w:sz w:val="24"/>
          <w:szCs w:val="24"/>
          <w:lang w:val="en-US" w:eastAsia="zh-CN" w:bidi="ar"/>
        </w:rPr>
        <w:t xml:space="preserve">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4"/>
          <w:szCs w:val="24"/>
          <w:lang w:val="en-US" w:eastAsia="zh-CN" w:bidi="ar"/>
        </w:rPr>
        <w:t xml:space="preserve">为切实解决我市高中部分学科（专业）教师不足的问题，根据《河南省事业单位公开招聘工作规程》（豫人社〔2015〕55号）和《中共河南省委组织部河南省人力资源和社会保障厅关于进一步加强和改进事业单位公开招聘工作的意见》（豫人社事业〔2016〕4号）等文件有关要求，经市政府研究，决定2021年从高等院校公开招聘一批高中教师。为扎实做好招聘工作，特制定本方案。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4"/>
          <w:szCs w:val="24"/>
          <w:lang w:val="en-US" w:eastAsia="zh-CN" w:bidi="ar"/>
        </w:rPr>
        <w:t xml:space="preserve">一、基本原则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4"/>
          <w:szCs w:val="24"/>
          <w:lang w:val="en-US" w:eastAsia="zh-CN" w:bidi="ar"/>
        </w:rPr>
        <w:t>坚持公开、平等、竞争、择优的原则，严格招聘纪律</w:t>
      </w:r>
      <w:bookmarkStart w:id="0" w:name="_GoBack"/>
      <w:bookmarkEnd w:id="0"/>
      <w:r>
        <w:rPr>
          <w:rFonts w:hint="eastAsia" w:ascii="宋体" w:hAnsi="宋体" w:eastAsia="宋体" w:cs="宋体"/>
          <w:kern w:val="0"/>
          <w:sz w:val="24"/>
          <w:szCs w:val="24"/>
          <w:lang w:val="en-US" w:eastAsia="zh-CN" w:bidi="ar"/>
        </w:rPr>
        <w:t xml:space="preserve">，确保招聘质量。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4"/>
          <w:szCs w:val="24"/>
          <w:lang w:val="en-US" w:eastAsia="zh-CN" w:bidi="ar"/>
        </w:rPr>
        <w:t xml:space="preserve">二、招聘范围和对象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4"/>
          <w:szCs w:val="24"/>
          <w:lang w:val="en-US" w:eastAsia="zh-CN" w:bidi="ar"/>
        </w:rPr>
        <w:t xml:space="preserve">1、北京师范大学、华东师范大学、华中师范大学、东北师范大学、陕西师范大学、西南大学、河南大学、河南师范大学、信阳师范学院、洛阳师范学院、南阳师范学院、安阳师范学院、商丘师范学院全日制计划内统招第一、二批录取的普通本科及以上学历毕业生（重点招聘2019—2021年择业期内未就业的高校毕业生，往届生也可报考）。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4"/>
          <w:szCs w:val="24"/>
          <w:lang w:val="en-US" w:eastAsia="zh-CN" w:bidi="ar"/>
        </w:rPr>
        <w:t xml:space="preserve">2、全日制计划内统招第一、二批录取的师范类普通本科及以上学历的汝州籍毕业生（重点招聘2019—2021年择业期内未就业的高校毕业生，往届生也可报考）。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4"/>
          <w:szCs w:val="24"/>
          <w:lang w:val="en-US" w:eastAsia="zh-CN" w:bidi="ar"/>
        </w:rPr>
        <w:t xml:space="preserve">三、招聘条件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4"/>
          <w:szCs w:val="24"/>
          <w:lang w:val="en-US" w:eastAsia="zh-CN" w:bidi="ar"/>
        </w:rPr>
        <w:t xml:space="preserve">（一）具有中华人民共和国国籍，遵守宪法和法律，拥护中国共产党领导，热爱教育事业；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4"/>
          <w:szCs w:val="24"/>
          <w:lang w:val="en-US" w:eastAsia="zh-CN" w:bidi="ar"/>
        </w:rPr>
        <w:t xml:space="preserve">（二）具有岗位所需的专业知识、技能和先进的教育理念，品行良好，能胜任教育教学工作；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4"/>
          <w:szCs w:val="24"/>
          <w:lang w:val="en-US" w:eastAsia="zh-CN" w:bidi="ar"/>
        </w:rPr>
        <w:t xml:space="preserve">（三）截止2021年6月30日，年龄在28周岁以下（硕士、博士研究生年龄放宽到35周岁）；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4"/>
          <w:szCs w:val="24"/>
          <w:lang w:val="en-US" w:eastAsia="zh-CN" w:bidi="ar"/>
        </w:rPr>
        <w:t xml:space="preserve">（四）所学专业须是师范专业，且与拟聘用岗位专业相同或相近（报考体育教师岗位的体育类专业考生非师范专业也可报考）；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4"/>
          <w:szCs w:val="24"/>
          <w:lang w:val="en-US" w:eastAsia="zh-CN" w:bidi="ar"/>
        </w:rPr>
        <w:t xml:space="preserve">（五）须持有相应的教师资格证，教师资格证种类及学科与所报考岗位必须相匹配；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4"/>
          <w:szCs w:val="24"/>
          <w:lang w:val="en-US" w:eastAsia="zh-CN" w:bidi="ar"/>
        </w:rPr>
        <w:t xml:space="preserve">（六）2021年夏季毕业生或暂无相应教师资格证的考生，可凭2021年5月教师资格考试面试准考证报名，但在确定聘用前，必须提交教师资格考试面试成绩合格证明；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4"/>
          <w:szCs w:val="24"/>
          <w:lang w:val="en-US" w:eastAsia="zh-CN" w:bidi="ar"/>
        </w:rPr>
        <w:t xml:space="preserve">（七）身体健康，符合国家教师资格认定条例规定的身体条件；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4"/>
          <w:szCs w:val="24"/>
          <w:lang w:val="en-US" w:eastAsia="zh-CN" w:bidi="ar"/>
        </w:rPr>
        <w:t xml:space="preserve">（八）具备教师任职的其他条件。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4"/>
          <w:szCs w:val="24"/>
          <w:lang w:val="en-US" w:eastAsia="zh-CN" w:bidi="ar"/>
        </w:rPr>
        <w:t xml:space="preserve">有下列情形之一的不得报名应聘：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4"/>
          <w:szCs w:val="24"/>
          <w:lang w:val="en-US" w:eastAsia="zh-CN" w:bidi="ar"/>
        </w:rPr>
        <w:t xml:space="preserve">1．刑事处罚期限未满或者涉嫌违法犯罪正在接受调查的；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4"/>
          <w:szCs w:val="24"/>
          <w:lang w:val="en-US" w:eastAsia="zh-CN" w:bidi="ar"/>
        </w:rPr>
        <w:t xml:space="preserve">2．尚未解除党纪、政纪处分或正在接受纪律审查的；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4"/>
          <w:szCs w:val="24"/>
          <w:lang w:val="en-US" w:eastAsia="zh-CN" w:bidi="ar"/>
        </w:rPr>
        <w:t xml:space="preserve">3．2016年以来曾在公务员招录、事业单位公开招聘考试中被认定有舞弊等严重违反招聘纪律行为的；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4"/>
          <w:szCs w:val="24"/>
          <w:lang w:val="en-US" w:eastAsia="zh-CN" w:bidi="ar"/>
        </w:rPr>
        <w:t xml:space="preserve">4．国家和省另有规定不得应聘到事业单位的；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4"/>
          <w:szCs w:val="24"/>
          <w:lang w:val="en-US" w:eastAsia="zh-CN" w:bidi="ar"/>
        </w:rPr>
        <w:t xml:space="preserve">5．汝州市在编教师或特岗教师；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4"/>
          <w:szCs w:val="24"/>
          <w:lang w:val="en-US" w:eastAsia="zh-CN" w:bidi="ar"/>
        </w:rPr>
        <w:t xml:space="preserve">6．存在其它违法违纪等情况不符合报考资格条件的。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4"/>
          <w:szCs w:val="24"/>
          <w:lang w:val="en-US" w:eastAsia="zh-CN" w:bidi="ar"/>
        </w:rPr>
        <w:t xml:space="preserve">四、招聘人数及专业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4"/>
          <w:szCs w:val="24"/>
          <w:lang w:val="en-US" w:eastAsia="zh-CN" w:bidi="ar"/>
        </w:rPr>
        <w:t xml:space="preserve">本次共招聘高中教师50名（见附件2）。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4"/>
          <w:szCs w:val="24"/>
          <w:lang w:val="en-US" w:eastAsia="zh-CN" w:bidi="ar"/>
        </w:rPr>
        <w:t xml:space="preserve">五、招聘程序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4"/>
          <w:szCs w:val="24"/>
          <w:lang w:val="en-US" w:eastAsia="zh-CN" w:bidi="ar"/>
        </w:rPr>
        <w:t xml:space="preserve">（一）宣传发动。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4"/>
          <w:szCs w:val="24"/>
          <w:lang w:val="en-US" w:eastAsia="zh-CN" w:bidi="ar"/>
        </w:rPr>
        <w:t xml:space="preserve">在汝州教育网、汝州市人才交流中心网及相关高校招生就业网站上发布招聘简章。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4"/>
          <w:szCs w:val="24"/>
          <w:lang w:val="en-US" w:eastAsia="zh-CN" w:bidi="ar"/>
        </w:rPr>
        <w:t xml:space="preserve">（二）报名与资格审查。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4"/>
          <w:szCs w:val="24"/>
          <w:lang w:val="en-US" w:eastAsia="zh-CN" w:bidi="ar"/>
        </w:rPr>
        <w:t xml:space="preserve">1．报名方式、时间。报名采用现场报名的方式进行，报考者须在规定时间内到相关报名地点进行报名，没有进行现场报名的为无效报名。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4"/>
          <w:szCs w:val="24"/>
          <w:lang w:val="en-US" w:eastAsia="zh-CN" w:bidi="ar"/>
        </w:rPr>
        <w:t xml:space="preserve">具体报名地点及时间（见附件3）。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4"/>
          <w:szCs w:val="24"/>
          <w:lang w:val="en-US" w:eastAsia="zh-CN" w:bidi="ar"/>
        </w:rPr>
        <w:t xml:space="preserve">2．报名要求。报考者应按照招聘方案公布的岗位及要求报考，每位报考者限报一个岗位，以岗位代码为准。报考者应如实、准确填写相关报名信息，选择符合条件的岗位进行报名。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4"/>
          <w:szCs w:val="24"/>
          <w:lang w:val="en-US" w:eastAsia="zh-CN" w:bidi="ar"/>
        </w:rPr>
        <w:t xml:space="preserve">3．报考者现场报名时须提交以下证件：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4"/>
          <w:szCs w:val="24"/>
          <w:lang w:val="en-US" w:eastAsia="zh-CN" w:bidi="ar"/>
        </w:rPr>
        <w:t xml:space="preserve">（1）本人有效身份证原件及复印件；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4"/>
          <w:szCs w:val="24"/>
          <w:lang w:val="en-US" w:eastAsia="zh-CN" w:bidi="ar"/>
        </w:rPr>
        <w:t xml:space="preserve">（2）教师资格证原件及复印件（2021年5月教师资格考试面试准考证）；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4"/>
          <w:szCs w:val="24"/>
          <w:lang w:val="en-US" w:eastAsia="zh-CN" w:bidi="ar"/>
        </w:rPr>
        <w:t xml:space="preserve">（3）毕业证、学位证原件及复印件（2021年夏季毕业的应届生需提供由所在学校出具的毕业证明）；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4"/>
          <w:szCs w:val="24"/>
          <w:lang w:val="en-US" w:eastAsia="zh-CN" w:bidi="ar"/>
        </w:rPr>
        <w:t xml:space="preserve">（4）本科第一、二批录取证明一份；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4"/>
          <w:szCs w:val="24"/>
          <w:lang w:val="en-US" w:eastAsia="zh-CN" w:bidi="ar"/>
        </w:rPr>
        <w:t xml:space="preserve">（5）本人在中国高等教育学生信息网申请的《教育部学历证书电子注册备案表》（2021年夏季毕业的应届生提供《教育部学籍在线验证报告》）；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4"/>
          <w:szCs w:val="24"/>
          <w:lang w:val="en-US" w:eastAsia="zh-CN" w:bidi="ar"/>
        </w:rPr>
        <w:t xml:space="preserve">（6）本人亲笔填写的《汝州市2021年赴高等院校公开招聘高中教师报名登记表》纸质表（A4纸打印）及同内容电子表格（见附件1，请自行在汝州市人才交流中心网站下载填写，网址：www.hnrzrc.com）以及与报名表上所粘贴照片同一底版的电子照片。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4"/>
          <w:szCs w:val="24"/>
          <w:lang w:val="en-US" w:eastAsia="zh-CN" w:bidi="ar"/>
        </w:rPr>
        <w:t xml:space="preserve">现场报名人数与拟招聘人数的比例应不低于1.5：1，达不到比例要求的，需相应核减拟招聘人数，核减的指标数调整到报名人数较多的学科。核减后仍达不到比例要求的，本岗位不再招聘，报考者可改报符合报考条件的其他岗位。对于确属紧缺的专业，由汝州市2021年赴高等院校公开招聘高中教师工作领导小组研究决定。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4"/>
          <w:szCs w:val="24"/>
          <w:lang w:val="en-US" w:eastAsia="zh-CN" w:bidi="ar"/>
        </w:rPr>
        <w:t xml:space="preserve">本次招聘工作资格审查贯穿全过程。报考者报名时应签订诚信承诺书，提交的信息和提供的有关材料必须真实有效。对不符合报名条件，弄虚作假或违反招聘规定的，一经发现，取消其应聘或聘用资格。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4"/>
          <w:szCs w:val="24"/>
          <w:lang w:val="en-US" w:eastAsia="zh-CN" w:bidi="ar"/>
        </w:rPr>
        <w:t xml:space="preserve">重要提示：报考者要时刻关注汝州市人才交流中心网站（网址：www.hnrzrc.com）发布的相关信息，如因个人原因造成的后果由本人承担。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4"/>
          <w:szCs w:val="24"/>
          <w:lang w:val="en-US" w:eastAsia="zh-CN" w:bidi="ar"/>
        </w:rPr>
        <w:t xml:space="preserve">（三）招聘方法。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4"/>
          <w:szCs w:val="24"/>
          <w:lang w:val="en-US" w:eastAsia="zh-CN" w:bidi="ar"/>
        </w:rPr>
        <w:t xml:space="preserve">本次招聘采用考核测评的方式进行，报名人员经汝州市2021年赴高等院校公开招聘高中教师工作领导小组资格审查合格后，进入考核测评，具体测评方式为试讲。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4"/>
          <w:szCs w:val="24"/>
          <w:lang w:val="en-US" w:eastAsia="zh-CN" w:bidi="ar"/>
        </w:rPr>
        <w:t xml:space="preserve">试讲满分100分，主要考察报考者教师基本素养、教学水平、语言表达能力、举止仪表等。试讲指定统一的教材或资料，备课时从指定的教材或资料中抽签决定试讲的内容。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4"/>
          <w:szCs w:val="24"/>
          <w:lang w:val="en-US" w:eastAsia="zh-CN" w:bidi="ar"/>
        </w:rPr>
        <w:t xml:space="preserve">试讲当天若相关岗位只有1人到场，则报考该岗位的考生试讲成绩须达到本考场参试考生的平均成绩以上（含等于），否则取消其聘用资格。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4"/>
          <w:szCs w:val="24"/>
          <w:lang w:val="en-US" w:eastAsia="zh-CN" w:bidi="ar"/>
        </w:rPr>
        <w:t xml:space="preserve">本次招聘不指定考试辅导用书，不举办也不委托任何机构举办考试辅导培训班。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4"/>
          <w:szCs w:val="24"/>
          <w:lang w:val="en-US" w:eastAsia="zh-CN" w:bidi="ar"/>
        </w:rPr>
        <w:t xml:space="preserve">（四）体检和考核。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4"/>
          <w:szCs w:val="24"/>
          <w:lang w:val="en-US" w:eastAsia="zh-CN" w:bidi="ar"/>
        </w:rPr>
        <w:t xml:space="preserve">根据试讲成绩，按拟招聘人数1：1的比例从高分到低分确定进入体检的人员。体检参照《河南省教师资格申请人员体格检查标准》（2017年修订试行）执行。体检费用自理。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4"/>
          <w:szCs w:val="24"/>
          <w:lang w:val="en-US" w:eastAsia="zh-CN" w:bidi="ar"/>
        </w:rPr>
        <w:t xml:space="preserve">对体检合格的人员进行考核。重点对报考者思想政治表现、遵纪守法、道德品质等情况进行考核，并对其报考资格进行复查。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4"/>
          <w:szCs w:val="24"/>
          <w:lang w:val="en-US" w:eastAsia="zh-CN" w:bidi="ar"/>
        </w:rPr>
        <w:t xml:space="preserve">对在体检、考核阶段出现不合格或自动放弃资格等情况有空缺名额时，按所报岗位考生总成绩依次递补，只递补一次。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4"/>
          <w:szCs w:val="24"/>
          <w:lang w:val="en-US" w:eastAsia="zh-CN" w:bidi="ar"/>
        </w:rPr>
        <w:t xml:space="preserve">（五）拟聘及公示。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4"/>
          <w:szCs w:val="24"/>
          <w:lang w:val="en-US" w:eastAsia="zh-CN" w:bidi="ar"/>
        </w:rPr>
        <w:t xml:space="preserve">按照试讲、体检和考核结果确定拟聘人员，报汝州市2021年赴高等院校公开招聘高中教师工作领导小组审定后在汝州市人才交流中心网站（网址：www.hnrzrc.com）上予以公示。公示时间7天，接受社会监督。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4"/>
          <w:szCs w:val="24"/>
          <w:lang w:val="en-US" w:eastAsia="zh-CN" w:bidi="ar"/>
        </w:rPr>
        <w:t xml:space="preserve">（六）聘用及待遇。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4"/>
          <w:szCs w:val="24"/>
          <w:lang w:val="en-US" w:eastAsia="zh-CN" w:bidi="ar"/>
        </w:rPr>
        <w:t xml:space="preserve">本次赴高等院校公开招聘的教师均为财政全额预算管理事业单位的专业技术人员。人员管理办法按照聘用制度的有关规定执行。新聘用人员实行试用期制度，试用期间，其工资福利待遇按国家有关规定执行。试用期满考核合格的转正定级，考核不合格的，取消聘用合同。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4"/>
          <w:szCs w:val="24"/>
          <w:lang w:val="en-US" w:eastAsia="zh-CN" w:bidi="ar"/>
        </w:rPr>
        <w:t xml:space="preserve">（七）纪律要求。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4"/>
          <w:szCs w:val="24"/>
          <w:lang w:val="en-US" w:eastAsia="zh-CN" w:bidi="ar"/>
        </w:rPr>
        <w:t xml:space="preserve">所有参加招聘的人员必须按本方案所规定的程序进行，如发现违法违纪和弄虚作假的现象，将给予当事人纪律处分并取消聘用人员录用资格。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4"/>
          <w:szCs w:val="24"/>
          <w:lang w:val="en-US" w:eastAsia="zh-CN" w:bidi="ar"/>
        </w:rPr>
        <w:t xml:space="preserve">被聘用者未按规定时间报到的，取消聘用资格。被聘用者到岗后，将再次进行身份核查。如发现弄虚作假，一经查实，取消聘用资格。被聘用者三年内不得流动，外出学习须经教育主管部门同意，否则，取消聘用资格。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4"/>
          <w:szCs w:val="24"/>
          <w:lang w:val="en-US" w:eastAsia="zh-CN" w:bidi="ar"/>
        </w:rPr>
        <w:t xml:space="preserve">（八）网站支持。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4"/>
          <w:szCs w:val="24"/>
          <w:lang w:val="en-US" w:eastAsia="zh-CN" w:bidi="ar"/>
        </w:rPr>
        <w:t xml:space="preserve">本次公开招聘的相关信息和各种通知以汝州市人才交流中心网站（网址：www.hnrzrc.com）上发布的为准。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4"/>
          <w:szCs w:val="24"/>
          <w:lang w:val="en-US" w:eastAsia="zh-CN" w:bidi="ar"/>
        </w:rPr>
        <w:t xml:space="preserve">六、疫情防控要求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4"/>
          <w:szCs w:val="24"/>
          <w:lang w:val="en-US" w:eastAsia="zh-CN" w:bidi="ar"/>
        </w:rPr>
        <w:t xml:space="preserve">整个招聘过程要严格落实疫情防控相关规定。来自疫情中高风险地区的报考人员需主动向相关部门报备，并持有效核酸检测阴性报告参加报名考试。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4"/>
          <w:szCs w:val="24"/>
          <w:lang w:val="en-US" w:eastAsia="zh-CN" w:bidi="ar"/>
        </w:rPr>
        <w:t xml:space="preserve">七、组织领导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4"/>
          <w:szCs w:val="24"/>
          <w:lang w:val="en-US" w:eastAsia="zh-CN" w:bidi="ar"/>
        </w:rPr>
        <w:t xml:space="preserve">为加强对公开招聘工作的领导，我市成立汝州市2021年赴高等院校公开招聘高中教师工作领导小组，负责招聘工作具体事宜。 </w:t>
      </w:r>
    </w:p>
    <w:p>
      <w:pPr>
        <w:keepNext w:val="0"/>
        <w:keepLines w:val="0"/>
        <w:widowControl/>
        <w:suppressLineNumbers w:val="0"/>
        <w:spacing w:before="376" w:beforeAutospacing="0" w:after="0" w:afterAutospacing="1"/>
        <w:ind w:left="0" w:right="0" w:firstLine="640"/>
        <w:jc w:val="left"/>
        <w:rPr>
          <w:rFonts w:hint="eastAsia" w:ascii="宋体" w:hAnsi="宋体" w:eastAsia="宋体" w:cs="宋体"/>
        </w:rPr>
      </w:pPr>
      <w:r>
        <w:rPr>
          <w:rFonts w:hint="eastAsia" w:ascii="宋体" w:hAnsi="宋体" w:eastAsia="宋体" w:cs="宋体"/>
          <w:kern w:val="0"/>
          <w:sz w:val="24"/>
          <w:szCs w:val="24"/>
          <w:lang w:val="en-US" w:eastAsia="zh-CN" w:bidi="ar"/>
        </w:rPr>
        <w:t>附件：   1．</w:t>
      </w:r>
      <w:r>
        <w:rPr>
          <w:rFonts w:hint="eastAsia" w:ascii="宋体" w:hAnsi="宋体" w:eastAsia="宋体" w:cs="宋体"/>
          <w:kern w:val="0"/>
          <w:sz w:val="24"/>
          <w:szCs w:val="24"/>
          <w:lang w:val="en-US" w:eastAsia="zh-CN" w:bidi="ar"/>
        </w:rPr>
        <w:fldChar w:fldCharType="begin"/>
      </w:r>
      <w:r>
        <w:rPr>
          <w:rFonts w:hint="eastAsia" w:ascii="宋体" w:hAnsi="宋体" w:eastAsia="宋体" w:cs="宋体"/>
          <w:kern w:val="0"/>
          <w:sz w:val="24"/>
          <w:szCs w:val="24"/>
          <w:lang w:val="en-US" w:eastAsia="zh-CN" w:bidi="ar"/>
        </w:rPr>
        <w:instrText xml:space="preserve"> HYPERLINK "http://www.jrzhufu.com/upload/2021-05-24/d621b13fad5412ba7a078f3e02a7f7dc.xls" \t "http://www.jrzhufu.com/Editor/_blank" </w:instrText>
      </w:r>
      <w:r>
        <w:rPr>
          <w:rFonts w:hint="eastAsia" w:ascii="宋体" w:hAnsi="宋体" w:eastAsia="宋体" w:cs="宋体"/>
          <w:kern w:val="0"/>
          <w:sz w:val="24"/>
          <w:szCs w:val="24"/>
          <w:lang w:val="en-US" w:eastAsia="zh-CN" w:bidi="ar"/>
        </w:rPr>
        <w:fldChar w:fldCharType="separate"/>
      </w:r>
      <w:r>
        <w:rPr>
          <w:rStyle w:val="11"/>
          <w:rFonts w:hint="eastAsia" w:ascii="宋体" w:hAnsi="宋体" w:eastAsia="宋体" w:cs="宋体"/>
          <w:color w:val="E53333"/>
          <w:sz w:val="18"/>
          <w:szCs w:val="18"/>
          <w:u w:val="single"/>
        </w:rPr>
        <w:t>汝州市2021年赴高等院校公开招聘高中教师报名登记表</w:t>
      </w:r>
      <w:r>
        <w:rPr>
          <w:rFonts w:hint="eastAsia" w:ascii="宋体" w:hAnsi="宋体" w:eastAsia="宋体" w:cs="宋体"/>
          <w:kern w:val="0"/>
          <w:sz w:val="24"/>
          <w:szCs w:val="24"/>
          <w:lang w:val="en-US" w:eastAsia="zh-CN" w:bidi="ar"/>
        </w:rPr>
        <w:fldChar w:fldCharType="end"/>
      </w:r>
      <w:r>
        <w:rPr>
          <w:rFonts w:hint="eastAsia" w:ascii="宋体" w:hAnsi="宋体" w:eastAsia="宋体" w:cs="宋体"/>
          <w:kern w:val="0"/>
          <w:sz w:val="24"/>
          <w:szCs w:val="24"/>
          <w:lang w:val="en-US" w:eastAsia="zh-CN" w:bidi="ar"/>
        </w:rPr>
        <w:t xml:space="preserve"> </w:t>
      </w:r>
    </w:p>
    <w:p>
      <w:pPr>
        <w:keepNext w:val="0"/>
        <w:keepLines w:val="0"/>
        <w:widowControl/>
        <w:suppressLineNumbers w:val="0"/>
        <w:spacing w:before="376" w:beforeAutospacing="0" w:after="0" w:afterAutospacing="1"/>
        <w:ind w:left="0" w:right="0" w:firstLine="1600"/>
        <w:jc w:val="left"/>
        <w:rPr>
          <w:rFonts w:hint="eastAsia" w:ascii="宋体" w:hAnsi="宋体" w:eastAsia="宋体" w:cs="宋体"/>
        </w:rPr>
      </w:pPr>
      <w:r>
        <w:rPr>
          <w:rFonts w:hint="eastAsia" w:ascii="宋体" w:hAnsi="宋体" w:eastAsia="宋体" w:cs="宋体"/>
          <w:kern w:val="0"/>
          <w:sz w:val="24"/>
          <w:szCs w:val="24"/>
          <w:lang w:val="en-US" w:eastAsia="zh-CN" w:bidi="ar"/>
        </w:rPr>
        <w:t xml:space="preserve">2．汝州市2021年赴高等院校公开招聘高中教师岗位、专业一览表 </w:t>
      </w:r>
    </w:p>
    <w:p>
      <w:pPr>
        <w:keepNext w:val="0"/>
        <w:keepLines w:val="0"/>
        <w:widowControl/>
        <w:suppressLineNumbers w:val="0"/>
        <w:spacing w:before="376" w:beforeAutospacing="0" w:after="0" w:afterAutospacing="1"/>
        <w:ind w:left="0" w:right="0" w:firstLine="1600"/>
        <w:jc w:val="left"/>
        <w:rPr>
          <w:rFonts w:hint="eastAsia" w:ascii="宋体" w:hAnsi="宋体" w:eastAsia="宋体" w:cs="宋体"/>
        </w:rPr>
      </w:pPr>
      <w:r>
        <w:rPr>
          <w:rFonts w:hint="eastAsia" w:ascii="宋体" w:hAnsi="宋体" w:eastAsia="宋体" w:cs="宋体"/>
          <w:kern w:val="0"/>
          <w:sz w:val="24"/>
          <w:szCs w:val="24"/>
          <w:lang w:val="en-US" w:eastAsia="zh-CN" w:bidi="ar"/>
        </w:rPr>
        <w:t xml:space="preserve">3．汝州市2021年赴高校公开招聘高中教师日程安排 </w:t>
      </w:r>
    </w:p>
    <w:p>
      <w:pPr>
        <w:keepNext w:val="0"/>
        <w:keepLines w:val="0"/>
        <w:widowControl/>
        <w:suppressLineNumbers w:val="0"/>
        <w:spacing w:before="376" w:beforeAutospacing="0" w:after="0" w:afterAutospacing="1"/>
        <w:ind w:left="0" w:right="0" w:firstLine="1600"/>
        <w:jc w:val="left"/>
        <w:rPr>
          <w:rFonts w:hint="eastAsia" w:ascii="宋体" w:hAnsi="宋体" w:eastAsia="宋体" w:cs="宋体"/>
        </w:rPr>
      </w:pPr>
    </w:p>
    <w:p>
      <w:pPr>
        <w:keepNext w:val="0"/>
        <w:keepLines w:val="0"/>
        <w:widowControl/>
        <w:suppressLineNumbers w:val="0"/>
        <w:spacing w:before="376" w:beforeAutospacing="0" w:after="0" w:afterAutospacing="1"/>
        <w:ind w:left="0" w:right="0"/>
        <w:jc w:val="left"/>
        <w:rPr>
          <w:rFonts w:hint="eastAsia" w:ascii="宋体" w:hAnsi="宋体" w:eastAsia="宋体" w:cs="宋体"/>
        </w:rPr>
      </w:pPr>
    </w:p>
    <w:p>
      <w:pPr>
        <w:keepNext w:val="0"/>
        <w:keepLines w:val="0"/>
        <w:widowControl/>
        <w:suppressLineNumbers w:val="0"/>
        <w:spacing w:before="376" w:beforeAutospacing="0" w:after="0" w:afterAutospacing="1"/>
        <w:ind w:left="0" w:right="0"/>
        <w:jc w:val="left"/>
        <w:rPr>
          <w:rFonts w:hint="eastAsia" w:ascii="宋体" w:hAnsi="宋体" w:eastAsia="宋体" w:cs="宋体"/>
        </w:rPr>
      </w:pPr>
      <w:r>
        <w:rPr>
          <w:rFonts w:hint="eastAsia" w:ascii="宋体" w:hAnsi="宋体" w:eastAsia="宋体" w:cs="宋体"/>
          <w:kern w:val="0"/>
          <w:sz w:val="27"/>
          <w:szCs w:val="27"/>
          <w:lang w:val="en-US" w:eastAsia="zh-CN" w:bidi="ar"/>
        </w:rPr>
        <w:t>附件2</w:t>
      </w:r>
      <w:r>
        <w:rPr>
          <w:rFonts w:hint="eastAsia" w:ascii="宋体" w:hAnsi="宋体" w:eastAsia="宋体" w:cs="宋体"/>
          <w:kern w:val="0"/>
          <w:sz w:val="24"/>
          <w:szCs w:val="24"/>
          <w:lang w:val="en-US" w:eastAsia="zh-CN" w:bidi="ar"/>
        </w:rPr>
        <w:t xml:space="preserve"> </w:t>
      </w:r>
    </w:p>
    <w:p>
      <w:pPr>
        <w:keepNext w:val="0"/>
        <w:keepLines w:val="0"/>
        <w:widowControl/>
        <w:suppressLineNumbers w:val="0"/>
        <w:spacing w:before="376" w:beforeAutospacing="0" w:after="0" w:afterAutospacing="1"/>
        <w:ind w:left="0" w:right="0"/>
        <w:jc w:val="left"/>
        <w:rPr>
          <w:rFonts w:hint="eastAsia" w:ascii="宋体" w:hAnsi="宋体" w:eastAsia="宋体" w:cs="宋体"/>
        </w:rPr>
      </w:pPr>
      <w:r>
        <w:rPr>
          <w:rFonts w:hint="eastAsia" w:ascii="宋体" w:hAnsi="宋体" w:eastAsia="宋体" w:cs="宋体"/>
          <w:kern w:val="0"/>
          <w:sz w:val="27"/>
          <w:szCs w:val="27"/>
          <w:lang w:val="en-US" w:eastAsia="zh-CN" w:bidi="ar"/>
        </w:rPr>
        <w:t>                                                汝州市2021年赴高等院校公开招聘高中教师岗位、专业一览表</w:t>
      </w:r>
      <w:r>
        <w:rPr>
          <w:rFonts w:hint="eastAsia" w:ascii="宋体" w:hAnsi="宋体" w:eastAsia="宋体" w:cs="宋体"/>
          <w:kern w:val="0"/>
          <w:sz w:val="24"/>
          <w:szCs w:val="24"/>
          <w:lang w:val="en-US" w:eastAsia="zh-CN" w:bidi="ar"/>
        </w:rPr>
        <w:t xml:space="preserve"> </w:t>
      </w:r>
    </w:p>
    <w:p>
      <w:pPr>
        <w:keepNext w:val="0"/>
        <w:keepLines w:val="0"/>
        <w:widowControl/>
        <w:suppressLineNumbers w:val="0"/>
        <w:spacing w:before="376" w:beforeAutospacing="0" w:after="0" w:afterAutospacing="1"/>
        <w:ind w:left="0" w:right="0"/>
        <w:jc w:val="left"/>
        <w:rPr>
          <w:rFonts w:hint="eastAsia" w:ascii="宋体" w:hAnsi="宋体" w:eastAsia="宋体" w:cs="宋体"/>
        </w:rPr>
      </w:pPr>
    </w:p>
    <w:tbl>
      <w:tblPr>
        <w:tblW w:w="9345" w:type="dxa"/>
        <w:jc w:val="center"/>
        <w:tblCellSpacing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2020"/>
        <w:gridCol w:w="950"/>
        <w:gridCol w:w="1100"/>
        <w:gridCol w:w="1733"/>
        <w:gridCol w:w="3542"/>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blCellSpacing w:w="0" w:type="dxa"/>
          <w:jc w:val="center"/>
        </w:trPr>
        <w:tc>
          <w:tcPr>
            <w:tcW w:w="20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left"/>
              <w:rPr>
                <w:rFonts w:hint="eastAsia" w:ascii="宋体" w:hAnsi="宋体" w:eastAsia="宋体" w:cs="宋体"/>
              </w:rPr>
            </w:pPr>
            <w:r>
              <w:rPr>
                <w:rFonts w:ascii="黑体" w:hAnsi="宋体" w:eastAsia="黑体" w:cs="黑体"/>
                <w:kern w:val="0"/>
                <w:sz w:val="24"/>
                <w:szCs w:val="24"/>
                <w:lang w:val="en-US" w:eastAsia="zh-CN" w:bidi="ar"/>
              </w:rPr>
              <w:t>拟招聘岗位</w:t>
            </w:r>
            <w:r>
              <w:rPr>
                <w:rFonts w:hint="eastAsia" w:ascii="宋体" w:hAnsi="宋体" w:eastAsia="宋体" w:cs="宋体"/>
                <w:kern w:val="0"/>
                <w:sz w:val="24"/>
                <w:szCs w:val="24"/>
                <w:lang w:val="en-US" w:eastAsia="zh-CN" w:bidi="ar"/>
              </w:rPr>
              <w:t xml:space="preserve"> </w:t>
            </w:r>
          </w:p>
        </w:tc>
        <w:tc>
          <w:tcPr>
            <w:tcW w:w="9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eastAsia" w:ascii="黑体" w:hAnsi="宋体" w:eastAsia="黑体" w:cs="黑体"/>
                <w:kern w:val="0"/>
                <w:sz w:val="24"/>
                <w:szCs w:val="24"/>
                <w:lang w:val="en-US" w:eastAsia="zh-CN" w:bidi="ar"/>
              </w:rPr>
              <w:t>岗位</w:t>
            </w:r>
            <w:r>
              <w:rPr>
                <w:rFonts w:hint="eastAsia" w:ascii="宋体" w:hAnsi="宋体" w:eastAsia="宋体" w:cs="宋体"/>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eastAsia" w:ascii="黑体" w:hAnsi="宋体" w:eastAsia="黑体" w:cs="黑体"/>
                <w:kern w:val="0"/>
                <w:sz w:val="24"/>
                <w:szCs w:val="24"/>
                <w:lang w:val="en-US" w:eastAsia="zh-CN" w:bidi="ar"/>
              </w:rPr>
              <w:t>代码</w:t>
            </w:r>
            <w:r>
              <w:rPr>
                <w:rFonts w:hint="eastAsia" w:ascii="宋体" w:hAnsi="宋体" w:eastAsia="宋体" w:cs="宋体"/>
                <w:kern w:val="0"/>
                <w:sz w:val="24"/>
                <w:szCs w:val="24"/>
                <w:lang w:val="en-US" w:eastAsia="zh-CN" w:bidi="ar"/>
              </w:rPr>
              <w:t xml:space="preserve"> </w:t>
            </w:r>
          </w:p>
        </w:tc>
        <w:tc>
          <w:tcPr>
            <w:tcW w:w="10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eastAsia" w:ascii="黑体" w:hAnsi="宋体" w:eastAsia="黑体" w:cs="黑体"/>
                <w:kern w:val="0"/>
                <w:sz w:val="24"/>
                <w:szCs w:val="24"/>
                <w:lang w:val="en-US" w:eastAsia="zh-CN" w:bidi="ar"/>
              </w:rPr>
              <w:t>拟招聘</w:t>
            </w:r>
            <w:r>
              <w:rPr>
                <w:rFonts w:hint="eastAsia" w:ascii="宋体" w:hAnsi="宋体" w:eastAsia="宋体" w:cs="宋体"/>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eastAsia" w:ascii="黑体" w:hAnsi="宋体" w:eastAsia="黑体" w:cs="黑体"/>
                <w:kern w:val="0"/>
                <w:sz w:val="24"/>
                <w:szCs w:val="24"/>
                <w:lang w:val="en-US" w:eastAsia="zh-CN" w:bidi="ar"/>
              </w:rPr>
              <w:t>人数</w:t>
            </w:r>
            <w:r>
              <w:rPr>
                <w:rFonts w:hint="eastAsia" w:ascii="宋体" w:hAnsi="宋体" w:eastAsia="宋体" w:cs="宋体"/>
                <w:kern w:val="0"/>
                <w:sz w:val="24"/>
                <w:szCs w:val="24"/>
                <w:lang w:val="en-US" w:eastAsia="zh-CN" w:bidi="ar"/>
              </w:rPr>
              <w:t xml:space="preserve"> </w:t>
            </w:r>
          </w:p>
        </w:tc>
        <w:tc>
          <w:tcPr>
            <w:tcW w:w="17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eastAsia" w:ascii="黑体" w:hAnsi="宋体" w:eastAsia="黑体" w:cs="黑体"/>
                <w:kern w:val="0"/>
                <w:sz w:val="24"/>
                <w:szCs w:val="24"/>
                <w:lang w:val="en-US" w:eastAsia="zh-CN" w:bidi="ar"/>
              </w:rPr>
              <w:t>专业</w:t>
            </w:r>
            <w:r>
              <w:rPr>
                <w:rFonts w:hint="eastAsia" w:ascii="宋体" w:hAnsi="宋体" w:eastAsia="宋体" w:cs="宋体"/>
                <w:kern w:val="0"/>
                <w:sz w:val="24"/>
                <w:szCs w:val="24"/>
                <w:lang w:val="en-US" w:eastAsia="zh-CN" w:bidi="ar"/>
              </w:rPr>
              <w:t xml:space="preserve"> </w:t>
            </w:r>
          </w:p>
        </w:tc>
        <w:tc>
          <w:tcPr>
            <w:tcW w:w="3525"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eastAsia" w:ascii="宋体" w:hAnsi="宋体" w:eastAsia="宋体" w:cs="宋体"/>
                <w:b/>
                <w:bCs/>
                <w:kern w:val="0"/>
                <w:sz w:val="21"/>
                <w:szCs w:val="21"/>
                <w:lang w:val="en-US" w:eastAsia="zh-CN" w:bidi="ar"/>
              </w:rPr>
              <w:t>备注</w:t>
            </w:r>
            <w:r>
              <w:rPr>
                <w:rFonts w:hint="eastAsia" w:ascii="宋体" w:hAnsi="宋体" w:eastAsia="宋体" w:cs="宋体"/>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blCellSpacing w:w="0" w:type="dxa"/>
          <w:jc w:val="center"/>
        </w:trPr>
        <w:tc>
          <w:tcPr>
            <w:tcW w:w="20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ascii="仿宋_GB2312" w:hAnsi="宋体" w:eastAsia="仿宋_GB2312" w:cs="仿宋_GB2312"/>
                <w:kern w:val="0"/>
                <w:sz w:val="24"/>
                <w:szCs w:val="24"/>
                <w:lang w:val="en-US" w:eastAsia="zh-CN" w:bidi="ar"/>
              </w:rPr>
              <w:t>高中语文教师</w:t>
            </w:r>
            <w:r>
              <w:rPr>
                <w:rFonts w:hint="eastAsia" w:ascii="宋体" w:hAnsi="宋体" w:eastAsia="宋体" w:cs="宋体"/>
                <w:kern w:val="0"/>
                <w:sz w:val="24"/>
                <w:szCs w:val="24"/>
                <w:lang w:val="en-US" w:eastAsia="zh-CN" w:bidi="ar"/>
              </w:rPr>
              <w:t xml:space="preserve"> </w:t>
            </w:r>
          </w:p>
        </w:tc>
        <w:tc>
          <w:tcPr>
            <w:tcW w:w="9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default" w:ascii="Times New Roman" w:hAnsi="Times New Roman" w:eastAsia="宋体" w:cs="Times New Roman"/>
                <w:kern w:val="0"/>
                <w:sz w:val="24"/>
                <w:szCs w:val="24"/>
                <w:lang w:val="en-US" w:eastAsia="zh-CN" w:bidi="ar"/>
              </w:rPr>
              <w:t>101</w:t>
            </w:r>
            <w:r>
              <w:rPr>
                <w:rFonts w:hint="eastAsia" w:ascii="宋体" w:hAnsi="宋体" w:eastAsia="宋体" w:cs="宋体"/>
                <w:kern w:val="0"/>
                <w:sz w:val="24"/>
                <w:szCs w:val="24"/>
                <w:lang w:val="en-US" w:eastAsia="zh-CN" w:bidi="ar"/>
              </w:rPr>
              <w:t xml:space="preserve"> </w:t>
            </w:r>
          </w:p>
        </w:tc>
        <w:tc>
          <w:tcPr>
            <w:tcW w:w="10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eastAsia" w:ascii="宋体" w:hAnsi="宋体" w:eastAsia="宋体" w:cs="宋体"/>
                <w:kern w:val="0"/>
                <w:sz w:val="18"/>
                <w:szCs w:val="18"/>
                <w:lang w:val="en-US" w:eastAsia="zh-CN" w:bidi="ar"/>
              </w:rPr>
              <w:t>6</w:t>
            </w:r>
            <w:r>
              <w:rPr>
                <w:rFonts w:hint="eastAsia" w:ascii="宋体" w:hAnsi="宋体" w:eastAsia="宋体" w:cs="宋体"/>
                <w:kern w:val="0"/>
                <w:sz w:val="24"/>
                <w:szCs w:val="24"/>
                <w:lang w:val="en-US" w:eastAsia="zh-CN" w:bidi="ar"/>
              </w:rPr>
              <w:t xml:space="preserve"> </w:t>
            </w:r>
          </w:p>
        </w:tc>
        <w:tc>
          <w:tcPr>
            <w:tcW w:w="17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default" w:ascii="仿宋_GB2312" w:hAnsi="宋体" w:eastAsia="仿宋_GB2312" w:cs="仿宋_GB2312"/>
                <w:kern w:val="0"/>
                <w:sz w:val="24"/>
                <w:szCs w:val="24"/>
                <w:lang w:val="en-US" w:eastAsia="zh-CN" w:bidi="ar"/>
              </w:rPr>
              <w:t>汉语言文学</w:t>
            </w:r>
            <w:r>
              <w:rPr>
                <w:rFonts w:hint="eastAsia" w:ascii="宋体" w:hAnsi="宋体" w:eastAsia="宋体" w:cs="宋体"/>
                <w:kern w:val="0"/>
                <w:sz w:val="24"/>
                <w:szCs w:val="24"/>
                <w:lang w:val="en-US" w:eastAsia="zh-CN" w:bidi="ar"/>
              </w:rPr>
              <w:t xml:space="preserve"> </w:t>
            </w:r>
          </w:p>
        </w:tc>
        <w:tc>
          <w:tcPr>
            <w:tcW w:w="352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blCellSpacing w:w="0" w:type="dxa"/>
          <w:jc w:val="center"/>
        </w:trPr>
        <w:tc>
          <w:tcPr>
            <w:tcW w:w="20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default" w:ascii="仿宋_GB2312" w:hAnsi="宋体" w:eastAsia="仿宋_GB2312" w:cs="仿宋_GB2312"/>
                <w:kern w:val="0"/>
                <w:sz w:val="24"/>
                <w:szCs w:val="24"/>
                <w:lang w:val="en-US" w:eastAsia="zh-CN" w:bidi="ar"/>
              </w:rPr>
              <w:t>高中数学教师</w:t>
            </w:r>
            <w:r>
              <w:rPr>
                <w:rFonts w:hint="eastAsia" w:ascii="宋体" w:hAnsi="宋体" w:eastAsia="宋体" w:cs="宋体"/>
                <w:kern w:val="0"/>
                <w:sz w:val="24"/>
                <w:szCs w:val="24"/>
                <w:lang w:val="en-US" w:eastAsia="zh-CN" w:bidi="ar"/>
              </w:rPr>
              <w:t xml:space="preserve"> </w:t>
            </w:r>
          </w:p>
        </w:tc>
        <w:tc>
          <w:tcPr>
            <w:tcW w:w="9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default" w:ascii="Times New Roman" w:hAnsi="Times New Roman" w:eastAsia="宋体" w:cs="Times New Roman"/>
                <w:kern w:val="0"/>
                <w:sz w:val="24"/>
                <w:szCs w:val="24"/>
                <w:lang w:val="en-US" w:eastAsia="zh-CN" w:bidi="ar"/>
              </w:rPr>
              <w:t>102</w:t>
            </w:r>
            <w:r>
              <w:rPr>
                <w:rFonts w:hint="eastAsia" w:ascii="宋体" w:hAnsi="宋体" w:eastAsia="宋体" w:cs="宋体"/>
                <w:kern w:val="0"/>
                <w:sz w:val="24"/>
                <w:szCs w:val="24"/>
                <w:lang w:val="en-US" w:eastAsia="zh-CN" w:bidi="ar"/>
              </w:rPr>
              <w:t xml:space="preserve"> </w:t>
            </w:r>
          </w:p>
        </w:tc>
        <w:tc>
          <w:tcPr>
            <w:tcW w:w="10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eastAsia" w:ascii="宋体" w:hAnsi="宋体" w:eastAsia="宋体" w:cs="宋体"/>
                <w:kern w:val="0"/>
                <w:sz w:val="18"/>
                <w:szCs w:val="18"/>
                <w:lang w:val="en-US" w:eastAsia="zh-CN" w:bidi="ar"/>
              </w:rPr>
              <w:t>6</w:t>
            </w:r>
            <w:r>
              <w:rPr>
                <w:rFonts w:hint="eastAsia" w:ascii="宋体" w:hAnsi="宋体" w:eastAsia="宋体" w:cs="宋体"/>
                <w:kern w:val="0"/>
                <w:sz w:val="24"/>
                <w:szCs w:val="24"/>
                <w:lang w:val="en-US" w:eastAsia="zh-CN" w:bidi="ar"/>
              </w:rPr>
              <w:t xml:space="preserve"> </w:t>
            </w:r>
          </w:p>
        </w:tc>
        <w:tc>
          <w:tcPr>
            <w:tcW w:w="17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default" w:ascii="仿宋_GB2312" w:hAnsi="宋体" w:eastAsia="仿宋_GB2312" w:cs="仿宋_GB2312"/>
                <w:kern w:val="0"/>
                <w:sz w:val="24"/>
                <w:szCs w:val="24"/>
                <w:lang w:val="en-US" w:eastAsia="zh-CN" w:bidi="ar"/>
              </w:rPr>
              <w:t>数学</w:t>
            </w:r>
            <w:r>
              <w:rPr>
                <w:rFonts w:hint="eastAsia" w:ascii="宋体" w:hAnsi="宋体" w:eastAsia="宋体" w:cs="宋体"/>
                <w:kern w:val="0"/>
                <w:sz w:val="24"/>
                <w:szCs w:val="24"/>
                <w:lang w:val="en-US" w:eastAsia="zh-CN" w:bidi="ar"/>
              </w:rPr>
              <w:t xml:space="preserve"> </w:t>
            </w:r>
          </w:p>
        </w:tc>
        <w:tc>
          <w:tcPr>
            <w:tcW w:w="352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blCellSpacing w:w="0" w:type="dxa"/>
          <w:jc w:val="center"/>
        </w:trPr>
        <w:tc>
          <w:tcPr>
            <w:tcW w:w="20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default" w:ascii="仿宋_GB2312" w:hAnsi="宋体" w:eastAsia="仿宋_GB2312" w:cs="仿宋_GB2312"/>
                <w:kern w:val="0"/>
                <w:sz w:val="24"/>
                <w:szCs w:val="24"/>
                <w:lang w:val="en-US" w:eastAsia="zh-CN" w:bidi="ar"/>
              </w:rPr>
              <w:t>高中英语教师</w:t>
            </w:r>
            <w:r>
              <w:rPr>
                <w:rFonts w:hint="eastAsia" w:ascii="宋体" w:hAnsi="宋体" w:eastAsia="宋体" w:cs="宋体"/>
                <w:kern w:val="0"/>
                <w:sz w:val="24"/>
                <w:szCs w:val="24"/>
                <w:lang w:val="en-US" w:eastAsia="zh-CN" w:bidi="ar"/>
              </w:rPr>
              <w:t xml:space="preserve"> </w:t>
            </w:r>
          </w:p>
        </w:tc>
        <w:tc>
          <w:tcPr>
            <w:tcW w:w="9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default" w:ascii="Times New Roman" w:hAnsi="Times New Roman" w:eastAsia="宋体" w:cs="Times New Roman"/>
                <w:kern w:val="0"/>
                <w:sz w:val="24"/>
                <w:szCs w:val="24"/>
                <w:lang w:val="en-US" w:eastAsia="zh-CN" w:bidi="ar"/>
              </w:rPr>
              <w:t>103</w:t>
            </w:r>
            <w:r>
              <w:rPr>
                <w:rFonts w:hint="eastAsia" w:ascii="宋体" w:hAnsi="宋体" w:eastAsia="宋体" w:cs="宋体"/>
                <w:kern w:val="0"/>
                <w:sz w:val="24"/>
                <w:szCs w:val="24"/>
                <w:lang w:val="en-US" w:eastAsia="zh-CN" w:bidi="ar"/>
              </w:rPr>
              <w:t xml:space="preserve"> </w:t>
            </w:r>
          </w:p>
        </w:tc>
        <w:tc>
          <w:tcPr>
            <w:tcW w:w="10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eastAsia" w:ascii="宋体" w:hAnsi="宋体" w:eastAsia="宋体" w:cs="宋体"/>
                <w:kern w:val="0"/>
                <w:sz w:val="18"/>
                <w:szCs w:val="18"/>
                <w:lang w:val="en-US" w:eastAsia="zh-CN" w:bidi="ar"/>
              </w:rPr>
              <w:t>6</w:t>
            </w:r>
            <w:r>
              <w:rPr>
                <w:rFonts w:hint="eastAsia" w:ascii="宋体" w:hAnsi="宋体" w:eastAsia="宋体" w:cs="宋体"/>
                <w:kern w:val="0"/>
                <w:sz w:val="24"/>
                <w:szCs w:val="24"/>
                <w:lang w:val="en-US" w:eastAsia="zh-CN" w:bidi="ar"/>
              </w:rPr>
              <w:t xml:space="preserve"> </w:t>
            </w:r>
          </w:p>
        </w:tc>
        <w:tc>
          <w:tcPr>
            <w:tcW w:w="17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default" w:ascii="仿宋_GB2312" w:hAnsi="宋体" w:eastAsia="仿宋_GB2312" w:cs="仿宋_GB2312"/>
                <w:kern w:val="0"/>
                <w:sz w:val="24"/>
                <w:szCs w:val="24"/>
                <w:lang w:val="en-US" w:eastAsia="zh-CN" w:bidi="ar"/>
              </w:rPr>
              <w:t>英语</w:t>
            </w:r>
            <w:r>
              <w:rPr>
                <w:rFonts w:hint="eastAsia" w:ascii="宋体" w:hAnsi="宋体" w:eastAsia="宋体" w:cs="宋体"/>
                <w:kern w:val="0"/>
                <w:sz w:val="24"/>
                <w:szCs w:val="24"/>
                <w:lang w:val="en-US" w:eastAsia="zh-CN" w:bidi="ar"/>
              </w:rPr>
              <w:t xml:space="preserve"> </w:t>
            </w:r>
          </w:p>
        </w:tc>
        <w:tc>
          <w:tcPr>
            <w:tcW w:w="352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blCellSpacing w:w="0" w:type="dxa"/>
          <w:jc w:val="center"/>
        </w:trPr>
        <w:tc>
          <w:tcPr>
            <w:tcW w:w="20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default" w:ascii="仿宋_GB2312" w:hAnsi="宋体" w:eastAsia="仿宋_GB2312" w:cs="仿宋_GB2312"/>
                <w:kern w:val="0"/>
                <w:sz w:val="24"/>
                <w:szCs w:val="24"/>
                <w:lang w:val="en-US" w:eastAsia="zh-CN" w:bidi="ar"/>
              </w:rPr>
              <w:t>高中物理教师</w:t>
            </w:r>
            <w:r>
              <w:rPr>
                <w:rFonts w:hint="eastAsia" w:ascii="宋体" w:hAnsi="宋体" w:eastAsia="宋体" w:cs="宋体"/>
                <w:kern w:val="0"/>
                <w:sz w:val="24"/>
                <w:szCs w:val="24"/>
                <w:lang w:val="en-US" w:eastAsia="zh-CN" w:bidi="ar"/>
              </w:rPr>
              <w:t xml:space="preserve"> </w:t>
            </w:r>
          </w:p>
        </w:tc>
        <w:tc>
          <w:tcPr>
            <w:tcW w:w="9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default" w:ascii="Times New Roman" w:hAnsi="Times New Roman" w:eastAsia="宋体" w:cs="Times New Roman"/>
                <w:kern w:val="0"/>
                <w:sz w:val="24"/>
                <w:szCs w:val="24"/>
                <w:lang w:val="en-US" w:eastAsia="zh-CN" w:bidi="ar"/>
              </w:rPr>
              <w:t>104</w:t>
            </w:r>
            <w:r>
              <w:rPr>
                <w:rFonts w:hint="eastAsia" w:ascii="宋体" w:hAnsi="宋体" w:eastAsia="宋体" w:cs="宋体"/>
                <w:kern w:val="0"/>
                <w:sz w:val="24"/>
                <w:szCs w:val="24"/>
                <w:lang w:val="en-US" w:eastAsia="zh-CN" w:bidi="ar"/>
              </w:rPr>
              <w:t xml:space="preserve"> </w:t>
            </w:r>
          </w:p>
        </w:tc>
        <w:tc>
          <w:tcPr>
            <w:tcW w:w="10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eastAsia" w:ascii="宋体" w:hAnsi="宋体" w:eastAsia="宋体" w:cs="宋体"/>
                <w:kern w:val="0"/>
                <w:sz w:val="18"/>
                <w:szCs w:val="18"/>
                <w:lang w:val="en-US" w:eastAsia="zh-CN" w:bidi="ar"/>
              </w:rPr>
              <w:t>4</w:t>
            </w:r>
            <w:r>
              <w:rPr>
                <w:rFonts w:hint="eastAsia" w:ascii="宋体" w:hAnsi="宋体" w:eastAsia="宋体" w:cs="宋体"/>
                <w:kern w:val="0"/>
                <w:sz w:val="24"/>
                <w:szCs w:val="24"/>
                <w:lang w:val="en-US" w:eastAsia="zh-CN" w:bidi="ar"/>
              </w:rPr>
              <w:t xml:space="preserve"> </w:t>
            </w:r>
          </w:p>
        </w:tc>
        <w:tc>
          <w:tcPr>
            <w:tcW w:w="17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default" w:ascii="仿宋_GB2312" w:hAnsi="宋体" w:eastAsia="仿宋_GB2312" w:cs="仿宋_GB2312"/>
                <w:kern w:val="0"/>
                <w:sz w:val="24"/>
                <w:szCs w:val="24"/>
                <w:lang w:val="en-US" w:eastAsia="zh-CN" w:bidi="ar"/>
              </w:rPr>
              <w:t>物理</w:t>
            </w:r>
            <w:r>
              <w:rPr>
                <w:rFonts w:hint="eastAsia" w:ascii="宋体" w:hAnsi="宋体" w:eastAsia="宋体" w:cs="宋体"/>
                <w:kern w:val="0"/>
                <w:sz w:val="24"/>
                <w:szCs w:val="24"/>
                <w:lang w:val="en-US" w:eastAsia="zh-CN" w:bidi="ar"/>
              </w:rPr>
              <w:t xml:space="preserve"> </w:t>
            </w:r>
          </w:p>
        </w:tc>
        <w:tc>
          <w:tcPr>
            <w:tcW w:w="352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blCellSpacing w:w="0" w:type="dxa"/>
          <w:jc w:val="center"/>
        </w:trPr>
        <w:tc>
          <w:tcPr>
            <w:tcW w:w="20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default" w:ascii="仿宋_GB2312" w:hAnsi="宋体" w:eastAsia="仿宋_GB2312" w:cs="仿宋_GB2312"/>
                <w:kern w:val="0"/>
                <w:sz w:val="24"/>
                <w:szCs w:val="24"/>
                <w:lang w:val="en-US" w:eastAsia="zh-CN" w:bidi="ar"/>
              </w:rPr>
              <w:t>高中化学教师</w:t>
            </w:r>
            <w:r>
              <w:rPr>
                <w:rFonts w:hint="eastAsia" w:ascii="宋体" w:hAnsi="宋体" w:eastAsia="宋体" w:cs="宋体"/>
                <w:kern w:val="0"/>
                <w:sz w:val="24"/>
                <w:szCs w:val="24"/>
                <w:lang w:val="en-US" w:eastAsia="zh-CN" w:bidi="ar"/>
              </w:rPr>
              <w:t xml:space="preserve"> </w:t>
            </w:r>
          </w:p>
        </w:tc>
        <w:tc>
          <w:tcPr>
            <w:tcW w:w="9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default" w:ascii="Times New Roman" w:hAnsi="Times New Roman" w:eastAsia="宋体" w:cs="Times New Roman"/>
                <w:kern w:val="0"/>
                <w:sz w:val="24"/>
                <w:szCs w:val="24"/>
                <w:lang w:val="en-US" w:eastAsia="zh-CN" w:bidi="ar"/>
              </w:rPr>
              <w:t>105</w:t>
            </w:r>
            <w:r>
              <w:rPr>
                <w:rFonts w:hint="eastAsia" w:ascii="宋体" w:hAnsi="宋体" w:eastAsia="宋体" w:cs="宋体"/>
                <w:kern w:val="0"/>
                <w:sz w:val="24"/>
                <w:szCs w:val="24"/>
                <w:lang w:val="en-US" w:eastAsia="zh-CN" w:bidi="ar"/>
              </w:rPr>
              <w:t xml:space="preserve"> </w:t>
            </w:r>
          </w:p>
        </w:tc>
        <w:tc>
          <w:tcPr>
            <w:tcW w:w="10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eastAsia" w:ascii="宋体" w:hAnsi="宋体" w:eastAsia="宋体" w:cs="宋体"/>
                <w:kern w:val="0"/>
                <w:sz w:val="18"/>
                <w:szCs w:val="18"/>
                <w:lang w:val="en-US" w:eastAsia="zh-CN" w:bidi="ar"/>
              </w:rPr>
              <w:t>5</w:t>
            </w:r>
            <w:r>
              <w:rPr>
                <w:rFonts w:hint="eastAsia" w:ascii="宋体" w:hAnsi="宋体" w:eastAsia="宋体" w:cs="宋体"/>
                <w:kern w:val="0"/>
                <w:sz w:val="24"/>
                <w:szCs w:val="24"/>
                <w:lang w:val="en-US" w:eastAsia="zh-CN" w:bidi="ar"/>
              </w:rPr>
              <w:t xml:space="preserve"> </w:t>
            </w:r>
          </w:p>
        </w:tc>
        <w:tc>
          <w:tcPr>
            <w:tcW w:w="17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default" w:ascii="仿宋_GB2312" w:hAnsi="宋体" w:eastAsia="仿宋_GB2312" w:cs="仿宋_GB2312"/>
                <w:kern w:val="0"/>
                <w:sz w:val="24"/>
                <w:szCs w:val="24"/>
                <w:lang w:val="en-US" w:eastAsia="zh-CN" w:bidi="ar"/>
              </w:rPr>
              <w:t>化学</w:t>
            </w:r>
            <w:r>
              <w:rPr>
                <w:rFonts w:hint="eastAsia" w:ascii="宋体" w:hAnsi="宋体" w:eastAsia="宋体" w:cs="宋体"/>
                <w:kern w:val="0"/>
                <w:sz w:val="24"/>
                <w:szCs w:val="24"/>
                <w:lang w:val="en-US" w:eastAsia="zh-CN" w:bidi="ar"/>
              </w:rPr>
              <w:t xml:space="preserve"> </w:t>
            </w:r>
          </w:p>
        </w:tc>
        <w:tc>
          <w:tcPr>
            <w:tcW w:w="352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blCellSpacing w:w="0" w:type="dxa"/>
          <w:jc w:val="center"/>
        </w:trPr>
        <w:tc>
          <w:tcPr>
            <w:tcW w:w="20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default" w:ascii="仿宋_GB2312" w:hAnsi="宋体" w:eastAsia="仿宋_GB2312" w:cs="仿宋_GB2312"/>
                <w:kern w:val="0"/>
                <w:sz w:val="24"/>
                <w:szCs w:val="24"/>
                <w:lang w:val="en-US" w:eastAsia="zh-CN" w:bidi="ar"/>
              </w:rPr>
              <w:t>高中生物教师</w:t>
            </w:r>
            <w:r>
              <w:rPr>
                <w:rFonts w:hint="eastAsia" w:ascii="宋体" w:hAnsi="宋体" w:eastAsia="宋体" w:cs="宋体"/>
                <w:kern w:val="0"/>
                <w:sz w:val="24"/>
                <w:szCs w:val="24"/>
                <w:lang w:val="en-US" w:eastAsia="zh-CN" w:bidi="ar"/>
              </w:rPr>
              <w:t xml:space="preserve"> </w:t>
            </w:r>
          </w:p>
        </w:tc>
        <w:tc>
          <w:tcPr>
            <w:tcW w:w="9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default" w:ascii="Times New Roman" w:hAnsi="Times New Roman" w:eastAsia="宋体" w:cs="Times New Roman"/>
                <w:kern w:val="0"/>
                <w:sz w:val="24"/>
                <w:szCs w:val="24"/>
                <w:lang w:val="en-US" w:eastAsia="zh-CN" w:bidi="ar"/>
              </w:rPr>
              <w:t>106</w:t>
            </w:r>
            <w:r>
              <w:rPr>
                <w:rFonts w:hint="eastAsia" w:ascii="宋体" w:hAnsi="宋体" w:eastAsia="宋体" w:cs="宋体"/>
                <w:kern w:val="0"/>
                <w:sz w:val="24"/>
                <w:szCs w:val="24"/>
                <w:lang w:val="en-US" w:eastAsia="zh-CN" w:bidi="ar"/>
              </w:rPr>
              <w:t xml:space="preserve"> </w:t>
            </w:r>
          </w:p>
        </w:tc>
        <w:tc>
          <w:tcPr>
            <w:tcW w:w="10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eastAsia" w:ascii="宋体" w:hAnsi="宋体" w:eastAsia="宋体" w:cs="宋体"/>
                <w:kern w:val="0"/>
                <w:sz w:val="18"/>
                <w:szCs w:val="18"/>
                <w:lang w:val="en-US" w:eastAsia="zh-CN" w:bidi="ar"/>
              </w:rPr>
              <w:t>3</w:t>
            </w:r>
            <w:r>
              <w:rPr>
                <w:rFonts w:hint="eastAsia" w:ascii="宋体" w:hAnsi="宋体" w:eastAsia="宋体" w:cs="宋体"/>
                <w:kern w:val="0"/>
                <w:sz w:val="24"/>
                <w:szCs w:val="24"/>
                <w:lang w:val="en-US" w:eastAsia="zh-CN" w:bidi="ar"/>
              </w:rPr>
              <w:t xml:space="preserve"> </w:t>
            </w:r>
          </w:p>
        </w:tc>
        <w:tc>
          <w:tcPr>
            <w:tcW w:w="17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default" w:ascii="仿宋_GB2312" w:hAnsi="宋体" w:eastAsia="仿宋_GB2312" w:cs="仿宋_GB2312"/>
                <w:kern w:val="0"/>
                <w:sz w:val="24"/>
                <w:szCs w:val="24"/>
                <w:lang w:val="en-US" w:eastAsia="zh-CN" w:bidi="ar"/>
              </w:rPr>
              <w:t>生物</w:t>
            </w:r>
            <w:r>
              <w:rPr>
                <w:rFonts w:hint="eastAsia" w:ascii="宋体" w:hAnsi="宋体" w:eastAsia="宋体" w:cs="宋体"/>
                <w:kern w:val="0"/>
                <w:sz w:val="24"/>
                <w:szCs w:val="24"/>
                <w:lang w:val="en-US" w:eastAsia="zh-CN" w:bidi="ar"/>
              </w:rPr>
              <w:t xml:space="preserve"> </w:t>
            </w:r>
          </w:p>
        </w:tc>
        <w:tc>
          <w:tcPr>
            <w:tcW w:w="352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blCellSpacing w:w="0" w:type="dxa"/>
          <w:jc w:val="center"/>
        </w:trPr>
        <w:tc>
          <w:tcPr>
            <w:tcW w:w="20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default" w:ascii="仿宋_GB2312" w:hAnsi="宋体" w:eastAsia="仿宋_GB2312" w:cs="仿宋_GB2312"/>
                <w:kern w:val="0"/>
                <w:sz w:val="24"/>
                <w:szCs w:val="24"/>
                <w:lang w:val="en-US" w:eastAsia="zh-CN" w:bidi="ar"/>
              </w:rPr>
              <w:t>高中政治教师</w:t>
            </w:r>
            <w:r>
              <w:rPr>
                <w:rFonts w:hint="eastAsia" w:ascii="宋体" w:hAnsi="宋体" w:eastAsia="宋体" w:cs="宋体"/>
                <w:kern w:val="0"/>
                <w:sz w:val="24"/>
                <w:szCs w:val="24"/>
                <w:lang w:val="en-US" w:eastAsia="zh-CN" w:bidi="ar"/>
              </w:rPr>
              <w:t xml:space="preserve"> </w:t>
            </w:r>
          </w:p>
        </w:tc>
        <w:tc>
          <w:tcPr>
            <w:tcW w:w="9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default" w:ascii="Times New Roman" w:hAnsi="Times New Roman" w:eastAsia="宋体" w:cs="Times New Roman"/>
                <w:kern w:val="0"/>
                <w:sz w:val="24"/>
                <w:szCs w:val="24"/>
                <w:lang w:val="en-US" w:eastAsia="zh-CN" w:bidi="ar"/>
              </w:rPr>
              <w:t>107</w:t>
            </w:r>
            <w:r>
              <w:rPr>
                <w:rFonts w:hint="eastAsia" w:ascii="宋体" w:hAnsi="宋体" w:eastAsia="宋体" w:cs="宋体"/>
                <w:kern w:val="0"/>
                <w:sz w:val="24"/>
                <w:szCs w:val="24"/>
                <w:lang w:val="en-US" w:eastAsia="zh-CN" w:bidi="ar"/>
              </w:rPr>
              <w:t xml:space="preserve"> </w:t>
            </w:r>
          </w:p>
        </w:tc>
        <w:tc>
          <w:tcPr>
            <w:tcW w:w="10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eastAsia" w:ascii="宋体" w:hAnsi="宋体" w:eastAsia="宋体" w:cs="宋体"/>
                <w:kern w:val="0"/>
                <w:sz w:val="18"/>
                <w:szCs w:val="18"/>
                <w:lang w:val="en-US" w:eastAsia="zh-CN" w:bidi="ar"/>
              </w:rPr>
              <w:t>5</w:t>
            </w:r>
            <w:r>
              <w:rPr>
                <w:rFonts w:hint="eastAsia" w:ascii="宋体" w:hAnsi="宋体" w:eastAsia="宋体" w:cs="宋体"/>
                <w:kern w:val="0"/>
                <w:sz w:val="24"/>
                <w:szCs w:val="24"/>
                <w:lang w:val="en-US" w:eastAsia="zh-CN" w:bidi="ar"/>
              </w:rPr>
              <w:t xml:space="preserve"> </w:t>
            </w:r>
          </w:p>
        </w:tc>
        <w:tc>
          <w:tcPr>
            <w:tcW w:w="17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default" w:ascii="仿宋_GB2312" w:hAnsi="宋体" w:eastAsia="仿宋_GB2312" w:cs="仿宋_GB2312"/>
                <w:kern w:val="0"/>
                <w:sz w:val="24"/>
                <w:szCs w:val="24"/>
                <w:lang w:val="en-US" w:eastAsia="zh-CN" w:bidi="ar"/>
              </w:rPr>
              <w:t>政治</w:t>
            </w:r>
            <w:r>
              <w:rPr>
                <w:rFonts w:hint="eastAsia" w:ascii="宋体" w:hAnsi="宋体" w:eastAsia="宋体" w:cs="宋体"/>
                <w:kern w:val="0"/>
                <w:sz w:val="24"/>
                <w:szCs w:val="24"/>
                <w:lang w:val="en-US" w:eastAsia="zh-CN" w:bidi="ar"/>
              </w:rPr>
              <w:t xml:space="preserve"> </w:t>
            </w:r>
          </w:p>
        </w:tc>
        <w:tc>
          <w:tcPr>
            <w:tcW w:w="352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blCellSpacing w:w="0" w:type="dxa"/>
          <w:jc w:val="center"/>
        </w:trPr>
        <w:tc>
          <w:tcPr>
            <w:tcW w:w="20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default" w:ascii="仿宋_GB2312" w:hAnsi="宋体" w:eastAsia="仿宋_GB2312" w:cs="仿宋_GB2312"/>
                <w:kern w:val="0"/>
                <w:sz w:val="24"/>
                <w:szCs w:val="24"/>
                <w:lang w:val="en-US" w:eastAsia="zh-CN" w:bidi="ar"/>
              </w:rPr>
              <w:t>高中历史教师</w:t>
            </w:r>
            <w:r>
              <w:rPr>
                <w:rFonts w:hint="eastAsia" w:ascii="宋体" w:hAnsi="宋体" w:eastAsia="宋体" w:cs="宋体"/>
                <w:kern w:val="0"/>
                <w:sz w:val="24"/>
                <w:szCs w:val="24"/>
                <w:lang w:val="en-US" w:eastAsia="zh-CN" w:bidi="ar"/>
              </w:rPr>
              <w:t xml:space="preserve"> </w:t>
            </w:r>
          </w:p>
        </w:tc>
        <w:tc>
          <w:tcPr>
            <w:tcW w:w="9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default" w:ascii="Times New Roman" w:hAnsi="Times New Roman" w:eastAsia="宋体" w:cs="Times New Roman"/>
                <w:kern w:val="0"/>
                <w:sz w:val="24"/>
                <w:szCs w:val="24"/>
                <w:lang w:val="en-US" w:eastAsia="zh-CN" w:bidi="ar"/>
              </w:rPr>
              <w:t>108</w:t>
            </w:r>
            <w:r>
              <w:rPr>
                <w:rFonts w:hint="eastAsia" w:ascii="宋体" w:hAnsi="宋体" w:eastAsia="宋体" w:cs="宋体"/>
                <w:kern w:val="0"/>
                <w:sz w:val="24"/>
                <w:szCs w:val="24"/>
                <w:lang w:val="en-US" w:eastAsia="zh-CN" w:bidi="ar"/>
              </w:rPr>
              <w:t xml:space="preserve"> </w:t>
            </w:r>
          </w:p>
        </w:tc>
        <w:tc>
          <w:tcPr>
            <w:tcW w:w="10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eastAsia" w:ascii="宋体" w:hAnsi="宋体" w:eastAsia="宋体" w:cs="宋体"/>
                <w:kern w:val="0"/>
                <w:sz w:val="18"/>
                <w:szCs w:val="18"/>
                <w:lang w:val="en-US" w:eastAsia="zh-CN" w:bidi="ar"/>
              </w:rPr>
              <w:t>5</w:t>
            </w:r>
            <w:r>
              <w:rPr>
                <w:rFonts w:hint="eastAsia" w:ascii="宋体" w:hAnsi="宋体" w:eastAsia="宋体" w:cs="宋体"/>
                <w:kern w:val="0"/>
                <w:sz w:val="24"/>
                <w:szCs w:val="24"/>
                <w:lang w:val="en-US" w:eastAsia="zh-CN" w:bidi="ar"/>
              </w:rPr>
              <w:t xml:space="preserve"> </w:t>
            </w:r>
          </w:p>
        </w:tc>
        <w:tc>
          <w:tcPr>
            <w:tcW w:w="17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default" w:ascii="仿宋_GB2312" w:hAnsi="宋体" w:eastAsia="仿宋_GB2312" w:cs="仿宋_GB2312"/>
                <w:kern w:val="0"/>
                <w:sz w:val="24"/>
                <w:szCs w:val="24"/>
                <w:lang w:val="en-US" w:eastAsia="zh-CN" w:bidi="ar"/>
              </w:rPr>
              <w:t>历史</w:t>
            </w:r>
            <w:r>
              <w:rPr>
                <w:rFonts w:hint="eastAsia" w:ascii="宋体" w:hAnsi="宋体" w:eastAsia="宋体" w:cs="宋体"/>
                <w:kern w:val="0"/>
                <w:sz w:val="24"/>
                <w:szCs w:val="24"/>
                <w:lang w:val="en-US" w:eastAsia="zh-CN" w:bidi="ar"/>
              </w:rPr>
              <w:t xml:space="preserve"> </w:t>
            </w:r>
          </w:p>
        </w:tc>
        <w:tc>
          <w:tcPr>
            <w:tcW w:w="352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blCellSpacing w:w="0" w:type="dxa"/>
          <w:jc w:val="center"/>
        </w:trPr>
        <w:tc>
          <w:tcPr>
            <w:tcW w:w="20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default" w:ascii="仿宋_GB2312" w:hAnsi="宋体" w:eastAsia="仿宋_GB2312" w:cs="仿宋_GB2312"/>
                <w:kern w:val="0"/>
                <w:sz w:val="24"/>
                <w:szCs w:val="24"/>
                <w:lang w:val="en-US" w:eastAsia="zh-CN" w:bidi="ar"/>
              </w:rPr>
              <w:t>高中地理教师</w:t>
            </w:r>
            <w:r>
              <w:rPr>
                <w:rFonts w:hint="eastAsia" w:ascii="宋体" w:hAnsi="宋体" w:eastAsia="宋体" w:cs="宋体"/>
                <w:kern w:val="0"/>
                <w:sz w:val="24"/>
                <w:szCs w:val="24"/>
                <w:lang w:val="en-US" w:eastAsia="zh-CN" w:bidi="ar"/>
              </w:rPr>
              <w:t xml:space="preserve"> </w:t>
            </w:r>
          </w:p>
        </w:tc>
        <w:tc>
          <w:tcPr>
            <w:tcW w:w="9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default" w:ascii="Times New Roman" w:hAnsi="Times New Roman" w:eastAsia="宋体" w:cs="Times New Roman"/>
                <w:kern w:val="0"/>
                <w:sz w:val="24"/>
                <w:szCs w:val="24"/>
                <w:lang w:val="en-US" w:eastAsia="zh-CN" w:bidi="ar"/>
              </w:rPr>
              <w:t>109</w:t>
            </w:r>
            <w:r>
              <w:rPr>
                <w:rFonts w:hint="eastAsia" w:ascii="宋体" w:hAnsi="宋体" w:eastAsia="宋体" w:cs="宋体"/>
                <w:kern w:val="0"/>
                <w:sz w:val="24"/>
                <w:szCs w:val="24"/>
                <w:lang w:val="en-US" w:eastAsia="zh-CN" w:bidi="ar"/>
              </w:rPr>
              <w:t xml:space="preserve"> </w:t>
            </w:r>
          </w:p>
        </w:tc>
        <w:tc>
          <w:tcPr>
            <w:tcW w:w="10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eastAsia" w:ascii="宋体" w:hAnsi="宋体" w:eastAsia="宋体" w:cs="宋体"/>
                <w:kern w:val="0"/>
                <w:sz w:val="18"/>
                <w:szCs w:val="18"/>
                <w:lang w:val="en-US" w:eastAsia="zh-CN" w:bidi="ar"/>
              </w:rPr>
              <w:t>4</w:t>
            </w:r>
            <w:r>
              <w:rPr>
                <w:rFonts w:hint="eastAsia" w:ascii="宋体" w:hAnsi="宋体" w:eastAsia="宋体" w:cs="宋体"/>
                <w:kern w:val="0"/>
                <w:sz w:val="24"/>
                <w:szCs w:val="24"/>
                <w:lang w:val="en-US" w:eastAsia="zh-CN" w:bidi="ar"/>
              </w:rPr>
              <w:t xml:space="preserve"> </w:t>
            </w:r>
          </w:p>
        </w:tc>
        <w:tc>
          <w:tcPr>
            <w:tcW w:w="17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default" w:ascii="仿宋_GB2312" w:hAnsi="宋体" w:eastAsia="仿宋_GB2312" w:cs="仿宋_GB2312"/>
                <w:kern w:val="0"/>
                <w:sz w:val="24"/>
                <w:szCs w:val="24"/>
                <w:lang w:val="en-US" w:eastAsia="zh-CN" w:bidi="ar"/>
              </w:rPr>
              <w:t>地理</w:t>
            </w:r>
            <w:r>
              <w:rPr>
                <w:rFonts w:hint="eastAsia" w:ascii="宋体" w:hAnsi="宋体" w:eastAsia="宋体" w:cs="宋体"/>
                <w:kern w:val="0"/>
                <w:sz w:val="24"/>
                <w:szCs w:val="24"/>
                <w:lang w:val="en-US" w:eastAsia="zh-CN" w:bidi="ar"/>
              </w:rPr>
              <w:t xml:space="preserve"> </w:t>
            </w:r>
          </w:p>
        </w:tc>
        <w:tc>
          <w:tcPr>
            <w:tcW w:w="352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blCellSpacing w:w="0" w:type="dxa"/>
          <w:jc w:val="center"/>
        </w:trPr>
        <w:tc>
          <w:tcPr>
            <w:tcW w:w="20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default" w:ascii="仿宋_GB2312" w:hAnsi="宋体" w:eastAsia="仿宋_GB2312" w:cs="仿宋_GB2312"/>
                <w:kern w:val="0"/>
                <w:sz w:val="24"/>
                <w:szCs w:val="24"/>
                <w:lang w:val="en-US" w:eastAsia="zh-CN" w:bidi="ar"/>
              </w:rPr>
              <w:t>高中体育教师</w:t>
            </w:r>
            <w:r>
              <w:rPr>
                <w:rFonts w:hint="eastAsia" w:ascii="宋体" w:hAnsi="宋体" w:eastAsia="宋体" w:cs="宋体"/>
                <w:kern w:val="0"/>
                <w:sz w:val="24"/>
                <w:szCs w:val="24"/>
                <w:lang w:val="en-US" w:eastAsia="zh-CN" w:bidi="ar"/>
              </w:rPr>
              <w:t xml:space="preserve"> </w:t>
            </w:r>
          </w:p>
        </w:tc>
        <w:tc>
          <w:tcPr>
            <w:tcW w:w="9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default" w:ascii="Times New Roman" w:hAnsi="Times New Roman" w:eastAsia="宋体" w:cs="Times New Roman"/>
                <w:kern w:val="0"/>
                <w:sz w:val="24"/>
                <w:szCs w:val="24"/>
                <w:lang w:val="en-US" w:eastAsia="zh-CN" w:bidi="ar"/>
              </w:rPr>
              <w:t>110</w:t>
            </w:r>
            <w:r>
              <w:rPr>
                <w:rFonts w:hint="eastAsia" w:ascii="宋体" w:hAnsi="宋体" w:eastAsia="宋体" w:cs="宋体"/>
                <w:kern w:val="0"/>
                <w:sz w:val="24"/>
                <w:szCs w:val="24"/>
                <w:lang w:val="en-US" w:eastAsia="zh-CN" w:bidi="ar"/>
              </w:rPr>
              <w:t xml:space="preserve"> </w:t>
            </w:r>
          </w:p>
        </w:tc>
        <w:tc>
          <w:tcPr>
            <w:tcW w:w="10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eastAsia" w:ascii="宋体" w:hAnsi="宋体" w:eastAsia="宋体" w:cs="宋体"/>
                <w:kern w:val="0"/>
                <w:sz w:val="18"/>
                <w:szCs w:val="18"/>
                <w:lang w:val="en-US" w:eastAsia="zh-CN" w:bidi="ar"/>
              </w:rPr>
              <w:t>3</w:t>
            </w:r>
            <w:r>
              <w:rPr>
                <w:rFonts w:hint="eastAsia" w:ascii="宋体" w:hAnsi="宋体" w:eastAsia="宋体" w:cs="宋体"/>
                <w:kern w:val="0"/>
                <w:sz w:val="24"/>
                <w:szCs w:val="24"/>
                <w:lang w:val="en-US" w:eastAsia="zh-CN" w:bidi="ar"/>
              </w:rPr>
              <w:t xml:space="preserve"> </w:t>
            </w:r>
          </w:p>
        </w:tc>
        <w:tc>
          <w:tcPr>
            <w:tcW w:w="17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default" w:ascii="仿宋_GB2312" w:hAnsi="宋体" w:eastAsia="仿宋_GB2312" w:cs="仿宋_GB2312"/>
                <w:kern w:val="0"/>
                <w:sz w:val="24"/>
                <w:szCs w:val="24"/>
                <w:lang w:val="en-US" w:eastAsia="zh-CN" w:bidi="ar"/>
              </w:rPr>
              <w:t>体育</w:t>
            </w:r>
            <w:r>
              <w:rPr>
                <w:rFonts w:hint="eastAsia" w:ascii="宋体" w:hAnsi="宋体" w:eastAsia="宋体" w:cs="宋体"/>
                <w:kern w:val="0"/>
                <w:sz w:val="24"/>
                <w:szCs w:val="24"/>
                <w:lang w:val="en-US" w:eastAsia="zh-CN" w:bidi="ar"/>
              </w:rPr>
              <w:t xml:space="preserve"> </w:t>
            </w:r>
          </w:p>
        </w:tc>
        <w:tc>
          <w:tcPr>
            <w:tcW w:w="352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blCellSpacing w:w="0" w:type="dxa"/>
          <w:jc w:val="center"/>
        </w:trPr>
        <w:tc>
          <w:tcPr>
            <w:tcW w:w="20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default" w:ascii="仿宋_GB2312" w:hAnsi="宋体" w:eastAsia="仿宋_GB2312" w:cs="仿宋_GB2312"/>
                <w:kern w:val="0"/>
                <w:sz w:val="24"/>
                <w:szCs w:val="24"/>
                <w:lang w:val="en-US" w:eastAsia="zh-CN" w:bidi="ar"/>
              </w:rPr>
              <w:t>高中音乐教师</w:t>
            </w:r>
            <w:r>
              <w:rPr>
                <w:rFonts w:hint="eastAsia" w:ascii="宋体" w:hAnsi="宋体" w:eastAsia="宋体" w:cs="宋体"/>
                <w:kern w:val="0"/>
                <w:sz w:val="24"/>
                <w:szCs w:val="24"/>
                <w:lang w:val="en-US" w:eastAsia="zh-CN" w:bidi="ar"/>
              </w:rPr>
              <w:t xml:space="preserve"> </w:t>
            </w:r>
          </w:p>
        </w:tc>
        <w:tc>
          <w:tcPr>
            <w:tcW w:w="9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default" w:ascii="Times New Roman" w:hAnsi="Times New Roman" w:eastAsia="宋体" w:cs="Times New Roman"/>
                <w:kern w:val="0"/>
                <w:sz w:val="24"/>
                <w:szCs w:val="24"/>
                <w:lang w:val="en-US" w:eastAsia="zh-CN" w:bidi="ar"/>
              </w:rPr>
              <w:t>111</w:t>
            </w:r>
            <w:r>
              <w:rPr>
                <w:rFonts w:hint="eastAsia" w:ascii="宋体" w:hAnsi="宋体" w:eastAsia="宋体" w:cs="宋体"/>
                <w:kern w:val="0"/>
                <w:sz w:val="24"/>
                <w:szCs w:val="24"/>
                <w:lang w:val="en-US" w:eastAsia="zh-CN" w:bidi="ar"/>
              </w:rPr>
              <w:t xml:space="preserve"> </w:t>
            </w:r>
          </w:p>
        </w:tc>
        <w:tc>
          <w:tcPr>
            <w:tcW w:w="10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eastAsia" w:ascii="宋体" w:hAnsi="宋体" w:eastAsia="宋体" w:cs="宋体"/>
                <w:kern w:val="0"/>
                <w:sz w:val="18"/>
                <w:szCs w:val="18"/>
                <w:lang w:val="en-US" w:eastAsia="zh-CN" w:bidi="ar"/>
              </w:rPr>
              <w:t>3</w:t>
            </w:r>
            <w:r>
              <w:rPr>
                <w:rFonts w:hint="eastAsia" w:ascii="宋体" w:hAnsi="宋体" w:eastAsia="宋体" w:cs="宋体"/>
                <w:kern w:val="0"/>
                <w:sz w:val="24"/>
                <w:szCs w:val="24"/>
                <w:lang w:val="en-US" w:eastAsia="zh-CN" w:bidi="ar"/>
              </w:rPr>
              <w:t xml:space="preserve"> </w:t>
            </w:r>
          </w:p>
        </w:tc>
        <w:tc>
          <w:tcPr>
            <w:tcW w:w="17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default" w:ascii="仿宋_GB2312" w:hAnsi="宋体" w:eastAsia="仿宋_GB2312" w:cs="仿宋_GB2312"/>
                <w:kern w:val="0"/>
                <w:sz w:val="24"/>
                <w:szCs w:val="24"/>
                <w:lang w:val="en-US" w:eastAsia="zh-CN" w:bidi="ar"/>
              </w:rPr>
              <w:t>音乐</w:t>
            </w:r>
            <w:r>
              <w:rPr>
                <w:rFonts w:hint="eastAsia" w:ascii="宋体" w:hAnsi="宋体" w:eastAsia="宋体" w:cs="宋体"/>
                <w:kern w:val="0"/>
                <w:sz w:val="24"/>
                <w:szCs w:val="24"/>
                <w:lang w:val="en-US" w:eastAsia="zh-CN" w:bidi="ar"/>
              </w:rPr>
              <w:t xml:space="preserve"> </w:t>
            </w:r>
          </w:p>
        </w:tc>
        <w:tc>
          <w:tcPr>
            <w:tcW w:w="352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blCellSpacing w:w="0" w:type="dxa"/>
          <w:jc w:val="center"/>
        </w:trPr>
        <w:tc>
          <w:tcPr>
            <w:tcW w:w="20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default" w:ascii="仿宋_GB2312" w:hAnsi="宋体" w:eastAsia="仿宋_GB2312" w:cs="仿宋_GB2312"/>
                <w:kern w:val="0"/>
                <w:sz w:val="24"/>
                <w:szCs w:val="24"/>
                <w:lang w:val="en-US" w:eastAsia="zh-CN" w:bidi="ar"/>
              </w:rPr>
              <w:t>合计</w:t>
            </w:r>
            <w:r>
              <w:rPr>
                <w:rFonts w:hint="eastAsia" w:ascii="宋体" w:hAnsi="宋体" w:eastAsia="宋体" w:cs="宋体"/>
                <w:kern w:val="0"/>
                <w:sz w:val="24"/>
                <w:szCs w:val="24"/>
                <w:lang w:val="en-US" w:eastAsia="zh-CN" w:bidi="ar"/>
              </w:rPr>
              <w:t xml:space="preserve"> </w:t>
            </w:r>
          </w:p>
        </w:tc>
        <w:tc>
          <w:tcPr>
            <w:tcW w:w="94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sz w:val="18"/>
                <w:szCs w:val="18"/>
              </w:rPr>
            </w:pPr>
          </w:p>
        </w:tc>
        <w:tc>
          <w:tcPr>
            <w:tcW w:w="10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rPr>
                <w:rFonts w:hint="eastAsia" w:ascii="宋体" w:hAnsi="宋体" w:eastAsia="宋体" w:cs="宋体"/>
              </w:rPr>
            </w:pPr>
            <w:r>
              <w:rPr>
                <w:rFonts w:hint="eastAsia" w:ascii="宋体" w:hAnsi="宋体" w:eastAsia="宋体" w:cs="宋体"/>
                <w:kern w:val="0"/>
                <w:sz w:val="18"/>
                <w:szCs w:val="18"/>
                <w:lang w:val="en-US" w:eastAsia="zh-CN" w:bidi="ar"/>
              </w:rPr>
              <w:t>50</w:t>
            </w:r>
            <w:r>
              <w:rPr>
                <w:rFonts w:hint="eastAsia" w:ascii="宋体" w:hAnsi="宋体" w:eastAsia="宋体" w:cs="宋体"/>
                <w:kern w:val="0"/>
                <w:sz w:val="24"/>
                <w:szCs w:val="24"/>
                <w:lang w:val="en-US" w:eastAsia="zh-CN" w:bidi="ar"/>
              </w:rPr>
              <w:t xml:space="preserve"> </w:t>
            </w:r>
          </w:p>
        </w:tc>
        <w:tc>
          <w:tcPr>
            <w:tcW w:w="172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sz w:val="18"/>
                <w:szCs w:val="18"/>
              </w:rPr>
            </w:pPr>
          </w:p>
        </w:tc>
        <w:tc>
          <w:tcPr>
            <w:tcW w:w="352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hAnsi="宋体" w:eastAsia="宋体" w:cs="宋体"/>
                <w:sz w:val="18"/>
                <w:szCs w:val="18"/>
              </w:rPr>
            </w:pPr>
          </w:p>
        </w:tc>
      </w:tr>
    </w:tbl>
    <w:p>
      <w:pPr>
        <w:pStyle w:val="6"/>
        <w:keepNext w:val="0"/>
        <w:keepLines w:val="0"/>
        <w:widowControl/>
        <w:suppressLineNumbers w:val="0"/>
        <w:spacing w:before="375" w:beforeAutospacing="0"/>
      </w:pPr>
    </w:p>
    <w:p>
      <w:pPr>
        <w:keepNext w:val="0"/>
        <w:keepLines w:val="0"/>
        <w:widowControl/>
        <w:suppressLineNumbers w:val="0"/>
        <w:spacing w:before="376" w:beforeAutospacing="0" w:after="0" w:afterAutospacing="1"/>
        <w:ind w:left="0" w:right="0"/>
        <w:jc w:val="left"/>
        <w:rPr>
          <w:rFonts w:hint="eastAsia" w:ascii="宋体" w:hAnsi="宋体" w:eastAsia="宋体" w:cs="宋体"/>
        </w:rPr>
      </w:pPr>
    </w:p>
    <w:tbl>
      <w:tblPr>
        <w:tblW w:w="9795" w:type="dxa"/>
        <w:tblCellSpacing w:w="0" w:type="dxa"/>
        <w:tblInd w:w="0" w:type="dxa"/>
        <w:shd w:val="clear"/>
        <w:tblLayout w:type="autofit"/>
        <w:tblCellMar>
          <w:top w:w="15" w:type="dxa"/>
          <w:left w:w="15" w:type="dxa"/>
          <w:bottom w:w="15" w:type="dxa"/>
          <w:right w:w="15" w:type="dxa"/>
        </w:tblCellMar>
      </w:tblPr>
      <w:tblGrid>
        <w:gridCol w:w="2265"/>
        <w:gridCol w:w="2850"/>
        <w:gridCol w:w="4680"/>
      </w:tblGrid>
      <w:tr>
        <w:tblPrEx>
          <w:shd w:val="clear"/>
          <w:tblCellMar>
            <w:top w:w="15" w:type="dxa"/>
            <w:left w:w="15" w:type="dxa"/>
            <w:bottom w:w="15" w:type="dxa"/>
            <w:right w:w="15" w:type="dxa"/>
          </w:tblCellMar>
        </w:tblPrEx>
        <w:trPr>
          <w:tblCellSpacing w:w="0" w:type="dxa"/>
        </w:trPr>
        <w:tc>
          <w:tcPr>
            <w:tcW w:w="2265" w:type="dxa"/>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textAlignment w:val="center"/>
              <w:rPr>
                <w:rFonts w:hint="eastAsia" w:ascii="宋体" w:hAnsi="宋体" w:eastAsia="宋体" w:cs="宋体"/>
              </w:rPr>
            </w:pPr>
            <w:r>
              <w:rPr>
                <w:rFonts w:hint="eastAsia" w:ascii="宋体" w:hAnsi="宋体" w:eastAsia="宋体" w:cs="宋体"/>
                <w:kern w:val="0"/>
                <w:sz w:val="27"/>
                <w:szCs w:val="27"/>
                <w:lang w:val="en-US" w:eastAsia="zh-CN" w:bidi="ar"/>
              </w:rPr>
              <w:t>附件3</w:t>
            </w:r>
            <w:r>
              <w:rPr>
                <w:rFonts w:hint="eastAsia" w:ascii="宋体" w:hAnsi="宋体" w:eastAsia="宋体" w:cs="宋体"/>
                <w:kern w:val="0"/>
                <w:sz w:val="24"/>
                <w:szCs w:val="24"/>
                <w:lang w:val="en-US" w:eastAsia="zh-CN" w:bidi="ar"/>
              </w:rPr>
              <w:t xml:space="preserve"> </w:t>
            </w:r>
          </w:p>
        </w:tc>
        <w:tc>
          <w:tcPr>
            <w:tcW w:w="2850" w:type="dxa"/>
            <w:tcBorders>
              <w:top w:val="nil"/>
              <w:left w:val="nil"/>
              <w:bottom w:val="nil"/>
              <w:right w:val="nil"/>
            </w:tcBorders>
            <w:shd w:val="clear"/>
            <w:vAlign w:val="center"/>
          </w:tcPr>
          <w:p>
            <w:pPr>
              <w:rPr>
                <w:rFonts w:hint="eastAsia" w:ascii="宋体" w:hAnsi="宋体" w:eastAsia="宋体" w:cs="宋体"/>
                <w:sz w:val="18"/>
                <w:szCs w:val="18"/>
              </w:rPr>
            </w:pPr>
          </w:p>
        </w:tc>
        <w:tc>
          <w:tcPr>
            <w:tcW w:w="4680" w:type="dxa"/>
            <w:tcBorders>
              <w:top w:val="nil"/>
              <w:left w:val="nil"/>
              <w:bottom w:val="nil"/>
              <w:right w:val="nil"/>
            </w:tcBorders>
            <w:shd w:val="clear"/>
            <w:vAlign w:val="center"/>
          </w:tcPr>
          <w:p>
            <w:pPr>
              <w:rPr>
                <w:rFonts w:hint="eastAsia" w:ascii="宋体" w:hAnsi="宋体" w:eastAsia="宋体" w:cs="宋体"/>
                <w:sz w:val="18"/>
                <w:szCs w:val="18"/>
              </w:rPr>
            </w:pPr>
          </w:p>
        </w:tc>
      </w:tr>
      <w:tr>
        <w:tblPrEx>
          <w:tblCellMar>
            <w:top w:w="15" w:type="dxa"/>
            <w:left w:w="15" w:type="dxa"/>
            <w:bottom w:w="15" w:type="dxa"/>
            <w:right w:w="15" w:type="dxa"/>
          </w:tblCellMar>
        </w:tblPrEx>
        <w:trPr>
          <w:tblCellSpacing w:w="0" w:type="dxa"/>
        </w:trPr>
        <w:tc>
          <w:tcPr>
            <w:tcW w:w="9795" w:type="dxa"/>
            <w:gridSpan w:val="3"/>
            <w:tcBorders>
              <w:top w:val="single" w:color="auto" w:sz="2" w:space="0"/>
              <w:left w:val="single" w:color="auto" w:sz="2" w:space="0"/>
              <w:bottom w:val="single" w:color="auto" w:sz="2" w:space="0"/>
              <w:right w:val="single" w:color="auto" w:sz="2" w:space="0"/>
            </w:tcBorders>
            <w:shd w:val="clear"/>
            <w:vAlign w:val="center"/>
          </w:tcPr>
          <w:p>
            <w:pPr>
              <w:keepNext w:val="0"/>
              <w:keepLines w:val="0"/>
              <w:widowControl/>
              <w:suppressLineNumbers w:val="0"/>
              <w:spacing w:before="0" w:beforeAutospacing="1" w:after="0" w:afterAutospacing="1"/>
              <w:ind w:left="0" w:right="0"/>
              <w:jc w:val="center"/>
              <w:textAlignment w:val="center"/>
              <w:rPr>
                <w:rFonts w:hint="eastAsia" w:ascii="宋体" w:hAnsi="宋体" w:eastAsia="宋体" w:cs="宋体"/>
              </w:rPr>
            </w:pPr>
            <w:r>
              <w:rPr>
                <w:rFonts w:hint="eastAsia" w:ascii="宋体" w:hAnsi="宋体" w:eastAsia="宋体" w:cs="宋体"/>
                <w:kern w:val="0"/>
                <w:sz w:val="40"/>
                <w:szCs w:val="40"/>
                <w:lang w:val="en-US" w:eastAsia="zh-CN" w:bidi="ar"/>
              </w:rPr>
              <w:t>2021年赴高校公开招聘高中教师日程安排</w:t>
            </w:r>
            <w:r>
              <w:rPr>
                <w:rFonts w:hint="eastAsia" w:ascii="宋体" w:hAnsi="宋体" w:eastAsia="宋体" w:cs="宋体"/>
                <w:kern w:val="0"/>
                <w:sz w:val="24"/>
                <w:szCs w:val="24"/>
                <w:lang w:val="en-US" w:eastAsia="zh-CN" w:bidi="ar"/>
              </w:rPr>
              <w:t xml:space="preserve"> </w:t>
            </w:r>
          </w:p>
        </w:tc>
      </w:tr>
      <w:tr>
        <w:tblPrEx>
          <w:tblCellMar>
            <w:top w:w="15" w:type="dxa"/>
            <w:left w:w="15" w:type="dxa"/>
            <w:bottom w:w="15" w:type="dxa"/>
            <w:right w:w="15" w:type="dxa"/>
          </w:tblCellMar>
        </w:tblPrEx>
        <w:trPr>
          <w:tblCellSpacing w:w="0" w:type="dxa"/>
        </w:trPr>
        <w:tc>
          <w:tcPr>
            <w:tcW w:w="226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center"/>
              <w:textAlignment w:val="center"/>
              <w:rPr>
                <w:rFonts w:hint="eastAsia" w:ascii="宋体" w:hAnsi="宋体" w:eastAsia="宋体" w:cs="宋体"/>
              </w:rPr>
            </w:pPr>
            <w:r>
              <w:rPr>
                <w:rFonts w:hint="eastAsia" w:ascii="宋体" w:hAnsi="宋体" w:eastAsia="宋体" w:cs="宋体"/>
                <w:kern w:val="0"/>
                <w:sz w:val="32"/>
                <w:szCs w:val="32"/>
                <w:lang w:val="en-US" w:eastAsia="zh-CN" w:bidi="ar"/>
              </w:rPr>
              <w:t>时间</w:t>
            </w:r>
            <w:r>
              <w:rPr>
                <w:rFonts w:hint="eastAsia" w:ascii="宋体" w:hAnsi="宋体" w:eastAsia="宋体" w:cs="宋体"/>
                <w:kern w:val="0"/>
                <w:sz w:val="24"/>
                <w:szCs w:val="24"/>
                <w:lang w:val="en-US" w:eastAsia="zh-CN" w:bidi="ar"/>
              </w:rPr>
              <w:t xml:space="preserve"> </w:t>
            </w:r>
          </w:p>
        </w:tc>
        <w:tc>
          <w:tcPr>
            <w:tcW w:w="285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center"/>
              <w:textAlignment w:val="center"/>
              <w:rPr>
                <w:rFonts w:hint="eastAsia" w:ascii="宋体" w:hAnsi="宋体" w:eastAsia="宋体" w:cs="宋体"/>
              </w:rPr>
            </w:pPr>
            <w:r>
              <w:rPr>
                <w:rFonts w:hint="eastAsia" w:ascii="宋体" w:hAnsi="宋体" w:eastAsia="宋体" w:cs="宋体"/>
                <w:kern w:val="0"/>
                <w:sz w:val="32"/>
                <w:szCs w:val="32"/>
                <w:lang w:val="en-US" w:eastAsia="zh-CN" w:bidi="ar"/>
              </w:rPr>
              <w:t>报名地点</w:t>
            </w:r>
            <w:r>
              <w:rPr>
                <w:rFonts w:hint="eastAsia" w:ascii="宋体" w:hAnsi="宋体" w:eastAsia="宋体" w:cs="宋体"/>
                <w:kern w:val="0"/>
                <w:sz w:val="24"/>
                <w:szCs w:val="24"/>
                <w:lang w:val="en-US" w:eastAsia="zh-CN" w:bidi="ar"/>
              </w:rPr>
              <w:t xml:space="preserve"> </w:t>
            </w:r>
          </w:p>
        </w:tc>
        <w:tc>
          <w:tcPr>
            <w:tcW w:w="468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center"/>
              <w:textAlignment w:val="center"/>
              <w:rPr>
                <w:rFonts w:hint="eastAsia" w:ascii="宋体" w:hAnsi="宋体" w:eastAsia="宋体" w:cs="宋体"/>
              </w:rPr>
            </w:pPr>
            <w:r>
              <w:rPr>
                <w:rFonts w:hint="eastAsia" w:ascii="宋体" w:hAnsi="宋体" w:eastAsia="宋体" w:cs="宋体"/>
                <w:kern w:val="0"/>
                <w:sz w:val="32"/>
                <w:szCs w:val="32"/>
                <w:lang w:val="en-US" w:eastAsia="zh-CN" w:bidi="ar"/>
              </w:rPr>
              <w:t>具体位置</w:t>
            </w:r>
            <w:r>
              <w:rPr>
                <w:rFonts w:hint="eastAsia" w:ascii="宋体" w:hAnsi="宋体" w:eastAsia="宋体" w:cs="宋体"/>
                <w:kern w:val="0"/>
                <w:sz w:val="24"/>
                <w:szCs w:val="24"/>
                <w:lang w:val="en-US" w:eastAsia="zh-CN" w:bidi="ar"/>
              </w:rPr>
              <w:t xml:space="preserve"> </w:t>
            </w:r>
          </w:p>
        </w:tc>
      </w:tr>
      <w:tr>
        <w:tblPrEx>
          <w:tblCellMar>
            <w:top w:w="15" w:type="dxa"/>
            <w:left w:w="15" w:type="dxa"/>
            <w:bottom w:w="15" w:type="dxa"/>
            <w:right w:w="15" w:type="dxa"/>
          </w:tblCellMar>
        </w:tblPrEx>
        <w:trPr>
          <w:tblCellSpacing w:w="0" w:type="dxa"/>
        </w:trPr>
        <w:tc>
          <w:tcPr>
            <w:tcW w:w="226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center"/>
              <w:textAlignment w:val="center"/>
              <w:rPr>
                <w:rFonts w:hint="eastAsia" w:ascii="宋体" w:hAnsi="宋体" w:eastAsia="宋体" w:cs="宋体"/>
              </w:rPr>
            </w:pPr>
            <w:r>
              <w:rPr>
                <w:rFonts w:hint="eastAsia" w:ascii="宋体" w:hAnsi="宋体" w:eastAsia="宋体" w:cs="宋体"/>
                <w:kern w:val="0"/>
                <w:sz w:val="28"/>
                <w:szCs w:val="28"/>
                <w:lang w:val="en-US" w:eastAsia="zh-CN" w:bidi="ar"/>
              </w:rPr>
              <w:t>5月27日</w:t>
            </w:r>
            <w:r>
              <w:rPr>
                <w:rFonts w:hint="eastAsia" w:ascii="宋体" w:hAnsi="宋体" w:eastAsia="宋体" w:cs="宋体"/>
                <w:kern w:val="0"/>
                <w:sz w:val="24"/>
                <w:szCs w:val="24"/>
                <w:lang w:val="en-US" w:eastAsia="zh-CN" w:bidi="ar"/>
              </w:rPr>
              <w:t xml:space="preserve"> </w:t>
            </w:r>
          </w:p>
        </w:tc>
        <w:tc>
          <w:tcPr>
            <w:tcW w:w="285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center"/>
              <w:textAlignment w:val="center"/>
              <w:rPr>
                <w:rFonts w:hint="eastAsia" w:ascii="宋体" w:hAnsi="宋体" w:eastAsia="宋体" w:cs="宋体"/>
              </w:rPr>
            </w:pPr>
            <w:r>
              <w:rPr>
                <w:rFonts w:hint="eastAsia" w:ascii="宋体" w:hAnsi="宋体" w:eastAsia="宋体" w:cs="宋体"/>
                <w:kern w:val="0"/>
                <w:sz w:val="28"/>
                <w:szCs w:val="28"/>
                <w:lang w:val="en-US" w:eastAsia="zh-CN" w:bidi="ar"/>
              </w:rPr>
              <w:t>安阳师范学院</w:t>
            </w:r>
            <w:r>
              <w:rPr>
                <w:rFonts w:hint="eastAsia" w:ascii="宋体" w:hAnsi="宋体" w:eastAsia="宋体" w:cs="宋体"/>
                <w:kern w:val="0"/>
                <w:sz w:val="24"/>
                <w:szCs w:val="24"/>
                <w:lang w:val="en-US" w:eastAsia="zh-CN" w:bidi="ar"/>
              </w:rPr>
              <w:t xml:space="preserve"> </w:t>
            </w:r>
          </w:p>
        </w:tc>
        <w:tc>
          <w:tcPr>
            <w:tcW w:w="468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center"/>
              <w:textAlignment w:val="center"/>
              <w:rPr>
                <w:rFonts w:hint="eastAsia" w:ascii="宋体" w:hAnsi="宋体" w:eastAsia="宋体" w:cs="宋体"/>
              </w:rPr>
            </w:pPr>
            <w:r>
              <w:rPr>
                <w:rFonts w:hint="eastAsia" w:ascii="宋体" w:hAnsi="宋体" w:eastAsia="宋体" w:cs="宋体"/>
                <w:kern w:val="0"/>
                <w:sz w:val="28"/>
                <w:szCs w:val="28"/>
                <w:lang w:val="en-US" w:eastAsia="zh-CN" w:bidi="ar"/>
              </w:rPr>
              <w:t>就业中心多功能招聘厅</w:t>
            </w:r>
            <w:r>
              <w:rPr>
                <w:rFonts w:hint="eastAsia" w:ascii="宋体" w:hAnsi="宋体" w:eastAsia="宋体" w:cs="宋体"/>
                <w:kern w:val="0"/>
                <w:sz w:val="24"/>
                <w:szCs w:val="24"/>
                <w:lang w:val="en-US" w:eastAsia="zh-CN" w:bidi="ar"/>
              </w:rPr>
              <w:t xml:space="preserve"> </w:t>
            </w:r>
          </w:p>
        </w:tc>
      </w:tr>
      <w:tr>
        <w:tblPrEx>
          <w:tblCellMar>
            <w:top w:w="15" w:type="dxa"/>
            <w:left w:w="15" w:type="dxa"/>
            <w:bottom w:w="15" w:type="dxa"/>
            <w:right w:w="15" w:type="dxa"/>
          </w:tblCellMar>
        </w:tblPrEx>
        <w:trPr>
          <w:tblCellSpacing w:w="0" w:type="dxa"/>
        </w:trPr>
        <w:tc>
          <w:tcPr>
            <w:tcW w:w="226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center"/>
              <w:textAlignment w:val="center"/>
              <w:rPr>
                <w:rFonts w:hint="eastAsia" w:ascii="宋体" w:hAnsi="宋体" w:eastAsia="宋体" w:cs="宋体"/>
              </w:rPr>
            </w:pPr>
            <w:r>
              <w:rPr>
                <w:rFonts w:hint="eastAsia" w:ascii="宋体" w:hAnsi="宋体" w:eastAsia="宋体" w:cs="宋体"/>
                <w:kern w:val="0"/>
                <w:sz w:val="27"/>
                <w:szCs w:val="27"/>
                <w:lang w:val="en-US" w:eastAsia="zh-CN" w:bidi="ar"/>
              </w:rPr>
              <w:t>5月28日</w:t>
            </w:r>
            <w:r>
              <w:rPr>
                <w:rFonts w:hint="eastAsia" w:ascii="宋体" w:hAnsi="宋体" w:eastAsia="宋体" w:cs="宋体"/>
                <w:kern w:val="0"/>
                <w:sz w:val="24"/>
                <w:szCs w:val="24"/>
                <w:lang w:val="en-US" w:eastAsia="zh-CN" w:bidi="ar"/>
              </w:rPr>
              <w:t xml:space="preserve"> </w:t>
            </w:r>
          </w:p>
        </w:tc>
        <w:tc>
          <w:tcPr>
            <w:tcW w:w="285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center"/>
              <w:textAlignment w:val="center"/>
              <w:rPr>
                <w:rFonts w:hint="eastAsia" w:ascii="宋体" w:hAnsi="宋体" w:eastAsia="宋体" w:cs="宋体"/>
              </w:rPr>
            </w:pPr>
            <w:r>
              <w:rPr>
                <w:rFonts w:hint="eastAsia" w:ascii="宋体" w:hAnsi="宋体" w:eastAsia="宋体" w:cs="宋体"/>
                <w:kern w:val="0"/>
                <w:sz w:val="28"/>
                <w:szCs w:val="28"/>
                <w:lang w:val="en-US" w:eastAsia="zh-CN" w:bidi="ar"/>
              </w:rPr>
              <w:t>河南师范大学</w:t>
            </w:r>
            <w:r>
              <w:rPr>
                <w:rFonts w:hint="eastAsia" w:ascii="宋体" w:hAnsi="宋体" w:eastAsia="宋体" w:cs="宋体"/>
                <w:kern w:val="0"/>
                <w:sz w:val="24"/>
                <w:szCs w:val="24"/>
                <w:lang w:val="en-US" w:eastAsia="zh-CN" w:bidi="ar"/>
              </w:rPr>
              <w:t xml:space="preserve"> </w:t>
            </w:r>
          </w:p>
        </w:tc>
        <w:tc>
          <w:tcPr>
            <w:tcW w:w="468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center"/>
              <w:textAlignment w:val="center"/>
              <w:rPr>
                <w:rFonts w:hint="eastAsia" w:ascii="宋体" w:hAnsi="宋体" w:eastAsia="宋体" w:cs="宋体"/>
              </w:rPr>
            </w:pPr>
            <w:r>
              <w:rPr>
                <w:rFonts w:hint="eastAsia" w:ascii="宋体" w:hAnsi="宋体" w:eastAsia="宋体" w:cs="宋体"/>
                <w:kern w:val="0"/>
                <w:sz w:val="28"/>
                <w:szCs w:val="28"/>
                <w:lang w:val="en-US" w:eastAsia="zh-CN" w:bidi="ar"/>
              </w:rPr>
              <w:t>西校区致远楼315室</w:t>
            </w:r>
            <w:r>
              <w:rPr>
                <w:rFonts w:hint="eastAsia" w:ascii="宋体" w:hAnsi="宋体" w:eastAsia="宋体" w:cs="宋体"/>
                <w:kern w:val="0"/>
                <w:sz w:val="24"/>
                <w:szCs w:val="24"/>
                <w:lang w:val="en-US" w:eastAsia="zh-CN" w:bidi="ar"/>
              </w:rPr>
              <w:t xml:space="preserve"> </w:t>
            </w:r>
          </w:p>
        </w:tc>
      </w:tr>
      <w:tr>
        <w:tblPrEx>
          <w:tblCellMar>
            <w:top w:w="15" w:type="dxa"/>
            <w:left w:w="15" w:type="dxa"/>
            <w:bottom w:w="15" w:type="dxa"/>
            <w:right w:w="15" w:type="dxa"/>
          </w:tblCellMar>
        </w:tblPrEx>
        <w:trPr>
          <w:tblCellSpacing w:w="0" w:type="dxa"/>
        </w:trPr>
        <w:tc>
          <w:tcPr>
            <w:tcW w:w="226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center"/>
              <w:textAlignment w:val="center"/>
              <w:rPr>
                <w:rFonts w:hint="eastAsia" w:ascii="宋体" w:hAnsi="宋体" w:eastAsia="宋体" w:cs="宋体"/>
              </w:rPr>
            </w:pPr>
            <w:r>
              <w:rPr>
                <w:rFonts w:hint="eastAsia" w:ascii="宋体" w:hAnsi="宋体" w:eastAsia="宋体" w:cs="宋体"/>
                <w:kern w:val="0"/>
                <w:sz w:val="27"/>
                <w:szCs w:val="27"/>
                <w:lang w:val="en-US" w:eastAsia="zh-CN" w:bidi="ar"/>
              </w:rPr>
              <w:t>5月29日</w:t>
            </w:r>
            <w:r>
              <w:rPr>
                <w:rFonts w:hint="eastAsia" w:ascii="宋体" w:hAnsi="宋体" w:eastAsia="宋体" w:cs="宋体"/>
                <w:kern w:val="0"/>
                <w:sz w:val="24"/>
                <w:szCs w:val="24"/>
                <w:lang w:val="en-US" w:eastAsia="zh-CN" w:bidi="ar"/>
              </w:rPr>
              <w:t xml:space="preserve"> </w:t>
            </w:r>
          </w:p>
        </w:tc>
        <w:tc>
          <w:tcPr>
            <w:tcW w:w="285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center"/>
              <w:textAlignment w:val="center"/>
              <w:rPr>
                <w:rFonts w:hint="eastAsia" w:ascii="宋体" w:hAnsi="宋体" w:eastAsia="宋体" w:cs="宋体"/>
              </w:rPr>
            </w:pPr>
            <w:r>
              <w:rPr>
                <w:rFonts w:hint="eastAsia" w:ascii="宋体" w:hAnsi="宋体" w:eastAsia="宋体" w:cs="宋体"/>
                <w:kern w:val="0"/>
                <w:sz w:val="28"/>
                <w:szCs w:val="28"/>
                <w:lang w:val="en-US" w:eastAsia="zh-CN" w:bidi="ar"/>
              </w:rPr>
              <w:t>商丘师范学院</w:t>
            </w:r>
            <w:r>
              <w:rPr>
                <w:rFonts w:hint="eastAsia" w:ascii="宋体" w:hAnsi="宋体" w:eastAsia="宋体" w:cs="宋体"/>
                <w:kern w:val="0"/>
                <w:sz w:val="24"/>
                <w:szCs w:val="24"/>
                <w:lang w:val="en-US" w:eastAsia="zh-CN" w:bidi="ar"/>
              </w:rPr>
              <w:t xml:space="preserve"> </w:t>
            </w:r>
          </w:p>
        </w:tc>
        <w:tc>
          <w:tcPr>
            <w:tcW w:w="468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center"/>
              <w:textAlignment w:val="center"/>
              <w:rPr>
                <w:rFonts w:hint="eastAsia" w:ascii="宋体" w:hAnsi="宋体" w:eastAsia="宋体" w:cs="宋体"/>
              </w:rPr>
            </w:pPr>
            <w:r>
              <w:rPr>
                <w:rFonts w:hint="eastAsia" w:ascii="宋体" w:hAnsi="宋体" w:eastAsia="宋体" w:cs="宋体"/>
                <w:kern w:val="0"/>
                <w:sz w:val="28"/>
                <w:szCs w:val="28"/>
                <w:lang w:val="en-US" w:eastAsia="zh-CN" w:bidi="ar"/>
              </w:rPr>
              <w:t>梁园校区求真楼4楼就业服务中心</w:t>
            </w:r>
            <w:r>
              <w:rPr>
                <w:rFonts w:hint="eastAsia" w:ascii="宋体" w:hAnsi="宋体" w:eastAsia="宋体" w:cs="宋体"/>
                <w:kern w:val="0"/>
                <w:sz w:val="24"/>
                <w:szCs w:val="24"/>
                <w:lang w:val="en-US" w:eastAsia="zh-CN" w:bidi="ar"/>
              </w:rPr>
              <w:t xml:space="preserve"> </w:t>
            </w:r>
          </w:p>
        </w:tc>
      </w:tr>
      <w:tr>
        <w:tblPrEx>
          <w:tblCellMar>
            <w:top w:w="15" w:type="dxa"/>
            <w:left w:w="15" w:type="dxa"/>
            <w:bottom w:w="15" w:type="dxa"/>
            <w:right w:w="15" w:type="dxa"/>
          </w:tblCellMar>
        </w:tblPrEx>
        <w:trPr>
          <w:tblCellSpacing w:w="0" w:type="dxa"/>
        </w:trPr>
        <w:tc>
          <w:tcPr>
            <w:tcW w:w="226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center"/>
              <w:textAlignment w:val="center"/>
              <w:rPr>
                <w:rFonts w:hint="eastAsia" w:ascii="宋体" w:hAnsi="宋体" w:eastAsia="宋体" w:cs="宋体"/>
              </w:rPr>
            </w:pPr>
            <w:r>
              <w:rPr>
                <w:rFonts w:hint="eastAsia" w:ascii="宋体" w:hAnsi="宋体" w:eastAsia="宋体" w:cs="宋体"/>
                <w:kern w:val="0"/>
                <w:sz w:val="27"/>
                <w:szCs w:val="27"/>
                <w:lang w:val="en-US" w:eastAsia="zh-CN" w:bidi="ar"/>
              </w:rPr>
              <w:t>5月30日</w:t>
            </w:r>
            <w:r>
              <w:rPr>
                <w:rFonts w:hint="eastAsia" w:ascii="宋体" w:hAnsi="宋体" w:eastAsia="宋体" w:cs="宋体"/>
                <w:kern w:val="0"/>
                <w:sz w:val="28"/>
                <w:szCs w:val="28"/>
                <w:lang w:val="en-US" w:eastAsia="zh-CN" w:bidi="ar"/>
              </w:rPr>
              <w:t xml:space="preserve"> </w:t>
            </w:r>
          </w:p>
        </w:tc>
        <w:tc>
          <w:tcPr>
            <w:tcW w:w="285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center"/>
              <w:textAlignment w:val="center"/>
              <w:rPr>
                <w:rFonts w:hint="eastAsia" w:ascii="宋体" w:hAnsi="宋体" w:eastAsia="宋体" w:cs="宋体"/>
              </w:rPr>
            </w:pPr>
            <w:r>
              <w:rPr>
                <w:rFonts w:hint="eastAsia" w:ascii="宋体" w:hAnsi="宋体" w:eastAsia="宋体" w:cs="宋体"/>
                <w:kern w:val="0"/>
                <w:sz w:val="28"/>
                <w:szCs w:val="28"/>
                <w:lang w:val="en-US" w:eastAsia="zh-CN" w:bidi="ar"/>
              </w:rPr>
              <w:t>信阳师范学院</w:t>
            </w:r>
            <w:r>
              <w:rPr>
                <w:rFonts w:hint="eastAsia" w:ascii="宋体" w:hAnsi="宋体" w:eastAsia="宋体" w:cs="宋体"/>
                <w:kern w:val="0"/>
                <w:sz w:val="24"/>
                <w:szCs w:val="24"/>
                <w:lang w:val="en-US" w:eastAsia="zh-CN" w:bidi="ar"/>
              </w:rPr>
              <w:t xml:space="preserve"> </w:t>
            </w:r>
          </w:p>
        </w:tc>
        <w:tc>
          <w:tcPr>
            <w:tcW w:w="468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center"/>
              <w:textAlignment w:val="center"/>
              <w:rPr>
                <w:rFonts w:hint="eastAsia" w:ascii="宋体" w:hAnsi="宋体" w:eastAsia="宋体" w:cs="宋体"/>
              </w:rPr>
            </w:pPr>
            <w:r>
              <w:rPr>
                <w:rFonts w:hint="eastAsia" w:ascii="宋体" w:hAnsi="宋体" w:eastAsia="宋体" w:cs="宋体"/>
                <w:kern w:val="0"/>
                <w:sz w:val="28"/>
                <w:szCs w:val="28"/>
                <w:lang w:val="en-US" w:eastAsia="zh-CN" w:bidi="ar"/>
              </w:rPr>
              <w:t>逸夫楼A座就业大厅旁边</w:t>
            </w:r>
            <w:r>
              <w:rPr>
                <w:rFonts w:hint="eastAsia" w:ascii="宋体" w:hAnsi="宋体" w:eastAsia="宋体" w:cs="宋体"/>
                <w:kern w:val="0"/>
                <w:sz w:val="24"/>
                <w:szCs w:val="24"/>
                <w:lang w:val="en-US" w:eastAsia="zh-CN" w:bidi="ar"/>
              </w:rPr>
              <w:t xml:space="preserve"> </w:t>
            </w:r>
          </w:p>
        </w:tc>
      </w:tr>
      <w:tr>
        <w:tblPrEx>
          <w:tblCellMar>
            <w:top w:w="15" w:type="dxa"/>
            <w:left w:w="15" w:type="dxa"/>
            <w:bottom w:w="15" w:type="dxa"/>
            <w:right w:w="15" w:type="dxa"/>
          </w:tblCellMar>
        </w:tblPrEx>
        <w:trPr>
          <w:tblCellSpacing w:w="0" w:type="dxa"/>
        </w:trPr>
        <w:tc>
          <w:tcPr>
            <w:tcW w:w="226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center"/>
              <w:textAlignment w:val="center"/>
              <w:rPr>
                <w:rFonts w:hint="eastAsia" w:ascii="宋体" w:hAnsi="宋体" w:eastAsia="宋体" w:cs="宋体"/>
              </w:rPr>
            </w:pPr>
            <w:r>
              <w:rPr>
                <w:rFonts w:hint="eastAsia" w:ascii="宋体" w:hAnsi="宋体" w:eastAsia="宋体" w:cs="宋体"/>
                <w:kern w:val="0"/>
                <w:sz w:val="27"/>
                <w:szCs w:val="27"/>
                <w:lang w:val="en-US" w:eastAsia="zh-CN" w:bidi="ar"/>
              </w:rPr>
              <w:t>5月31日</w:t>
            </w:r>
            <w:r>
              <w:rPr>
                <w:rFonts w:hint="eastAsia" w:ascii="宋体" w:hAnsi="宋体" w:eastAsia="宋体" w:cs="宋体"/>
                <w:kern w:val="0"/>
                <w:sz w:val="24"/>
                <w:szCs w:val="24"/>
                <w:lang w:val="en-US" w:eastAsia="zh-CN" w:bidi="ar"/>
              </w:rPr>
              <w:t xml:space="preserve"> </w:t>
            </w:r>
          </w:p>
        </w:tc>
        <w:tc>
          <w:tcPr>
            <w:tcW w:w="285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center"/>
              <w:textAlignment w:val="center"/>
              <w:rPr>
                <w:rFonts w:hint="eastAsia" w:ascii="宋体" w:hAnsi="宋体" w:eastAsia="宋体" w:cs="宋体"/>
              </w:rPr>
            </w:pPr>
            <w:r>
              <w:rPr>
                <w:rFonts w:hint="eastAsia" w:ascii="宋体" w:hAnsi="宋体" w:eastAsia="宋体" w:cs="宋体"/>
                <w:kern w:val="0"/>
                <w:sz w:val="28"/>
                <w:szCs w:val="28"/>
                <w:lang w:val="en-US" w:eastAsia="zh-CN" w:bidi="ar"/>
              </w:rPr>
              <w:t>南阳师范学院</w:t>
            </w:r>
            <w:r>
              <w:rPr>
                <w:rFonts w:hint="eastAsia" w:ascii="宋体" w:hAnsi="宋体" w:eastAsia="宋体" w:cs="宋体"/>
                <w:kern w:val="0"/>
                <w:sz w:val="24"/>
                <w:szCs w:val="24"/>
                <w:lang w:val="en-US" w:eastAsia="zh-CN" w:bidi="ar"/>
              </w:rPr>
              <w:t xml:space="preserve"> </w:t>
            </w:r>
          </w:p>
        </w:tc>
        <w:tc>
          <w:tcPr>
            <w:tcW w:w="468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center"/>
              <w:textAlignment w:val="center"/>
              <w:rPr>
                <w:rFonts w:hint="eastAsia" w:ascii="宋体" w:hAnsi="宋体" w:eastAsia="宋体" w:cs="宋体"/>
              </w:rPr>
            </w:pPr>
            <w:r>
              <w:rPr>
                <w:rFonts w:hint="eastAsia" w:ascii="宋体" w:hAnsi="宋体" w:eastAsia="宋体" w:cs="宋体"/>
                <w:kern w:val="0"/>
                <w:sz w:val="28"/>
                <w:szCs w:val="28"/>
                <w:lang w:val="en-US" w:eastAsia="zh-CN" w:bidi="ar"/>
              </w:rPr>
              <w:t>西校区实训大楼4201</w:t>
            </w:r>
            <w:r>
              <w:rPr>
                <w:rFonts w:hint="eastAsia" w:ascii="宋体" w:hAnsi="宋体" w:eastAsia="宋体" w:cs="宋体"/>
                <w:kern w:val="0"/>
                <w:sz w:val="24"/>
                <w:szCs w:val="24"/>
                <w:lang w:val="en-US" w:eastAsia="zh-CN" w:bidi="ar"/>
              </w:rPr>
              <w:t xml:space="preserve"> </w:t>
            </w:r>
          </w:p>
        </w:tc>
      </w:tr>
      <w:tr>
        <w:tblPrEx>
          <w:tblCellMar>
            <w:top w:w="15" w:type="dxa"/>
            <w:left w:w="15" w:type="dxa"/>
            <w:bottom w:w="15" w:type="dxa"/>
            <w:right w:w="15" w:type="dxa"/>
          </w:tblCellMar>
        </w:tblPrEx>
        <w:trPr>
          <w:tblCellSpacing w:w="0" w:type="dxa"/>
        </w:trPr>
        <w:tc>
          <w:tcPr>
            <w:tcW w:w="226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center"/>
              <w:textAlignment w:val="center"/>
              <w:rPr>
                <w:rFonts w:hint="eastAsia" w:ascii="宋体" w:hAnsi="宋体" w:eastAsia="宋体" w:cs="宋体"/>
              </w:rPr>
            </w:pPr>
            <w:r>
              <w:rPr>
                <w:rFonts w:hint="eastAsia" w:ascii="宋体" w:hAnsi="宋体" w:eastAsia="宋体" w:cs="宋体"/>
                <w:kern w:val="0"/>
                <w:sz w:val="27"/>
                <w:szCs w:val="27"/>
                <w:lang w:val="en-US" w:eastAsia="zh-CN" w:bidi="ar"/>
              </w:rPr>
              <w:t>6月1日</w:t>
            </w:r>
            <w:r>
              <w:rPr>
                <w:rFonts w:hint="eastAsia" w:ascii="宋体" w:hAnsi="宋体" w:eastAsia="宋体" w:cs="宋体"/>
                <w:kern w:val="0"/>
                <w:sz w:val="24"/>
                <w:szCs w:val="24"/>
                <w:lang w:val="en-US" w:eastAsia="zh-CN" w:bidi="ar"/>
              </w:rPr>
              <w:t xml:space="preserve"> </w:t>
            </w:r>
          </w:p>
        </w:tc>
        <w:tc>
          <w:tcPr>
            <w:tcW w:w="285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center"/>
              <w:textAlignment w:val="center"/>
              <w:rPr>
                <w:rFonts w:hint="eastAsia" w:ascii="宋体" w:hAnsi="宋体" w:eastAsia="宋体" w:cs="宋体"/>
              </w:rPr>
            </w:pPr>
            <w:r>
              <w:rPr>
                <w:rFonts w:hint="eastAsia" w:ascii="宋体" w:hAnsi="宋体" w:eastAsia="宋体" w:cs="宋体"/>
                <w:kern w:val="0"/>
                <w:sz w:val="28"/>
                <w:szCs w:val="28"/>
                <w:lang w:val="en-US" w:eastAsia="zh-CN" w:bidi="ar"/>
              </w:rPr>
              <w:t>洛阳师范学院</w:t>
            </w:r>
            <w:r>
              <w:rPr>
                <w:rFonts w:hint="eastAsia" w:ascii="宋体" w:hAnsi="宋体" w:eastAsia="宋体" w:cs="宋体"/>
                <w:kern w:val="0"/>
                <w:sz w:val="24"/>
                <w:szCs w:val="24"/>
                <w:lang w:val="en-US" w:eastAsia="zh-CN" w:bidi="ar"/>
              </w:rPr>
              <w:t xml:space="preserve"> </w:t>
            </w:r>
          </w:p>
        </w:tc>
        <w:tc>
          <w:tcPr>
            <w:tcW w:w="468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center"/>
              <w:textAlignment w:val="center"/>
              <w:rPr>
                <w:rFonts w:hint="eastAsia" w:ascii="宋体" w:hAnsi="宋体" w:eastAsia="宋体" w:cs="宋体"/>
              </w:rPr>
            </w:pPr>
            <w:r>
              <w:rPr>
                <w:rFonts w:hint="eastAsia" w:ascii="宋体" w:hAnsi="宋体" w:eastAsia="宋体" w:cs="宋体"/>
                <w:kern w:val="0"/>
                <w:sz w:val="28"/>
                <w:szCs w:val="28"/>
                <w:lang w:val="en-US" w:eastAsia="zh-CN" w:bidi="ar"/>
              </w:rPr>
              <w:t>公教楼四号楼（G4） 102教室</w:t>
            </w:r>
            <w:r>
              <w:rPr>
                <w:rFonts w:hint="eastAsia" w:ascii="宋体" w:hAnsi="宋体" w:eastAsia="宋体" w:cs="宋体"/>
                <w:kern w:val="0"/>
                <w:sz w:val="24"/>
                <w:szCs w:val="24"/>
                <w:lang w:val="en-US" w:eastAsia="zh-CN" w:bidi="ar"/>
              </w:rPr>
              <w:t xml:space="preserve"> </w:t>
            </w:r>
          </w:p>
        </w:tc>
      </w:tr>
      <w:tr>
        <w:tblPrEx>
          <w:tblCellMar>
            <w:top w:w="15" w:type="dxa"/>
            <w:left w:w="15" w:type="dxa"/>
            <w:bottom w:w="15" w:type="dxa"/>
            <w:right w:w="15" w:type="dxa"/>
          </w:tblCellMar>
        </w:tblPrEx>
        <w:trPr>
          <w:tblCellSpacing w:w="0" w:type="dxa"/>
        </w:trPr>
        <w:tc>
          <w:tcPr>
            <w:tcW w:w="226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center"/>
              <w:textAlignment w:val="center"/>
              <w:rPr>
                <w:rFonts w:hint="eastAsia" w:ascii="宋体" w:hAnsi="宋体" w:eastAsia="宋体" w:cs="宋体"/>
              </w:rPr>
            </w:pPr>
            <w:r>
              <w:rPr>
                <w:rFonts w:hint="eastAsia" w:ascii="宋体" w:hAnsi="宋体" w:eastAsia="宋体" w:cs="宋体"/>
                <w:kern w:val="0"/>
                <w:sz w:val="27"/>
                <w:szCs w:val="27"/>
                <w:lang w:val="en-US" w:eastAsia="zh-CN" w:bidi="ar"/>
              </w:rPr>
              <w:t>6月2日至</w:t>
            </w:r>
            <w:r>
              <w:rPr>
                <w:rFonts w:hint="eastAsia" w:ascii="宋体" w:hAnsi="宋体" w:eastAsia="宋体" w:cs="宋体"/>
                <w:kern w:val="0"/>
                <w:sz w:val="28"/>
                <w:szCs w:val="28"/>
                <w:lang w:val="en-US" w:eastAsia="zh-CN" w:bidi="ar"/>
              </w:rPr>
              <w:t>4日</w:t>
            </w:r>
            <w:r>
              <w:rPr>
                <w:rFonts w:hint="eastAsia" w:ascii="宋体" w:hAnsi="宋体" w:eastAsia="宋体" w:cs="宋体"/>
                <w:kern w:val="0"/>
                <w:sz w:val="24"/>
                <w:szCs w:val="24"/>
                <w:lang w:val="en-US" w:eastAsia="zh-CN" w:bidi="ar"/>
              </w:rPr>
              <w:t xml:space="preserve"> </w:t>
            </w:r>
          </w:p>
        </w:tc>
        <w:tc>
          <w:tcPr>
            <w:tcW w:w="285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center"/>
              <w:textAlignment w:val="center"/>
              <w:rPr>
                <w:rFonts w:hint="eastAsia" w:ascii="宋体" w:hAnsi="宋体" w:eastAsia="宋体" w:cs="宋体"/>
              </w:rPr>
            </w:pPr>
            <w:r>
              <w:rPr>
                <w:rFonts w:hint="eastAsia" w:ascii="宋体" w:hAnsi="宋体" w:eastAsia="宋体" w:cs="宋体"/>
                <w:kern w:val="0"/>
                <w:sz w:val="28"/>
                <w:szCs w:val="28"/>
                <w:lang w:val="en-US" w:eastAsia="zh-CN" w:bidi="ar"/>
              </w:rPr>
              <w:t>汝州市市民之家</w:t>
            </w:r>
            <w:r>
              <w:rPr>
                <w:rFonts w:hint="eastAsia" w:ascii="宋体" w:hAnsi="宋体" w:eastAsia="宋体" w:cs="宋体"/>
                <w:kern w:val="0"/>
                <w:sz w:val="24"/>
                <w:szCs w:val="24"/>
                <w:lang w:val="en-US" w:eastAsia="zh-CN" w:bidi="ar"/>
              </w:rPr>
              <w:t xml:space="preserve"> </w:t>
            </w:r>
          </w:p>
        </w:tc>
        <w:tc>
          <w:tcPr>
            <w:tcW w:w="468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center"/>
              <w:textAlignment w:val="center"/>
              <w:rPr>
                <w:rFonts w:hint="eastAsia" w:ascii="宋体" w:hAnsi="宋体" w:eastAsia="宋体" w:cs="宋体"/>
              </w:rPr>
            </w:pPr>
            <w:r>
              <w:rPr>
                <w:rFonts w:hint="eastAsia" w:ascii="宋体" w:hAnsi="宋体" w:eastAsia="宋体" w:cs="宋体"/>
                <w:kern w:val="0"/>
                <w:sz w:val="28"/>
                <w:szCs w:val="28"/>
                <w:lang w:val="en-US" w:eastAsia="zh-CN" w:bidi="ar"/>
              </w:rPr>
              <w:t>三楼D31号窗口</w:t>
            </w:r>
            <w:r>
              <w:rPr>
                <w:rFonts w:hint="eastAsia" w:ascii="宋体" w:hAnsi="宋体" w:eastAsia="宋体" w:cs="宋体"/>
                <w:kern w:val="0"/>
                <w:sz w:val="24"/>
                <w:szCs w:val="24"/>
                <w:lang w:val="en-US" w:eastAsia="zh-CN" w:bidi="ar"/>
              </w:rPr>
              <w:t xml:space="preserve"> </w:t>
            </w:r>
          </w:p>
        </w:tc>
      </w:tr>
    </w:tbl>
    <w:p>
      <w:pPr>
        <w:keepNext w:val="0"/>
        <w:keepLines w:val="0"/>
        <w:widowControl/>
        <w:suppressLineNumbers w:val="0"/>
        <w:spacing w:before="376" w:beforeAutospacing="0" w:after="0" w:afterAutospacing="1"/>
        <w:ind w:left="0" w:right="0"/>
        <w:jc w:val="left"/>
        <w:rPr>
          <w:rFonts w:hint="eastAsia" w:ascii="宋体" w:hAnsi="宋体" w:eastAsia="宋体" w:cs="宋体"/>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PMingLiU">
    <w:panose1 w:val="02020500000000000000"/>
    <w:charset w:val="88"/>
    <w:family w:val="auto"/>
    <w:pitch w:val="default"/>
    <w:sig w:usb0="A00002FF" w:usb1="28CFFCFA" w:usb2="00000016" w:usb3="00000000" w:csb0="0010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6103D6"/>
    <w:rsid w:val="476103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FollowedHyperlink"/>
    <w:basedOn w:val="8"/>
    <w:uiPriority w:val="0"/>
    <w:rPr>
      <w:rFonts w:hint="eastAsia" w:ascii="宋体" w:hAnsi="宋体" w:eastAsia="宋体" w:cs="宋体"/>
      <w:color w:val="800080"/>
      <w:sz w:val="18"/>
      <w:szCs w:val="18"/>
      <w:u w:val="single"/>
    </w:rPr>
  </w:style>
  <w:style w:type="character" w:styleId="11">
    <w:name w:val="Hyperlink"/>
    <w:basedOn w:val="8"/>
    <w:uiPriority w:val="0"/>
    <w:rPr>
      <w:rFonts w:hint="eastAsia" w:ascii="宋体" w:hAnsi="宋体" w:eastAsia="宋体" w:cs="宋体"/>
      <w:color w:val="0000FF"/>
      <w:sz w:val="18"/>
      <w:szCs w:val="18"/>
      <w:u w:val="single"/>
    </w:rPr>
  </w:style>
  <w:style w:type="paragraph" w:styleId="12">
    <w:name w:val=""/>
    <w:basedOn w:val="1"/>
    <w:next w:val="1"/>
    <w:uiPriority w:val="0"/>
    <w:pPr>
      <w:pBdr>
        <w:bottom w:val="single" w:color="auto" w:sz="6" w:space="1"/>
      </w:pBdr>
      <w:jc w:val="center"/>
    </w:pPr>
    <w:rPr>
      <w:rFonts w:ascii="Arial" w:eastAsia="宋体"/>
      <w:vanish/>
      <w:sz w:val="16"/>
    </w:rPr>
  </w:style>
  <w:style w:type="paragraph" w:styleId="13">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127</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2021-05-25T03:07:00Z</dcterms:created>
  <dc:creator>Administrator</dc:creator>
  <cp:lastModifiedBy>Administrator</cp:lastModifiedBy>
  <dcterms:modified xsi:type="dcterms:W3CDTF">2021-05-25T07:20:40Z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3777368981A34380ABAA8D30A9054845</vt:lpwstr>
  </property>
</Properties>
</file>