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150" w:afterAutospacing="0" w:line="570" w:lineRule="atLeast"/>
        <w:ind w:left="0" w:right="0" w:firstLine="0"/>
        <w:jc w:val="center"/>
        <w:rPr>
          <w:rFonts w:ascii="微软雅黑" w:hAnsi="微软雅黑" w:eastAsia="微软雅黑" w:cs="微软雅黑"/>
          <w:b w:val="0"/>
          <w:i w:val="0"/>
          <w:caps w:val="0"/>
          <w:color w:val="2D66A5"/>
          <w:spacing w:val="0"/>
          <w:sz w:val="48"/>
          <w:szCs w:val="48"/>
        </w:rPr>
      </w:pPr>
      <w:r>
        <w:rPr>
          <w:rFonts w:hint="eastAsia" w:ascii="微软雅黑" w:hAnsi="微软雅黑" w:eastAsia="微软雅黑" w:cs="微软雅黑"/>
          <w:b w:val="0"/>
          <w:i w:val="0"/>
          <w:caps w:val="0"/>
          <w:color w:val="2D66A5"/>
          <w:spacing w:val="0"/>
          <w:sz w:val="48"/>
          <w:szCs w:val="48"/>
          <w:bdr w:val="none" w:color="auto" w:sz="0" w:space="0"/>
          <w:shd w:val="clear" w:fill="FFFFFF"/>
        </w:rPr>
        <w:t>津市市第一中学招聘高中教师公告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firstLine="420"/>
        <w:jc w:val="left"/>
      </w:pPr>
      <w:r>
        <w:rPr>
          <w:rStyle w:val="7"/>
          <w:rFonts w:hint="eastAsia" w:ascii="宋体" w:hAnsi="宋体" w:eastAsia="宋体" w:cs="宋体"/>
          <w:i w:val="0"/>
          <w:caps w:val="0"/>
          <w:color w:val="333333"/>
          <w:spacing w:val="0"/>
          <w:sz w:val="27"/>
          <w:szCs w:val="27"/>
          <w:bdr w:val="none" w:color="auto" w:sz="0" w:space="0"/>
          <w:shd w:val="clear" w:fill="FFFFFF"/>
        </w:rPr>
        <w:t>一、招聘原则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firstLine="420"/>
        <w:jc w:val="left"/>
      </w:pPr>
      <w:r>
        <w:rPr>
          <w:rFonts w:hint="eastAsia" w:ascii="宋体" w:hAnsi="宋体" w:eastAsia="宋体" w:cs="宋体"/>
          <w:i w:val="0"/>
          <w:caps w:val="0"/>
          <w:color w:val="333333"/>
          <w:spacing w:val="0"/>
          <w:sz w:val="27"/>
          <w:szCs w:val="27"/>
          <w:bdr w:val="none" w:color="auto" w:sz="0" w:space="0"/>
          <w:shd w:val="clear" w:fill="FFFFFF"/>
        </w:rPr>
        <w:t>按照德才兼备的选人标准和“公开、公平、公正”的原则，择优聘用。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firstLine="420"/>
        <w:jc w:val="left"/>
      </w:pPr>
      <w:r>
        <w:rPr>
          <w:rStyle w:val="7"/>
          <w:rFonts w:hint="eastAsia" w:ascii="宋体" w:hAnsi="宋体" w:eastAsia="宋体" w:cs="宋体"/>
          <w:i w:val="0"/>
          <w:caps w:val="0"/>
          <w:color w:val="333333"/>
          <w:spacing w:val="0"/>
          <w:sz w:val="27"/>
          <w:szCs w:val="27"/>
          <w:bdr w:val="none" w:color="auto" w:sz="0" w:space="0"/>
          <w:shd w:val="clear" w:fill="FFFFFF"/>
        </w:rPr>
        <w:t>二、招聘范围</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firstLine="420"/>
        <w:jc w:val="left"/>
      </w:pPr>
      <w:r>
        <w:rPr>
          <w:rFonts w:hint="eastAsia" w:ascii="宋体" w:hAnsi="宋体" w:eastAsia="宋体" w:cs="宋体"/>
          <w:i w:val="0"/>
          <w:caps w:val="0"/>
          <w:color w:val="333333"/>
          <w:spacing w:val="0"/>
          <w:sz w:val="27"/>
          <w:szCs w:val="27"/>
          <w:bdr w:val="none" w:color="auto" w:sz="0" w:space="0"/>
          <w:shd w:val="clear" w:fill="FFFFFF"/>
        </w:rPr>
        <w:t>普通高校本科及以上往届、应届毕业生。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firstLine="420"/>
        <w:jc w:val="left"/>
      </w:pPr>
      <w:r>
        <w:rPr>
          <w:rStyle w:val="7"/>
          <w:rFonts w:hint="eastAsia" w:ascii="宋体" w:hAnsi="宋体" w:eastAsia="宋体" w:cs="宋体"/>
          <w:i w:val="0"/>
          <w:caps w:val="0"/>
          <w:color w:val="333333"/>
          <w:spacing w:val="0"/>
          <w:sz w:val="27"/>
          <w:szCs w:val="27"/>
          <w:bdr w:val="none" w:color="auto" w:sz="0" w:space="0"/>
          <w:shd w:val="clear" w:fill="FFFFFF"/>
        </w:rPr>
        <w:t>三、招聘岗位名称、数量及条件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firstLine="420"/>
        <w:jc w:val="left"/>
      </w:pPr>
      <w:r>
        <w:rPr>
          <w:rFonts w:hint="eastAsia" w:ascii="宋体" w:hAnsi="宋体" w:eastAsia="宋体" w:cs="宋体"/>
          <w:i w:val="0"/>
          <w:caps w:val="0"/>
          <w:color w:val="333333"/>
          <w:spacing w:val="0"/>
          <w:sz w:val="27"/>
          <w:szCs w:val="27"/>
          <w:bdr w:val="none" w:color="auto" w:sz="0" w:space="0"/>
          <w:shd w:val="clear" w:fill="FFFFFF"/>
        </w:rPr>
        <w:t>本次招聘高中教师8名，具体岗位及数量见附件1。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firstLine="420"/>
        <w:jc w:val="left"/>
      </w:pPr>
      <w:r>
        <w:rPr>
          <w:rFonts w:hint="eastAsia" w:ascii="宋体" w:hAnsi="宋体" w:eastAsia="宋体" w:cs="宋体"/>
          <w:i w:val="0"/>
          <w:caps w:val="0"/>
          <w:color w:val="333333"/>
          <w:spacing w:val="0"/>
          <w:sz w:val="27"/>
          <w:szCs w:val="27"/>
          <w:bdr w:val="none" w:color="auto" w:sz="0" w:space="0"/>
          <w:shd w:val="clear" w:fill="FFFFFF"/>
        </w:rPr>
        <w:t>（一）招聘基本条件：1.热爱教育事业，遵纪守法，品性端正；2.具备岗位所需的专业或技能条件；3.适应岗位要求的身体条件；4.应届毕业生须在2022年6月30日前取得相应毕业证。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firstLine="420"/>
        <w:jc w:val="left"/>
      </w:pPr>
      <w:r>
        <w:rPr>
          <w:rFonts w:hint="eastAsia" w:ascii="宋体" w:hAnsi="宋体" w:eastAsia="宋体" w:cs="宋体"/>
          <w:i w:val="0"/>
          <w:caps w:val="0"/>
          <w:color w:val="333333"/>
          <w:spacing w:val="0"/>
          <w:sz w:val="27"/>
          <w:szCs w:val="27"/>
          <w:bdr w:val="none" w:color="auto" w:sz="0" w:space="0"/>
          <w:shd w:val="clear" w:fill="FFFFFF"/>
        </w:rPr>
        <w:t>（二）招聘具体条件。详见附件1。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firstLine="420"/>
        <w:jc w:val="left"/>
      </w:pPr>
      <w:r>
        <w:rPr>
          <w:rFonts w:hint="eastAsia" w:ascii="宋体" w:hAnsi="宋体" w:eastAsia="宋体" w:cs="宋体"/>
          <w:i w:val="0"/>
          <w:caps w:val="0"/>
          <w:color w:val="333333"/>
          <w:spacing w:val="0"/>
          <w:sz w:val="27"/>
          <w:szCs w:val="27"/>
          <w:bdr w:val="none" w:color="auto" w:sz="0" w:space="0"/>
          <w:shd w:val="clear" w:fill="FFFFFF"/>
        </w:rPr>
        <w:t>（三）有下列情形之一的，不得报名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firstLine="420"/>
        <w:jc w:val="left"/>
      </w:pPr>
      <w:r>
        <w:rPr>
          <w:rFonts w:hint="eastAsia" w:ascii="宋体" w:hAnsi="宋体" w:eastAsia="宋体" w:cs="宋体"/>
          <w:i w:val="0"/>
          <w:caps w:val="0"/>
          <w:color w:val="333333"/>
          <w:spacing w:val="0"/>
          <w:sz w:val="27"/>
          <w:szCs w:val="27"/>
          <w:bdr w:val="none" w:color="auto" w:sz="0" w:space="0"/>
          <w:shd w:val="clear" w:fill="FFFFFF"/>
        </w:rPr>
        <w:t>1.曾因犯罪受过刑事处罚的人员或曾被开除公职的人员；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firstLine="420"/>
        <w:jc w:val="left"/>
      </w:pPr>
      <w:r>
        <w:rPr>
          <w:rFonts w:hint="eastAsia" w:ascii="宋体" w:hAnsi="宋体" w:eastAsia="宋体" w:cs="宋体"/>
          <w:i w:val="0"/>
          <w:caps w:val="0"/>
          <w:color w:val="333333"/>
          <w:spacing w:val="0"/>
          <w:sz w:val="27"/>
          <w:szCs w:val="27"/>
          <w:bdr w:val="none" w:color="auto" w:sz="0" w:space="0"/>
          <w:shd w:val="clear" w:fill="FFFFFF"/>
        </w:rPr>
        <w:t>2.尚未解除党纪、政纪处分或正在接受纪律审查的人员；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firstLine="420"/>
        <w:jc w:val="left"/>
      </w:pPr>
      <w:r>
        <w:rPr>
          <w:rFonts w:hint="eastAsia" w:ascii="宋体" w:hAnsi="宋体" w:eastAsia="宋体" w:cs="宋体"/>
          <w:i w:val="0"/>
          <w:caps w:val="0"/>
          <w:color w:val="333333"/>
          <w:spacing w:val="0"/>
          <w:sz w:val="27"/>
          <w:szCs w:val="27"/>
          <w:bdr w:val="none" w:color="auto" w:sz="0" w:space="0"/>
          <w:shd w:val="clear" w:fill="FFFFFF"/>
        </w:rPr>
        <w:t>3.涉嫌违法犯罪正在接受司法调查尚未做出结论的人员；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firstLine="420"/>
        <w:jc w:val="left"/>
      </w:pPr>
      <w:r>
        <w:rPr>
          <w:rFonts w:hint="eastAsia" w:ascii="宋体" w:hAnsi="宋体" w:eastAsia="宋体" w:cs="宋体"/>
          <w:i w:val="0"/>
          <w:caps w:val="0"/>
          <w:color w:val="333333"/>
          <w:spacing w:val="0"/>
          <w:sz w:val="27"/>
          <w:szCs w:val="27"/>
          <w:bdr w:val="none" w:color="auto" w:sz="0" w:space="0"/>
          <w:shd w:val="clear" w:fill="FFFFFF"/>
        </w:rPr>
        <w:t>4.在各级各类事业单位公开招聘中因违反《事业单位公开招聘违纪违规行为处理规定》被记入事业单位公开招聘应聘人员诚信档案库，且记录期限未满的人员；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firstLine="420"/>
        <w:jc w:val="left"/>
      </w:pPr>
      <w:r>
        <w:rPr>
          <w:rFonts w:hint="eastAsia" w:ascii="宋体" w:hAnsi="宋体" w:eastAsia="宋体" w:cs="宋体"/>
          <w:i w:val="0"/>
          <w:caps w:val="0"/>
          <w:color w:val="333333"/>
          <w:spacing w:val="0"/>
          <w:sz w:val="27"/>
          <w:szCs w:val="27"/>
          <w:bdr w:val="none" w:color="auto" w:sz="0" w:space="0"/>
          <w:shd w:val="clear" w:fill="FFFFFF"/>
        </w:rPr>
        <w:t>5．法律规定不得聘用到事业单位的其他情形的人员。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firstLine="420"/>
        <w:jc w:val="left"/>
      </w:pPr>
      <w:r>
        <w:rPr>
          <w:rStyle w:val="7"/>
          <w:rFonts w:hint="eastAsia" w:ascii="宋体" w:hAnsi="宋体" w:eastAsia="宋体" w:cs="宋体"/>
          <w:i w:val="0"/>
          <w:caps w:val="0"/>
          <w:color w:val="333333"/>
          <w:spacing w:val="0"/>
          <w:sz w:val="27"/>
          <w:szCs w:val="27"/>
          <w:bdr w:val="none" w:color="auto" w:sz="0" w:space="0"/>
          <w:shd w:val="clear" w:fill="FFFFFF"/>
        </w:rPr>
        <w:t>四、报名时间、地点、方式及要求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firstLine="420"/>
        <w:jc w:val="left"/>
      </w:pPr>
      <w:r>
        <w:rPr>
          <w:rFonts w:hint="eastAsia" w:ascii="宋体" w:hAnsi="宋体" w:eastAsia="宋体" w:cs="宋体"/>
          <w:i w:val="0"/>
          <w:caps w:val="0"/>
          <w:color w:val="333333"/>
          <w:spacing w:val="0"/>
          <w:sz w:val="27"/>
          <w:szCs w:val="27"/>
          <w:bdr w:val="none" w:color="auto" w:sz="0" w:space="0"/>
          <w:shd w:val="clear" w:fill="FFFFFF"/>
        </w:rPr>
        <w:t>（一）现场报名。2022年2月25日－3月15日为报名期，报名地点为津市一中办公室。其中，3月12日在湖南师范大学二里半体育馆接受现场报名。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firstLine="420"/>
        <w:jc w:val="left"/>
      </w:pPr>
      <w:r>
        <w:rPr>
          <w:rFonts w:hint="eastAsia" w:ascii="宋体" w:hAnsi="宋体" w:eastAsia="宋体" w:cs="宋体"/>
          <w:i w:val="0"/>
          <w:caps w:val="0"/>
          <w:color w:val="333333"/>
          <w:spacing w:val="0"/>
          <w:sz w:val="27"/>
          <w:szCs w:val="27"/>
          <w:bdr w:val="none" w:color="auto" w:sz="0" w:space="0"/>
          <w:shd w:val="clear" w:fill="FFFFFF"/>
        </w:rPr>
        <w:t>（二）网上报名。2022年2月25日-3月15日报名者可将应聘资料（含报名表）投递至学校提供的电子邮箱，再在规定时间内到招聘现场报名。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firstLine="420"/>
        <w:jc w:val="left"/>
      </w:pPr>
      <w:r>
        <w:rPr>
          <w:rFonts w:hint="eastAsia" w:ascii="宋体" w:hAnsi="宋体" w:eastAsia="宋体" w:cs="宋体"/>
          <w:i w:val="0"/>
          <w:caps w:val="0"/>
          <w:color w:val="333333"/>
          <w:spacing w:val="0"/>
          <w:sz w:val="27"/>
          <w:szCs w:val="27"/>
          <w:bdr w:val="none" w:color="auto" w:sz="0" w:space="0"/>
          <w:shd w:val="clear" w:fill="FFFFFF"/>
        </w:rPr>
        <w:t>（三）现场报名需提供。1.本人身份证原件及复印件；2.《就业推荐书》（含学习成绩表）、实习鉴定表、《全国普通高等学校毕业生就业协议书》；3.师范类毕业生提供所在学校学籍管理部门出具的师范类专业应届毕业生证明；4.各种获奖证书（含奖学金）原件及复印件；5.近期免冠二寸照片3张；6.《津市一中2022年招聘高中教师报名表》；7.岗位要求的其他相关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firstLine="420"/>
        <w:jc w:val="left"/>
      </w:pPr>
      <w:r>
        <w:rPr>
          <w:rStyle w:val="7"/>
          <w:rFonts w:hint="eastAsia" w:ascii="宋体" w:hAnsi="宋体" w:eastAsia="宋体" w:cs="宋体"/>
          <w:i w:val="0"/>
          <w:caps w:val="0"/>
          <w:color w:val="333333"/>
          <w:spacing w:val="0"/>
          <w:sz w:val="27"/>
          <w:szCs w:val="27"/>
          <w:bdr w:val="none" w:color="auto" w:sz="0" w:space="0"/>
          <w:shd w:val="clear" w:fill="FFFFFF"/>
        </w:rPr>
        <w:t>五、考试和录用程序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firstLine="420"/>
        <w:jc w:val="left"/>
      </w:pPr>
      <w:r>
        <w:rPr>
          <w:rFonts w:hint="eastAsia" w:ascii="宋体" w:hAnsi="宋体" w:eastAsia="宋体" w:cs="宋体"/>
          <w:i w:val="0"/>
          <w:caps w:val="0"/>
          <w:color w:val="333333"/>
          <w:spacing w:val="0"/>
          <w:sz w:val="27"/>
          <w:szCs w:val="27"/>
          <w:bdr w:val="none" w:color="auto" w:sz="0" w:space="0"/>
          <w:shd w:val="clear" w:fill="FFFFFF"/>
        </w:rPr>
        <w:t>1.初审。根据应聘者的基本信息，按照不低于招聘计划1:3的比例确定初选对象。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firstLine="420"/>
        <w:jc w:val="left"/>
      </w:pPr>
      <w:r>
        <w:rPr>
          <w:rFonts w:hint="eastAsia" w:ascii="宋体" w:hAnsi="宋体" w:eastAsia="宋体" w:cs="宋体"/>
          <w:i w:val="0"/>
          <w:caps w:val="0"/>
          <w:color w:val="333333"/>
          <w:spacing w:val="0"/>
          <w:sz w:val="27"/>
          <w:szCs w:val="27"/>
          <w:bdr w:val="none" w:color="auto" w:sz="0" w:space="0"/>
          <w:shd w:val="clear" w:fill="FFFFFF"/>
        </w:rPr>
        <w:t>2.试讲。时间为2022年3月18日14：30－17：30，考试地点在津市一中。考试方式：试讲。应聘者现场备课30分钟，然后试讲5-10分钟，采取百分制的办法评定分数并当场公布。没有形成竞争的岗位，拟录用人员试讲成绩不得低于60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firstLine="420"/>
        <w:jc w:val="left"/>
      </w:pPr>
      <w:r>
        <w:rPr>
          <w:rFonts w:hint="eastAsia" w:ascii="宋体" w:hAnsi="宋体" w:eastAsia="宋体" w:cs="宋体"/>
          <w:i w:val="0"/>
          <w:caps w:val="0"/>
          <w:color w:val="333333"/>
          <w:spacing w:val="0"/>
          <w:sz w:val="27"/>
          <w:szCs w:val="27"/>
          <w:bdr w:val="none" w:color="auto" w:sz="0" w:space="0"/>
          <w:shd w:val="clear" w:fill="FFFFFF"/>
        </w:rPr>
        <w:t>3.体检。根据考试成绩从高分到低分按计划数等额确定体检对象，体检参照《公务员录用体检通用标准(试行)》执行。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firstLine="420"/>
        <w:jc w:val="left"/>
      </w:pPr>
      <w:r>
        <w:rPr>
          <w:rFonts w:hint="eastAsia" w:ascii="宋体" w:hAnsi="宋体" w:eastAsia="宋体" w:cs="宋体"/>
          <w:i w:val="0"/>
          <w:caps w:val="0"/>
          <w:color w:val="333333"/>
          <w:spacing w:val="0"/>
          <w:sz w:val="27"/>
          <w:szCs w:val="27"/>
          <w:bdr w:val="none" w:color="auto" w:sz="0" w:space="0"/>
          <w:shd w:val="clear" w:fill="FFFFFF"/>
        </w:rPr>
        <w:t>4.考察。体检合格人员由用人单位和主管部门对其思想政治表现、道德品质、业务能力、工作实绩等情况进行综合考察。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firstLine="420"/>
        <w:jc w:val="left"/>
      </w:pPr>
      <w:r>
        <w:rPr>
          <w:rFonts w:hint="eastAsia" w:ascii="宋体" w:hAnsi="宋体" w:eastAsia="宋体" w:cs="宋体"/>
          <w:i w:val="0"/>
          <w:caps w:val="0"/>
          <w:color w:val="333333"/>
          <w:spacing w:val="0"/>
          <w:sz w:val="27"/>
          <w:szCs w:val="27"/>
          <w:bdr w:val="none" w:color="auto" w:sz="0" w:space="0"/>
          <w:shd w:val="clear" w:fill="FFFFFF"/>
        </w:rPr>
        <w:t>5.公示。根据考试、体检和考察结果，确定拟聘人员名单，面向社会公示7个工作日。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firstLine="420"/>
        <w:jc w:val="left"/>
      </w:pPr>
      <w:r>
        <w:rPr>
          <w:rFonts w:hint="eastAsia" w:ascii="宋体" w:hAnsi="宋体" w:eastAsia="宋体" w:cs="宋体"/>
          <w:i w:val="0"/>
          <w:caps w:val="0"/>
          <w:color w:val="333333"/>
          <w:spacing w:val="0"/>
          <w:sz w:val="27"/>
          <w:szCs w:val="27"/>
          <w:bdr w:val="none" w:color="auto" w:sz="0" w:space="0"/>
          <w:shd w:val="clear" w:fill="FFFFFF"/>
        </w:rPr>
        <w:t>6.聘用。按规定办理聘用手续。招聘计划出现空缺时，经研究可按考试成绩从高分到低分等额递补，递补不超过两次。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firstLine="420"/>
        <w:jc w:val="left"/>
      </w:pPr>
      <w:r>
        <w:rPr>
          <w:rFonts w:hint="eastAsia" w:ascii="宋体" w:hAnsi="宋体" w:eastAsia="宋体" w:cs="宋体"/>
          <w:i w:val="0"/>
          <w:caps w:val="0"/>
          <w:color w:val="333333"/>
          <w:spacing w:val="0"/>
          <w:sz w:val="27"/>
          <w:szCs w:val="27"/>
          <w:bdr w:val="none" w:color="auto" w:sz="0" w:space="0"/>
          <w:shd w:val="clear" w:fill="FFFFFF"/>
        </w:rPr>
        <w:t>六、联系方式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firstLine="420"/>
        <w:jc w:val="left"/>
      </w:pPr>
      <w:r>
        <w:rPr>
          <w:rFonts w:hint="eastAsia" w:ascii="宋体" w:hAnsi="宋体" w:eastAsia="宋体" w:cs="宋体"/>
          <w:i w:val="0"/>
          <w:caps w:val="0"/>
          <w:color w:val="333333"/>
          <w:spacing w:val="0"/>
          <w:sz w:val="27"/>
          <w:szCs w:val="27"/>
          <w:bdr w:val="none" w:color="auto" w:sz="0" w:space="0"/>
          <w:shd w:val="clear" w:fill="FFFFFF"/>
        </w:rPr>
        <w:t>联系人：杨老师13973665002    王老师18973692198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firstLine="420"/>
        <w:jc w:val="left"/>
      </w:pPr>
      <w:r>
        <w:rPr>
          <w:rFonts w:hint="eastAsia" w:ascii="宋体" w:hAnsi="宋体" w:eastAsia="宋体" w:cs="宋体"/>
          <w:i w:val="0"/>
          <w:caps w:val="0"/>
          <w:color w:val="333333"/>
          <w:spacing w:val="0"/>
          <w:sz w:val="27"/>
          <w:szCs w:val="27"/>
          <w:bdr w:val="none" w:color="auto" w:sz="0" w:space="0"/>
          <w:shd w:val="clear" w:fill="FFFFFF"/>
        </w:rPr>
        <w:t>报名邮箱：jsyz3370@163.com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firstLine="420"/>
        <w:jc w:val="left"/>
      </w:pPr>
      <w:r>
        <w:rPr>
          <w:rFonts w:hint="eastAsia" w:ascii="宋体" w:hAnsi="宋体" w:eastAsia="宋体" w:cs="宋体"/>
          <w:i w:val="0"/>
          <w:caps w:val="0"/>
          <w:color w:val="333333"/>
          <w:spacing w:val="0"/>
          <w:sz w:val="27"/>
          <w:szCs w:val="27"/>
          <w:bdr w:val="none" w:color="auto" w:sz="0" w:space="0"/>
          <w:shd w:val="clear" w:fill="FFFFFF"/>
        </w:rPr>
        <w:t>监督电话：0736-4210966（津市市纪委监委派驻教育局纪检组）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firstLine="420"/>
        <w:jc w:val="left"/>
      </w:pPr>
      <w:r>
        <w:rPr>
          <w:rFonts w:hint="eastAsia" w:ascii="宋体" w:hAnsi="宋体" w:eastAsia="宋体" w:cs="宋体"/>
          <w:i w:val="0"/>
          <w:caps w:val="0"/>
          <w:color w:val="333333"/>
          <w:spacing w:val="0"/>
          <w:sz w:val="27"/>
          <w:szCs w:val="27"/>
          <w:bdr w:val="none" w:color="auto" w:sz="0" w:space="0"/>
          <w:shd w:val="clear" w:fill="FFFFFF"/>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firstLine="420"/>
        <w:jc w:val="left"/>
      </w:pPr>
      <w:r>
        <w:rPr>
          <w:rFonts w:hint="eastAsia" w:ascii="宋体" w:hAnsi="宋体" w:eastAsia="宋体" w:cs="宋体"/>
          <w:i w:val="0"/>
          <w:caps w:val="0"/>
          <w:color w:val="333333"/>
          <w:spacing w:val="0"/>
          <w:sz w:val="27"/>
          <w:szCs w:val="27"/>
          <w:bdr w:val="none" w:color="auto" w:sz="0" w:space="0"/>
          <w:shd w:val="clear" w:fill="FFFFFF"/>
        </w:rPr>
        <w:t>1.津市市第一中学2022年现场招聘高中教师岗位数量及条件一览表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firstLine="420"/>
        <w:jc w:val="left"/>
      </w:pPr>
      <w:r>
        <w:rPr>
          <w:rFonts w:hint="eastAsia" w:ascii="宋体" w:hAnsi="宋体" w:eastAsia="宋体" w:cs="宋体"/>
          <w:i w:val="0"/>
          <w:caps w:val="0"/>
          <w:color w:val="333333"/>
          <w:spacing w:val="0"/>
          <w:sz w:val="27"/>
          <w:szCs w:val="27"/>
          <w:bdr w:val="none" w:color="auto" w:sz="0" w:space="0"/>
          <w:shd w:val="clear" w:fill="FFFFFF"/>
        </w:rPr>
        <w:t>2.津市市第一中学2022年3月现场招聘高中教师报名表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firstLine="420"/>
        <w:jc w:val="right"/>
      </w:pPr>
      <w:r>
        <w:rPr>
          <w:rFonts w:hint="eastAsia" w:ascii="宋体" w:hAnsi="宋体" w:eastAsia="宋体" w:cs="宋体"/>
          <w:i w:val="0"/>
          <w:caps w:val="0"/>
          <w:color w:val="333333"/>
          <w:spacing w:val="0"/>
          <w:sz w:val="27"/>
          <w:szCs w:val="27"/>
          <w:bdr w:val="none" w:color="auto" w:sz="0" w:space="0"/>
          <w:shd w:val="clear" w:fill="FFFFFF"/>
        </w:rPr>
        <w:t>2022年2月25日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firstLine="420"/>
        <w:jc w:val="right"/>
      </w:pPr>
      <w:r>
        <w:rPr>
          <w:rFonts w:hint="eastAsia" w:ascii="宋体" w:hAnsi="宋体" w:eastAsia="宋体" w:cs="宋体"/>
          <w:i w:val="0"/>
          <w:caps w:val="0"/>
          <w:color w:val="333333"/>
          <w:spacing w:val="0"/>
          <w:sz w:val="27"/>
          <w:szCs w:val="27"/>
          <w:bdr w:val="none" w:color="auto" w:sz="0" w:space="0"/>
          <w:shd w:val="clear" w:fill="FFFFFF"/>
        </w:rPr>
        <w:t>津市市第一中学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firstLine="420"/>
        <w:jc w:val="left"/>
      </w:pPr>
      <w:r>
        <w:rPr>
          <w:rFonts w:hint="eastAsia" w:ascii="宋体" w:hAnsi="宋体" w:eastAsia="宋体" w:cs="宋体"/>
          <w:i w:val="0"/>
          <w:caps w:val="0"/>
          <w:color w:val="333333"/>
          <w:spacing w:val="0"/>
          <w:sz w:val="27"/>
          <w:szCs w:val="27"/>
          <w:bdr w:val="none" w:color="auto" w:sz="0" w:space="0"/>
          <w:shd w:val="clear" w:fill="FFFFFF"/>
        </w:rPr>
        <w:t>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firstLine="420"/>
        <w:jc w:val="center"/>
      </w:pPr>
      <w:r>
        <w:rPr>
          <w:rFonts w:hint="eastAsia" w:ascii="宋体" w:hAnsi="宋体" w:eastAsia="宋体" w:cs="宋体"/>
          <w:i w:val="0"/>
          <w:caps w:val="0"/>
          <w:color w:val="333333"/>
          <w:spacing w:val="0"/>
          <w:sz w:val="27"/>
          <w:szCs w:val="27"/>
          <w:bdr w:val="none" w:color="auto" w:sz="0" w:space="0"/>
          <w:shd w:val="clear" w:fill="FFFFFF"/>
        </w:rPr>
        <w:t>津市一中招聘高中教师岗位数量及条件一览表</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77"/>
        <w:gridCol w:w="1514"/>
        <w:gridCol w:w="1077"/>
        <w:gridCol w:w="811"/>
        <w:gridCol w:w="750"/>
        <w:gridCol w:w="1514"/>
        <w:gridCol w:w="16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5" w:hRule="atLeast"/>
        </w:trPr>
        <w:tc>
          <w:tcPr>
            <w:tcW w:w="0" w:type="auto"/>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用人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单位</w:t>
            </w:r>
          </w:p>
        </w:tc>
        <w:tc>
          <w:tcPr>
            <w:tcW w:w="0" w:type="auto"/>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引进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岗位</w:t>
            </w:r>
          </w:p>
        </w:tc>
        <w:tc>
          <w:tcPr>
            <w:tcW w:w="0" w:type="auto"/>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引进计划</w:t>
            </w:r>
          </w:p>
        </w:tc>
        <w:tc>
          <w:tcPr>
            <w:tcW w:w="810" w:type="dxa"/>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最低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学位</w:t>
            </w:r>
          </w:p>
        </w:tc>
        <w:tc>
          <w:tcPr>
            <w:tcW w:w="30" w:type="dxa"/>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年龄</w:t>
            </w:r>
          </w:p>
        </w:tc>
        <w:tc>
          <w:tcPr>
            <w:tcW w:w="0" w:type="auto"/>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专业</w:t>
            </w:r>
          </w:p>
        </w:tc>
        <w:tc>
          <w:tcPr>
            <w:tcW w:w="0" w:type="auto"/>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trPr>
        <w:tc>
          <w:tcPr>
            <w:tcW w:w="0" w:type="auto"/>
            <w:vMerge w:val="restart"/>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津市市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第一中学</w:t>
            </w:r>
          </w:p>
        </w:tc>
        <w:tc>
          <w:tcPr>
            <w:tcW w:w="0" w:type="auto"/>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高中政治教师</w:t>
            </w:r>
          </w:p>
        </w:tc>
        <w:tc>
          <w:tcPr>
            <w:tcW w:w="0" w:type="auto"/>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1</w:t>
            </w:r>
          </w:p>
        </w:tc>
        <w:tc>
          <w:tcPr>
            <w:tcW w:w="540" w:type="dxa"/>
            <w:vMerge w:val="restart"/>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全日制本科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或学士</w:t>
            </w:r>
          </w:p>
        </w:tc>
        <w:tc>
          <w:tcPr>
            <w:tcW w:w="30" w:type="dxa"/>
            <w:vMerge w:val="restart"/>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硕士40岁以下；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本科30岁及以下</w:t>
            </w:r>
          </w:p>
        </w:tc>
        <w:tc>
          <w:tcPr>
            <w:tcW w:w="0" w:type="auto"/>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哲学类、政治学类</w:t>
            </w:r>
          </w:p>
        </w:tc>
        <w:tc>
          <w:tcPr>
            <w:tcW w:w="0" w:type="auto"/>
            <w:vMerge w:val="restart"/>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具有相应学科高中及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以上教师资格证；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jc w:val="cente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高中化学教师</w:t>
            </w:r>
          </w:p>
        </w:tc>
        <w:tc>
          <w:tcPr>
            <w:tcW w:w="0" w:type="auto"/>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1</w:t>
            </w:r>
          </w:p>
        </w:tc>
        <w:tc>
          <w:tcPr>
            <w:tcW w:w="540" w:type="dxa"/>
            <w:vMerge w:val="continue"/>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jc w:val="center"/>
              <w:rPr>
                <w:rFonts w:hint="eastAsia" w:ascii="宋体"/>
                <w:sz w:val="24"/>
                <w:szCs w:val="24"/>
              </w:rPr>
            </w:pPr>
          </w:p>
        </w:tc>
        <w:tc>
          <w:tcPr>
            <w:tcW w:w="30" w:type="dxa"/>
            <w:vMerge w:val="continue"/>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jc w:val="cente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化学类</w:t>
            </w:r>
          </w:p>
        </w:tc>
        <w:tc>
          <w:tcPr>
            <w:tcW w:w="0" w:type="auto"/>
            <w:vMerge w:val="continue"/>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jc w:val="cente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高中心理健康教师</w:t>
            </w:r>
          </w:p>
        </w:tc>
        <w:tc>
          <w:tcPr>
            <w:tcW w:w="0" w:type="auto"/>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1</w:t>
            </w:r>
          </w:p>
        </w:tc>
        <w:tc>
          <w:tcPr>
            <w:tcW w:w="540" w:type="dxa"/>
            <w:vMerge w:val="continue"/>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jc w:val="center"/>
              <w:rPr>
                <w:rFonts w:hint="eastAsia" w:ascii="宋体"/>
                <w:sz w:val="24"/>
                <w:szCs w:val="24"/>
              </w:rPr>
            </w:pPr>
          </w:p>
        </w:tc>
        <w:tc>
          <w:tcPr>
            <w:tcW w:w="30" w:type="dxa"/>
            <w:vMerge w:val="continue"/>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jc w:val="cente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心理学类</w:t>
            </w:r>
          </w:p>
        </w:tc>
        <w:tc>
          <w:tcPr>
            <w:tcW w:w="0" w:type="auto"/>
            <w:vMerge w:val="continue"/>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jc w:val="cente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高中物理教师</w:t>
            </w:r>
          </w:p>
        </w:tc>
        <w:tc>
          <w:tcPr>
            <w:tcW w:w="0" w:type="auto"/>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2</w:t>
            </w:r>
          </w:p>
        </w:tc>
        <w:tc>
          <w:tcPr>
            <w:tcW w:w="540" w:type="dxa"/>
            <w:vMerge w:val="continue"/>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jc w:val="center"/>
              <w:rPr>
                <w:rFonts w:hint="eastAsia" w:ascii="宋体"/>
                <w:sz w:val="24"/>
                <w:szCs w:val="24"/>
              </w:rPr>
            </w:pPr>
          </w:p>
        </w:tc>
        <w:tc>
          <w:tcPr>
            <w:tcW w:w="30" w:type="dxa"/>
            <w:vMerge w:val="continue"/>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jc w:val="cente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物理学类</w:t>
            </w:r>
          </w:p>
        </w:tc>
        <w:tc>
          <w:tcPr>
            <w:tcW w:w="0" w:type="auto"/>
            <w:vMerge w:val="continue"/>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jc w:val="cente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高中数学教师</w:t>
            </w:r>
          </w:p>
        </w:tc>
        <w:tc>
          <w:tcPr>
            <w:tcW w:w="0" w:type="auto"/>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2</w:t>
            </w:r>
          </w:p>
        </w:tc>
        <w:tc>
          <w:tcPr>
            <w:tcW w:w="540" w:type="dxa"/>
            <w:vMerge w:val="continue"/>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jc w:val="center"/>
              <w:rPr>
                <w:rFonts w:hint="eastAsia" w:ascii="宋体"/>
                <w:sz w:val="24"/>
                <w:szCs w:val="24"/>
              </w:rPr>
            </w:pPr>
          </w:p>
        </w:tc>
        <w:tc>
          <w:tcPr>
            <w:tcW w:w="30" w:type="dxa"/>
            <w:vMerge w:val="continue"/>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jc w:val="cente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数学类</w:t>
            </w:r>
          </w:p>
        </w:tc>
        <w:tc>
          <w:tcPr>
            <w:tcW w:w="0" w:type="auto"/>
            <w:vMerge w:val="continue"/>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trPr>
        <w:tc>
          <w:tcPr>
            <w:tcW w:w="0" w:type="auto"/>
            <w:vMerge w:val="continue"/>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jc w:val="cente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高中英语教师</w:t>
            </w:r>
          </w:p>
        </w:tc>
        <w:tc>
          <w:tcPr>
            <w:tcW w:w="0" w:type="auto"/>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1</w:t>
            </w:r>
          </w:p>
        </w:tc>
        <w:tc>
          <w:tcPr>
            <w:tcW w:w="540" w:type="dxa"/>
            <w:vMerge w:val="continue"/>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jc w:val="center"/>
              <w:rPr>
                <w:rFonts w:hint="eastAsia" w:ascii="宋体"/>
                <w:sz w:val="24"/>
                <w:szCs w:val="24"/>
              </w:rPr>
            </w:pPr>
          </w:p>
        </w:tc>
        <w:tc>
          <w:tcPr>
            <w:tcW w:w="30" w:type="dxa"/>
            <w:vMerge w:val="continue"/>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jc w:val="center"/>
              <w:rPr>
                <w:rFonts w:hint="eastAsia" w:ascii="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外国语言文学类</w:t>
            </w:r>
          </w:p>
        </w:tc>
        <w:tc>
          <w:tcPr>
            <w:tcW w:w="0" w:type="auto"/>
            <w:vMerge w:val="continue"/>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trPr>
        <w:tc>
          <w:tcPr>
            <w:tcW w:w="0" w:type="auto"/>
            <w:gridSpan w:val="2"/>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keepNext w:val="0"/>
              <w:keepLines w:val="0"/>
              <w:widowControl/>
              <w:suppressLineNumbers w:val="0"/>
              <w:spacing w:before="0" w:beforeAutospacing="0" w:after="0" w:afterAutospacing="0"/>
              <w:ind w:left="0" w:right="0"/>
              <w:jc w:val="center"/>
            </w:pPr>
          </w:p>
        </w:tc>
        <w:tc>
          <w:tcPr>
            <w:tcW w:w="0" w:type="auto"/>
            <w:gridSpan w:val="5"/>
            <w:tcBorders>
              <w:top w:val="single" w:color="000000" w:sz="6" w:space="0"/>
              <w:left w:val="single" w:color="000000" w:sz="6" w:space="0"/>
              <w:bottom w:val="single" w:color="000000" w:sz="6" w:space="0"/>
              <w:right w:val="single" w:color="000000"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8</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firstLine="420"/>
        <w:jc w:val="left"/>
      </w:pPr>
      <w:r>
        <w:rPr>
          <w:rFonts w:hint="eastAsia" w:ascii="宋体" w:hAnsi="宋体" w:eastAsia="宋体" w:cs="宋体"/>
          <w:i w:val="0"/>
          <w:caps w:val="0"/>
          <w:color w:val="333333"/>
          <w:spacing w:val="0"/>
          <w:sz w:val="27"/>
          <w:szCs w:val="27"/>
          <w:bdr w:val="none" w:color="auto" w:sz="0" w:space="0"/>
          <w:shd w:val="clear" w:fill="FFFFFF"/>
        </w:rPr>
        <w:t>注：1.每个岗位的招聘计划执行I类招聘优先原则。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firstLine="420"/>
        <w:jc w:val="left"/>
      </w:pPr>
      <w:r>
        <w:rPr>
          <w:rFonts w:hint="eastAsia" w:ascii="宋体" w:hAnsi="宋体" w:eastAsia="宋体" w:cs="宋体"/>
          <w:i w:val="0"/>
          <w:caps w:val="0"/>
          <w:color w:val="333333"/>
          <w:spacing w:val="0"/>
          <w:sz w:val="27"/>
          <w:szCs w:val="27"/>
          <w:bdr w:val="none" w:color="auto" w:sz="0" w:space="0"/>
          <w:shd w:val="clear" w:fill="FFFFFF"/>
        </w:rPr>
        <w:t>2.不接受津市在编、在职在岗教师及特岗教师报名。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firstLine="420"/>
        <w:jc w:val="left"/>
      </w:pPr>
      <w:r>
        <w:rPr>
          <w:rFonts w:hint="eastAsia" w:ascii="宋体" w:hAnsi="宋体" w:eastAsia="宋体" w:cs="宋体"/>
          <w:i w:val="0"/>
          <w:caps w:val="0"/>
          <w:color w:val="333333"/>
          <w:spacing w:val="0"/>
          <w:sz w:val="27"/>
          <w:szCs w:val="27"/>
          <w:bdr w:val="none" w:color="auto" w:sz="0" w:space="0"/>
          <w:shd w:val="clear" w:fill="FFFFFF"/>
        </w:rPr>
        <w:t>3.年龄要求：本科学历要求1992年1月1日（含）以后出生，硕士研究生学历要求1982年1月1日（含）以后出生。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firstLine="420"/>
        <w:jc w:val="left"/>
      </w:pPr>
      <w:r>
        <w:rPr>
          <w:rFonts w:hint="eastAsia" w:ascii="宋体" w:hAnsi="宋体" w:eastAsia="宋体" w:cs="宋体"/>
          <w:i w:val="0"/>
          <w:caps w:val="0"/>
          <w:color w:val="333333"/>
          <w:spacing w:val="0"/>
          <w:sz w:val="27"/>
          <w:szCs w:val="27"/>
          <w:bdr w:val="none" w:color="auto" w:sz="0" w:space="0"/>
          <w:shd w:val="clear" w:fill="FFFFFF"/>
        </w:rPr>
        <w:t>4. 2022年应届毕业生须在2022年7月31日前提供毕业证及相应教师资格证原件。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firstLine="420"/>
        <w:jc w:val="left"/>
      </w:pPr>
      <w:r>
        <w:rPr>
          <w:rFonts w:hint="eastAsia" w:ascii="宋体" w:hAnsi="宋体" w:eastAsia="宋体" w:cs="宋体"/>
          <w:i w:val="0"/>
          <w:caps w:val="0"/>
          <w:color w:val="333333"/>
          <w:spacing w:val="0"/>
          <w:sz w:val="27"/>
          <w:szCs w:val="27"/>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firstLine="420"/>
        <w:jc w:val="left"/>
      </w:pPr>
      <w:r>
        <w:rPr>
          <w:rFonts w:hint="eastAsia" w:ascii="宋体" w:hAnsi="宋体" w:eastAsia="宋体" w:cs="宋体"/>
          <w:i w:val="0"/>
          <w:caps w:val="0"/>
          <w:color w:val="333333"/>
          <w:spacing w:val="0"/>
          <w:sz w:val="27"/>
          <w:szCs w:val="27"/>
          <w:bdr w:val="none" w:color="auto" w:sz="0" w:space="0"/>
          <w:shd w:val="clear" w:fill="FFFFFF"/>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firstLine="420"/>
        <w:jc w:val="center"/>
      </w:pPr>
      <w:r>
        <w:rPr>
          <w:rFonts w:hint="eastAsia" w:ascii="宋体" w:hAnsi="宋体" w:eastAsia="宋体" w:cs="宋体"/>
          <w:i w:val="0"/>
          <w:caps w:val="0"/>
          <w:color w:val="333333"/>
          <w:spacing w:val="0"/>
          <w:sz w:val="27"/>
          <w:szCs w:val="27"/>
          <w:bdr w:val="none" w:color="auto" w:sz="0" w:space="0"/>
          <w:shd w:val="clear" w:fill="FFFFFF"/>
        </w:rPr>
        <w:t>津市一中2022年招聘高中教师报名表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firstLine="420"/>
        <w:jc w:val="left"/>
      </w:pPr>
      <w:r>
        <w:rPr>
          <w:rFonts w:hint="eastAsia" w:ascii="宋体" w:hAnsi="宋体" w:eastAsia="宋体" w:cs="宋体"/>
          <w:i w:val="0"/>
          <w:caps w:val="0"/>
          <w:color w:val="333333"/>
          <w:spacing w:val="0"/>
          <w:sz w:val="27"/>
          <w:szCs w:val="27"/>
          <w:bdr w:val="none" w:color="auto" w:sz="0" w:space="0"/>
          <w:shd w:val="clear" w:fill="FFFFFF"/>
        </w:rPr>
        <w:t> 报考学校：          岗位：      序号：  （此处由工作人员填写）</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25"/>
        <w:gridCol w:w="526"/>
        <w:gridCol w:w="526"/>
        <w:gridCol w:w="275"/>
        <w:gridCol w:w="1225"/>
        <w:gridCol w:w="1159"/>
        <w:gridCol w:w="2540"/>
        <w:gridCol w:w="215"/>
        <w:gridCol w:w="12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5" w:hRule="atLeast"/>
        </w:trPr>
        <w:tc>
          <w:tcPr>
            <w:tcW w:w="0" w:type="auto"/>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姓名</w:t>
            </w:r>
          </w:p>
        </w:tc>
        <w:tc>
          <w:tcPr>
            <w:tcW w:w="0" w:type="auto"/>
            <w:gridSpan w:val="3"/>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性别</w:t>
            </w:r>
          </w:p>
        </w:tc>
        <w:tc>
          <w:tcPr>
            <w:tcW w:w="127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c>
          <w:tcPr>
            <w:tcW w:w="2970" w:type="dxa"/>
            <w:tcBorders>
              <w:top w:val="single" w:color="000000" w:sz="6" w:space="0"/>
              <w:left w:val="nil"/>
              <w:bottom w:val="nil"/>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民族</w:t>
            </w:r>
          </w:p>
        </w:tc>
        <w:tc>
          <w:tcPr>
            <w:tcW w:w="0" w:type="auto"/>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c>
          <w:tcPr>
            <w:tcW w:w="0" w:type="auto"/>
            <w:vMerge w:val="restart"/>
            <w:tcBorders>
              <w:top w:val="single" w:color="000000" w:sz="6" w:space="0"/>
              <w:left w:val="nil"/>
              <w:bottom w:val="nil"/>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贴相片处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rPr>
        <w:tc>
          <w:tcPr>
            <w:tcW w:w="0" w:type="auto"/>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出生年月</w:t>
            </w:r>
          </w:p>
        </w:tc>
        <w:tc>
          <w:tcPr>
            <w:tcW w:w="0" w:type="auto"/>
            <w:gridSpan w:val="3"/>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政治面貌</w:t>
            </w:r>
          </w:p>
        </w:tc>
        <w:tc>
          <w:tcPr>
            <w:tcW w:w="0" w:type="auto"/>
            <w:gridSpan w:val="3"/>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c>
          <w:tcPr>
            <w:tcW w:w="0" w:type="auto"/>
            <w:vMerge w:val="continue"/>
            <w:tcBorders>
              <w:top w:val="single" w:color="000000" w:sz="6" w:space="0"/>
              <w:left w:val="nil"/>
              <w:bottom w:val="nil"/>
              <w:right w:val="single" w:color="000000" w:sz="6" w:space="0"/>
            </w:tcBorders>
            <w:shd w:val="clear"/>
            <w:tcMar>
              <w:left w:w="105" w:type="dxa"/>
              <w:right w:w="105"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rPr>
        <w:tc>
          <w:tcPr>
            <w:tcW w:w="0" w:type="auto"/>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婚姻状况</w:t>
            </w:r>
          </w:p>
        </w:tc>
        <w:tc>
          <w:tcPr>
            <w:tcW w:w="0" w:type="auto"/>
            <w:gridSpan w:val="3"/>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籍贯</w:t>
            </w:r>
          </w:p>
        </w:tc>
        <w:tc>
          <w:tcPr>
            <w:tcW w:w="0" w:type="auto"/>
            <w:gridSpan w:val="3"/>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sz w:val="27"/>
                <w:szCs w:val="27"/>
                <w:bdr w:val="none" w:color="auto" w:sz="0" w:space="0"/>
              </w:rPr>
              <w:t>   省   市   县(区)</w:t>
            </w:r>
          </w:p>
        </w:tc>
        <w:tc>
          <w:tcPr>
            <w:tcW w:w="0" w:type="auto"/>
            <w:vMerge w:val="continue"/>
            <w:tcBorders>
              <w:top w:val="single" w:color="000000" w:sz="6" w:space="0"/>
              <w:left w:val="nil"/>
              <w:bottom w:val="nil"/>
              <w:right w:val="single" w:color="000000" w:sz="6" w:space="0"/>
            </w:tcBorders>
            <w:shd w:val="clear"/>
            <w:tcMar>
              <w:left w:w="105" w:type="dxa"/>
              <w:right w:w="105" w:type="dxa"/>
            </w:tcMar>
            <w:vAlign w:val="center"/>
          </w:tcPr>
          <w:p>
            <w:pPr>
              <w:jc w:val="cente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5" w:hRule="atLeast"/>
        </w:trPr>
        <w:tc>
          <w:tcPr>
            <w:tcW w:w="0" w:type="auto"/>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毕业院校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及专业</w:t>
            </w:r>
          </w:p>
        </w:tc>
        <w:tc>
          <w:tcPr>
            <w:tcW w:w="0" w:type="auto"/>
            <w:gridSpan w:val="8"/>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sz w:val="27"/>
                <w:szCs w:val="27"/>
                <w:bdr w:val="none" w:color="auto" w:sz="0" w:space="0"/>
              </w:rPr>
              <w:t>本  科：院校（                 ）             专业（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0" w:type="auto"/>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jc w:val="center"/>
              <w:rPr>
                <w:rFonts w:hint="eastAsia" w:ascii="宋体"/>
                <w:sz w:val="24"/>
                <w:szCs w:val="24"/>
              </w:rPr>
            </w:pPr>
          </w:p>
        </w:tc>
        <w:tc>
          <w:tcPr>
            <w:tcW w:w="0" w:type="auto"/>
            <w:gridSpan w:val="8"/>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sz w:val="27"/>
                <w:szCs w:val="27"/>
                <w:bdr w:val="none" w:color="auto" w:sz="0" w:space="0"/>
              </w:rPr>
              <w:t>研究生：院校（                 ）             专业（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0" w:type="auto"/>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最高学历</w:t>
            </w:r>
          </w:p>
        </w:tc>
        <w:tc>
          <w:tcPr>
            <w:tcW w:w="0" w:type="auto"/>
            <w:gridSpan w:val="3"/>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学位</w:t>
            </w:r>
          </w:p>
        </w:tc>
        <w:tc>
          <w:tcPr>
            <w:tcW w:w="0" w:type="auto"/>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c>
          <w:tcPr>
            <w:tcW w:w="0" w:type="auto"/>
            <w:gridSpan w:val="2"/>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毕业时间</w:t>
            </w:r>
          </w:p>
        </w:tc>
        <w:tc>
          <w:tcPr>
            <w:tcW w:w="0" w:type="auto"/>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0" w:type="auto"/>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普通话等级</w:t>
            </w:r>
          </w:p>
        </w:tc>
        <w:tc>
          <w:tcPr>
            <w:tcW w:w="0" w:type="auto"/>
            <w:gridSpan w:val="3"/>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外语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等级</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本科是否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属师范类</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0" w:type="auto"/>
            <w:gridSpan w:val="4"/>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教师资格证</w:t>
            </w:r>
          </w:p>
        </w:tc>
        <w:tc>
          <w:tcPr>
            <w:tcW w:w="0" w:type="auto"/>
            <w:gridSpan w:val="5"/>
            <w:tcBorders>
              <w:top w:val="nil"/>
              <w:left w:val="nil"/>
              <w:bottom w:val="single" w:color="000000" w:sz="6" w:space="0"/>
              <w:right w:val="single" w:color="000000"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sz w:val="27"/>
                <w:szCs w:val="27"/>
                <w:bdr w:val="none" w:color="auto" w:sz="0" w:space="0"/>
              </w:rPr>
              <w:t>□高校教师资格证 □高中教师资格证 □中职教师资格证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trPr>
        <w:tc>
          <w:tcPr>
            <w:tcW w:w="0" w:type="auto"/>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身高</w:t>
            </w:r>
          </w:p>
        </w:tc>
        <w:tc>
          <w:tcPr>
            <w:tcW w:w="0" w:type="auto"/>
            <w:gridSpan w:val="3"/>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cm</w:t>
            </w:r>
          </w:p>
        </w:tc>
        <w:tc>
          <w:tcPr>
            <w:tcW w:w="0" w:type="auto"/>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体重</w:t>
            </w:r>
          </w:p>
        </w:tc>
        <w:tc>
          <w:tcPr>
            <w:tcW w:w="0" w:type="auto"/>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kg</w:t>
            </w:r>
          </w:p>
        </w:tc>
        <w:tc>
          <w:tcPr>
            <w:tcW w:w="0" w:type="auto"/>
            <w:gridSpan w:val="2"/>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健康状况</w:t>
            </w:r>
          </w:p>
        </w:tc>
        <w:tc>
          <w:tcPr>
            <w:tcW w:w="0" w:type="auto"/>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0" w:type="auto"/>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身份证号</w:t>
            </w:r>
          </w:p>
        </w:tc>
        <w:tc>
          <w:tcPr>
            <w:tcW w:w="0" w:type="auto"/>
            <w:gridSpan w:val="5"/>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爱好特长</w:t>
            </w: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0" w:type="auto"/>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联系方式</w:t>
            </w:r>
          </w:p>
        </w:tc>
        <w:tc>
          <w:tcPr>
            <w:tcW w:w="0" w:type="auto"/>
            <w:gridSpan w:val="8"/>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sz w:val="27"/>
                <w:szCs w:val="27"/>
                <w:bdr w:val="none" w:color="auto" w:sz="0" w:space="0"/>
              </w:rPr>
              <w:t>电子邮箱：            移动电话：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0" w:type="auto"/>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联系地址</w:t>
            </w:r>
          </w:p>
        </w:tc>
        <w:tc>
          <w:tcPr>
            <w:tcW w:w="0" w:type="auto"/>
            <w:gridSpan w:val="8"/>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sz w:val="27"/>
                <w:szCs w:val="27"/>
                <w:bdr w:val="none" w:color="auto" w:sz="0" w:space="0"/>
              </w:rPr>
              <w:t>邮编：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个人　简历</w:t>
            </w: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年 月至  年 月</w:t>
            </w:r>
          </w:p>
        </w:tc>
        <w:tc>
          <w:tcPr>
            <w:tcW w:w="0" w:type="auto"/>
            <w:gridSpan w:val="5"/>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在何处学习/见习/工作</w:t>
            </w:r>
          </w:p>
        </w:tc>
        <w:tc>
          <w:tcPr>
            <w:tcW w:w="0" w:type="auto"/>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任何职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0" w:hRule="atLeast"/>
        </w:trPr>
        <w:tc>
          <w:tcPr>
            <w:tcW w:w="0" w:type="auto"/>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jc w:val="center"/>
              <w:rPr>
                <w:rFonts w:hint="eastAsia" w:ascii="宋体"/>
                <w:sz w:val="24"/>
                <w:szCs w:val="24"/>
              </w:rPr>
            </w:pPr>
          </w:p>
        </w:tc>
        <w:tc>
          <w:tcPr>
            <w:tcW w:w="0" w:type="auto"/>
            <w:gridSpan w:val="2"/>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c>
          <w:tcPr>
            <w:tcW w:w="0" w:type="auto"/>
            <w:gridSpan w:val="5"/>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c>
          <w:tcPr>
            <w:tcW w:w="0" w:type="auto"/>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40" w:hRule="atLeast"/>
        </w:trPr>
        <w:tc>
          <w:tcPr>
            <w:tcW w:w="0" w:type="auto"/>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所获荣誉奖励情况</w:t>
            </w:r>
          </w:p>
        </w:tc>
        <w:tc>
          <w:tcPr>
            <w:tcW w:w="0" w:type="auto"/>
            <w:gridSpan w:val="8"/>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trPr>
        <w:tc>
          <w:tcPr>
            <w:tcW w:w="0" w:type="auto"/>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是否已有签约单位及单位名称</w:t>
            </w:r>
          </w:p>
        </w:tc>
        <w:tc>
          <w:tcPr>
            <w:tcW w:w="0" w:type="auto"/>
            <w:gridSpan w:val="7"/>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0" w:hRule="atLeast"/>
        </w:trPr>
        <w:tc>
          <w:tcPr>
            <w:tcW w:w="0" w:type="auto"/>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应聘承诺</w:t>
            </w:r>
          </w:p>
        </w:tc>
        <w:tc>
          <w:tcPr>
            <w:tcW w:w="0" w:type="auto"/>
            <w:gridSpan w:val="7"/>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以上填写情况均属实，如有虚假，本人承担所有责任并自动丧失聘用资格。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45" w:hRule="atLeast"/>
        </w:trPr>
        <w:tc>
          <w:tcPr>
            <w:tcW w:w="0" w:type="auto"/>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资格审核意见（审核人填写）</w:t>
            </w:r>
          </w:p>
        </w:tc>
        <w:tc>
          <w:tcPr>
            <w:tcW w:w="0" w:type="auto"/>
            <w:gridSpan w:val="7"/>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sz w:val="27"/>
                <w:szCs w:val="27"/>
                <w:bdr w:val="none" w:color="auto" w:sz="0" w:space="0"/>
              </w:rPr>
              <w:t>签名：</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7" w:lineRule="atLeast"/>
        <w:ind w:left="0" w:right="0" w:firstLine="420"/>
        <w:jc w:val="left"/>
      </w:pPr>
      <w:r>
        <w:rPr>
          <w:rFonts w:hint="eastAsia" w:ascii="宋体" w:hAnsi="宋体" w:eastAsia="宋体" w:cs="宋体"/>
          <w:i w:val="0"/>
          <w:caps w:val="0"/>
          <w:color w:val="333333"/>
          <w:spacing w:val="0"/>
          <w:sz w:val="27"/>
          <w:szCs w:val="27"/>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216889"/>
    <w:rsid w:val="68216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2022-03-01T10:29:00Z</dcterms:created>
  <dc:creator>Administrator</dc:creator>
  <cp:lastModifiedBy>Administrator</cp:lastModifiedBy>
  <dcterms:modified xsi:type="dcterms:W3CDTF">2022-03-01T11:13:35Z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