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附件4</w:t>
      </w:r>
    </w:p>
    <w:p>
      <w:pPr>
        <w:adjustRightInd w:val="0"/>
        <w:snapToGrid w:val="0"/>
        <w:spacing w:line="580" w:lineRule="exact"/>
        <w:jc w:val="left"/>
        <w:rPr>
          <w:rFonts w:ascii="Times New Roman" w:hAnsi="Times New Roman" w:eastAsia="仿宋_GB2312" w:cs="仿宋_GB2312"/>
          <w:kern w:val="0"/>
          <w:sz w:val="32"/>
          <w:szCs w:val="32"/>
        </w:rPr>
      </w:pP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长沙县职业中专学校2022年</w:t>
      </w:r>
      <w:r>
        <w:rPr>
          <w:rFonts w:hint="eastAsia" w:ascii="Times New Roman" w:hAnsi="Times New Roman" w:eastAsia="方正小标宋简体" w:cs="仿宋_GB2312"/>
          <w:sz w:val="44"/>
          <w:szCs w:val="44"/>
          <w:lang w:eastAsia="zh-CN"/>
        </w:rPr>
        <w:t>公开</w:t>
      </w:r>
      <w:r>
        <w:rPr>
          <w:rFonts w:hint="eastAsia" w:ascii="Times New Roman" w:hAnsi="Times New Roman" w:eastAsia="方正小标宋简体" w:cs="仿宋_GB2312"/>
          <w:sz w:val="44"/>
          <w:szCs w:val="44"/>
        </w:rPr>
        <w:t>招聘教师</w:t>
      </w: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疫情防控告知书</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为保障广大考生和考务工作人员生命安全和身体健康，确保</w:t>
      </w:r>
      <w:r>
        <w:rPr>
          <w:rFonts w:hint="eastAsia" w:ascii="仿宋" w:hAnsi="仿宋" w:eastAsia="仿宋" w:cs="仿宋"/>
          <w:sz w:val="32"/>
          <w:szCs w:val="32"/>
        </w:rPr>
        <w:t>长沙县职业中专学校2022年</w:t>
      </w:r>
      <w:r>
        <w:rPr>
          <w:rFonts w:hint="eastAsia" w:ascii="仿宋" w:hAnsi="仿宋" w:eastAsia="仿宋" w:cs="仿宋"/>
          <w:sz w:val="32"/>
          <w:szCs w:val="32"/>
          <w:lang w:eastAsia="zh-CN"/>
        </w:rPr>
        <w:t>公开</w:t>
      </w:r>
      <w:r>
        <w:rPr>
          <w:rFonts w:hint="eastAsia" w:ascii="仿宋" w:hAnsi="仿宋" w:eastAsia="仿宋" w:cs="仿宋"/>
          <w:sz w:val="32"/>
          <w:szCs w:val="32"/>
        </w:rPr>
        <w:t>招聘教师</w:t>
      </w:r>
      <w:r>
        <w:rPr>
          <w:rFonts w:hint="eastAsia" w:ascii="Times New Roman" w:hAnsi="Times New Roman" w:eastAsia="仿宋_GB2312" w:cs="仿宋_GB2312"/>
          <w:sz w:val="32"/>
          <w:szCs w:val="32"/>
        </w:rPr>
        <w:t>工作安全进行，请所有考生知悉、理解、配合、支持此次笔试防疫的措施和要求。</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请广大考生近期注意做好自我健康管理，在笔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长沙，尽量不参加聚集性活动，不到人群密集场所。出行时如乘坐公共交通工具，要全程佩戴口罩并做好手部卫生。</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健康码为红码不得参加考试，并立即报告所在地县级防控指挥部，按照指挥部要求采取防控措施。如笔试前14天内有国内疫情中高风险区旅居史（行程卡带“*”考生）、湖南省居民健康卡获取的通信大数据行程卡为红色、健康码为黄码的考生，不得参加考试。</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湖南省内核酸检测阴性报告。</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彩色打印纸质版</w:t>
      </w:r>
      <w:r>
        <w:rPr>
          <w:rFonts w:hint="eastAsia" w:ascii="Times New Roman" w:hAnsi="Times New Roman" w:eastAsia="仿宋_GB2312" w:cs="仿宋_GB2312"/>
          <w:sz w:val="32"/>
          <w:szCs w:val="32"/>
        </w:rPr>
        <w:t>）、考前48小时湖南省内核酸检测阴性报告。</w:t>
      </w:r>
      <w:r>
        <w:rPr>
          <w:rFonts w:ascii="Times New Roman" w:hAnsi="Times New Roman"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Times New Roman" w:hAnsi="Times New Roman" w:eastAsia="仿宋_GB2312" w:cs="仿宋_GB2312"/>
          <w:sz w:val="32"/>
          <w:szCs w:val="32"/>
        </w:rPr>
        <w:t>，规范佩戴一次性医用口罩。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五、以下人员不允许进入考点参加考试：</w:t>
      </w:r>
    </w:p>
    <w:p>
      <w:pPr>
        <w:pStyle w:val="4"/>
        <w:widowControl/>
        <w:spacing w:beforeAutospacing="0" w:afterAutospacing="0" w:line="580" w:lineRule="exact"/>
        <w:ind w:firstLine="640" w:firstLineChars="200"/>
        <w:jc w:val="both"/>
        <w:rPr>
          <w:rFonts w:ascii="Times New Roman" w:hAnsi="Times New Roman" w:eastAsia="仿宋_GB2312" w:cs="仿宋_GB2312"/>
          <w:spacing w:val="-6"/>
          <w:sz w:val="32"/>
          <w:szCs w:val="32"/>
        </w:rPr>
      </w:pPr>
      <w:r>
        <w:rPr>
          <w:rFonts w:hint="eastAsia" w:ascii="Times New Roman" w:hAnsi="Times New Roman" w:eastAsia="仿宋_GB2312" w:cs="仿宋_GB2312"/>
          <w:sz w:val="32"/>
          <w:szCs w:val="32"/>
        </w:rPr>
        <w:t>1. 无</w:t>
      </w:r>
      <w:r>
        <w:rPr>
          <w:rFonts w:hint="eastAsia" w:ascii="Times New Roman" w:hAnsi="Times New Roman" w:eastAsia="仿宋_GB2312" w:cs="仿宋_GB2312"/>
          <w:spacing w:val="-6"/>
          <w:sz w:val="32"/>
          <w:szCs w:val="32"/>
        </w:rPr>
        <w:t>准考证、身份证，不能提供健康码、通信大数据行程卡和48小时湖南省内核酸检测</w:t>
      </w:r>
      <w:r>
        <w:rPr>
          <w:rFonts w:hint="eastAsia" w:ascii="Times New Roman" w:hAnsi="Times New Roman" w:eastAsia="仿宋_GB2312" w:cs="仿宋_GB2312"/>
          <w:sz w:val="32"/>
          <w:szCs w:val="32"/>
        </w:rPr>
        <w:t>阴性报告的</w:t>
      </w:r>
      <w:r>
        <w:rPr>
          <w:rFonts w:hint="eastAsia" w:ascii="Times New Roman" w:hAnsi="Times New Roman" w:eastAsia="仿宋_GB2312" w:cs="仿宋_GB2312"/>
          <w:spacing w:val="-6"/>
          <w:sz w:val="32"/>
          <w:szCs w:val="32"/>
        </w:rPr>
        <w:t>；</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3. 考前14天内有国内疫情中高风险区的地市旅居史（行程卡带“*”考生）、湖南省居民健康卡非绿码、通信大数据行程卡非绿码的。</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4. 仍在隔离治疗期的确诊病例、疑似病例或无症状感染者，仍在隔离观察期的密切接触者、境外及港台地区旅居史人员（不含澳门）以及健康码为红码者。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5. 笔试前28天内有境外及港台地区旅居史（不含澳门），无法提供第一入境口岸的解除医学隔离观察证明和笔前48小时内湖南省核酸检测阴性证明者。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六、所有考生应注意个人防护，自备一次性医用口罩，除核验身份时按要求及时摘戴口罩外，进出考点、考场、考试期间应当全程佩戴口罩。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八、考试期间，考生要自觉维护考试秩序，与其他考生保持安全距离，服从现场工作人员安排。考试结束后按监考员的指令有序离场，不得拥挤，保持人员间距。</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4"/>
        <w:widowControl/>
        <w:spacing w:beforeAutospacing="0" w:afterAutospacing="0" w:line="580" w:lineRule="exact"/>
        <w:ind w:firstLine="640" w:firstLineChars="20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长沙县职业中专学校</w:t>
      </w:r>
    </w:p>
    <w:p>
      <w:pPr>
        <w:pStyle w:val="4"/>
        <w:widowControl/>
        <w:spacing w:beforeAutospacing="0" w:afterAutospacing="0" w:line="580" w:lineRule="exact"/>
        <w:ind w:firstLine="640" w:firstLineChars="200"/>
        <w:jc w:val="right"/>
        <w:rPr>
          <w:rFonts w:ascii="Times New Roman" w:hAnsi="Times New Roman" w:eastAsia="仿宋_GB2312" w:cs="仿宋_GB2312"/>
          <w:sz w:val="32"/>
          <w:szCs w:val="32"/>
        </w:rPr>
      </w:pPr>
      <w:bookmarkStart w:id="0" w:name="_GoBack"/>
      <w:bookmarkEnd w:id="0"/>
      <w:r>
        <w:rPr>
          <w:rFonts w:hint="eastAsia" w:ascii="Times New Roman" w:hAnsi="Times New Roman" w:eastAsia="仿宋_GB2312" w:cs="仿宋_GB2312"/>
          <w:sz w:val="32"/>
          <w:szCs w:val="32"/>
        </w:rPr>
        <w:t>2022年3月</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日</w:t>
      </w:r>
    </w:p>
    <w:sectPr>
      <w:footerReference r:id="rId3" w:type="default"/>
      <w:pgSz w:w="11906" w:h="16838"/>
      <w:pgMar w:top="1701" w:right="1587"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001DD2"/>
    <w:rsid w:val="004E09F4"/>
    <w:rsid w:val="00527EE6"/>
    <w:rsid w:val="00541729"/>
    <w:rsid w:val="006C521E"/>
    <w:rsid w:val="0089304F"/>
    <w:rsid w:val="00AA10D9"/>
    <w:rsid w:val="00BC32B4"/>
    <w:rsid w:val="00BD25BB"/>
    <w:rsid w:val="00D611AB"/>
    <w:rsid w:val="00E51CDB"/>
    <w:rsid w:val="03534319"/>
    <w:rsid w:val="048F5010"/>
    <w:rsid w:val="05826B09"/>
    <w:rsid w:val="06987F58"/>
    <w:rsid w:val="07B536A3"/>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DE06940"/>
    <w:rsid w:val="1EA542D8"/>
    <w:rsid w:val="1ED7003F"/>
    <w:rsid w:val="20A055C4"/>
    <w:rsid w:val="21C5371D"/>
    <w:rsid w:val="22AF4BB4"/>
    <w:rsid w:val="22CA77A0"/>
    <w:rsid w:val="22FD2531"/>
    <w:rsid w:val="242C1DC4"/>
    <w:rsid w:val="246A13BF"/>
    <w:rsid w:val="26CC0BDB"/>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64D32E7"/>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EF36102"/>
    <w:rsid w:val="6F4C36B3"/>
    <w:rsid w:val="704A1C4C"/>
    <w:rsid w:val="711A2D74"/>
    <w:rsid w:val="711A7BFB"/>
    <w:rsid w:val="71336985"/>
    <w:rsid w:val="71474567"/>
    <w:rsid w:val="73353162"/>
    <w:rsid w:val="73F4181B"/>
    <w:rsid w:val="74AC2BA6"/>
    <w:rsid w:val="757062C3"/>
    <w:rsid w:val="76403300"/>
    <w:rsid w:val="76A066D5"/>
    <w:rsid w:val="76A5051E"/>
    <w:rsid w:val="776F05DF"/>
    <w:rsid w:val="77E243FD"/>
    <w:rsid w:val="77EF4B58"/>
    <w:rsid w:val="78CF0A42"/>
    <w:rsid w:val="795D0D3D"/>
    <w:rsid w:val="7AEC4D2E"/>
    <w:rsid w:val="7B4420D0"/>
    <w:rsid w:val="7B582E2D"/>
    <w:rsid w:val="7C1F0A3E"/>
    <w:rsid w:val="7CBE0939"/>
    <w:rsid w:val="7CC82AB3"/>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1323</Characters>
  <Lines>11</Lines>
  <Paragraphs>3</Paragraphs>
  <TotalTime>1</TotalTime>
  <ScaleCrop>false</ScaleCrop>
  <LinksUpToDate>false</LinksUpToDate>
  <CharactersWithSpaces>1552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2022-03-07T00:30:00Z</dcterms:created>
  <dc:creator>Administrator</dc:creator>
  <cp:lastModifiedBy>Administrator</cp:lastModifiedBy>
  <cp:lastPrinted>2021-05-20T07:01:00Z</cp:lastPrinted>
  <dcterms:modified xsi:type="dcterms:W3CDTF">2022-03-21T06:33:48Z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A5CEFC479EC7408AB60824FCDF6B98F8</vt:lpwstr>
  </property>
</Properties>
</file>