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杭州市富阳区面向2022届优秀毕业生招聘中小学幼儿园</w:t>
      </w:r>
      <w:bookmarkStart w:id="0" w:name="_GoBack"/>
      <w:bookmarkEnd w:id="0"/>
      <w:r>
        <w:rPr>
          <w:rFonts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44"/>
          <w:szCs w:val="44"/>
        </w:rPr>
        <w:t>新教师进入体检名单</w:t>
      </w:r>
    </w:p>
    <w:tbl>
      <w:tblPr>
        <w:tblW w:w="9720" w:type="dxa"/>
        <w:tblInd w:w="0" w:type="dxa"/>
        <w:tblBorders>
          <w:top w:val="none" w:color="006EAB" w:sz="0" w:space="0"/>
          <w:left w:val="none" w:color="006EAB" w:sz="0" w:space="0"/>
          <w:bottom w:val="none" w:color="006EAB" w:sz="0" w:space="0"/>
          <w:right w:val="none" w:color="006EAB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853"/>
        <w:gridCol w:w="3799"/>
        <w:gridCol w:w="1884"/>
        <w:gridCol w:w="1192"/>
      </w:tblGrid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浙江省富阳中学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尹邦任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技术（通用、信息）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浙江省富阳中学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张霖超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陈雨田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杭州市富阳区新登中学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赵先燕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杭州市富阳区新登中学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何豪峰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杭州市富阳区新登中学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杭州市富阳区场口中学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韦想云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富阳学院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富阳学院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温佳琪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富阳学院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富阳学院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汪一航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杭州市富阳区职业教育中心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杭州市富阳区职业教育中心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杜甜甜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计算机（网络）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杭州市富阳区职业教育中心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王天伦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杭州市富阳区技工学校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杭州市富阳区特殊教育学校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罗曼玲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杭州市富阳区郁达夫中学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杭州市富阳区郁达夫中学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董丽萍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杭州市富阳区郁达夫中学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朱栩北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何楚帆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赵浩皓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林丽燕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杭州市富阳区春江中学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蒋晨阳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杭州市富阳区东洲中学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夏梦瑶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杭州市富阳区鹿山中学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屠钰雅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杭州市富阳区银湖中学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杭州市富阳区银湖中学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朱沁欣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杭州市富阳区银湖中学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诸蒙霞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杭州市富阳区新登镇中学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章苧芳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杭州市富阳区贤明中学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杭州市富阳区大源中学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孙潇梦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杭州市富阳区礼源中学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周越尘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杭州市富阳区富春第二小学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单影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杭州市富阳区富春第三小学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戴尔瑶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杭州市富阳区富春第三小学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杭州市富阳区富春第五小学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杭州市富阳区富春第五小学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段锦辰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杭州市富阳区富春第五小学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梁慧友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杭州市富阳区富春第六小学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吴文娴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杭州市富阳区富春第六小学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杭州市富阳区富春第七小学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李钦豪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杭州市富阳区富春第八小学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柳艺涛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杭州市富阳区富春第九小学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曹小汐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杭州市富阳区富春第九小学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方思诺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杭州市富阳区富春第九小学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杭州市富阳区富春第九小学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夏程姣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杭州市富阳区富春第九小学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杭州市富阳区富春第九小学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何雯洁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杭州市富阳区富春第九小学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麻云杰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杭州市富阳区富春第九小学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徐善康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杭州市富阳区富春第九小学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杭州市富阳区富春春蕾小学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张雨芳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杭州市富阳区富春大青小学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杭州市富阳区富春大青小学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杨宝玲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杭州市富阳区富春大青小学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朱增辉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杭州市富阳区富春三桥小学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金科莹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杭州市富阳区富春三桥小学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杭州市富阳区春江中心小学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羊智璐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杭州市富阳区春江中心小学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于晓婷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杭州市富阳区东洲街道江丰小学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王哲靓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杭州市富阳区东洲街道江丰小学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许佳楠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杭州市富阳区东洲街道江丰小学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余舒奕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杭州市富阳区东吴小学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吴玟静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杭州市富阳区东吴小学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尤沁怡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杭州市富阳区东吴小学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钟童谣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杭州市富阳区东吴小学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张晨琳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杭州市富阳区银湖街道受降小学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包潇雨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杭州市富阳区银湖街道受降小学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陶静智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杭州银湖科技城硅谷小学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金欣如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杭州银湖科技城硅谷小学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倪曳青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杭州银湖科技城硅谷小学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杭州银湖科技城硅谷小学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来旭阳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杭州银湖科技城硅谷小学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徐芳婷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杭州市富阳区银湖街道高桥小学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章运铮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杭州市富阳区银湖街道高桥小学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俞昕儿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杭州市富阳区新登镇中心小学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闻思思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杭州市富阳区新登镇中心小学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钱潇雨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杭州市富阳区新登镇中心小学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郭钰鸿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杭州市富阳区新登镇贤明小学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方闻笛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杭州市富阳区新登镇贤明小学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陈会敏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杭州市富阳区富春第一幼儿园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富阳学院附属幼儿园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邵书韫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富阳学院附属幼儿园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罗心怡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杭州市富阳区东洲街道江丰幼儿园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伍奕翩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杭州市富阳区银湖街道受降幼儿园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蔡凌霄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杭州市富阳区鹿山街道中心幼儿园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徐文雨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杭州市富阳区新登镇第一幼儿园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沈怡婷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杭州市富阳区新登镇第二幼儿园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邵诗怡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杭州市富阳区新登镇第二幼儿园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陶莹莹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杭州市富阳区银湖幼儿园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陈伊琳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杭州市富阳区银湖幼儿园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骆嘉玲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杭州市富阳区新时代劳动教育研究院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006EAB" w:sz="0" w:space="0"/>
            <w:left w:val="none" w:color="006EAB" w:sz="0" w:space="0"/>
            <w:bottom w:val="none" w:color="006EAB" w:sz="0" w:space="0"/>
            <w:right w:val="none" w:color="006EAB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杭州市富阳区新时代劳动教育研究院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周青青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    体检具体时间和方式另行通知。</w:t>
      </w:r>
    </w:p>
    <w:p>
      <w:pPr>
        <w:rPr>
          <w:rFonts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D5516"/>
    <w:rsid w:val="2D2C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0">
    <w:name w:val="Hyperlink"/>
    <w:basedOn w:val="7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customStyle="1" w:styleId="11">
    <w:name w:val="bds_nopic"/>
    <w:basedOn w:val="7"/>
    <w:uiPriority w:val="0"/>
  </w:style>
  <w:style w:type="character" w:customStyle="1" w:styleId="12">
    <w:name w:val="bds_more2"/>
    <w:basedOn w:val="7"/>
    <w:uiPriority w:val="0"/>
    <w:rPr>
      <w:rFonts w:hint="eastAsia" w:ascii="宋体" w:hAnsi="宋体" w:eastAsia="宋体" w:cs="宋体"/>
    </w:rPr>
  </w:style>
  <w:style w:type="character" w:customStyle="1" w:styleId="13">
    <w:name w:val="bds_more3"/>
    <w:basedOn w:val="7"/>
    <w:uiPriority w:val="0"/>
  </w:style>
  <w:style w:type="character" w:customStyle="1" w:styleId="14">
    <w:name w:val="bds_more4"/>
    <w:basedOn w:val="7"/>
    <w:uiPriority w:val="0"/>
  </w:style>
  <w:style w:type="character" w:customStyle="1" w:styleId="15">
    <w:name w:val="bds_nopic1"/>
    <w:basedOn w:val="7"/>
    <w:uiPriority w:val="0"/>
  </w:style>
  <w:style w:type="character" w:customStyle="1" w:styleId="16">
    <w:name w:val="bds_nopic2"/>
    <w:basedOn w:val="7"/>
    <w:uiPriority w:val="0"/>
  </w:style>
  <w:style w:type="character" w:customStyle="1" w:styleId="17">
    <w:name w:val="bds_more"/>
    <w:basedOn w:val="7"/>
    <w:uiPriority w:val="0"/>
  </w:style>
  <w:style w:type="character" w:customStyle="1" w:styleId="18">
    <w:name w:val="bds_more1"/>
    <w:basedOn w:val="7"/>
    <w:uiPriority w:val="0"/>
    <w:rPr>
      <w:rFonts w:hint="eastAsia"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245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2022-05-17T11:22:00Z</dcterms:created>
  <dc:creator>Administrator</dc:creator>
  <cp:lastModifiedBy>Administrator</cp:lastModifiedBy>
  <dcterms:modified xsi:type="dcterms:W3CDTF">2022-05-18T13:07:02Z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1B7705E645D74A8D8F7F47EA7AAB30E4</vt:lpwstr>
  </property>
</Properties>
</file>