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广州市从化区2022年第三次公开招聘教育系统事业单位在编教师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3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现工作情况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40" w:hanging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hanging="24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>是否在职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80"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学位证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学业成绩单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2022年毕业生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在编在职应聘人员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报考英语职位的非2022年毕业生必须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A045363"/>
    <w:rsid w:val="116B683D"/>
    <w:rsid w:val="142E52CA"/>
    <w:rsid w:val="29AD73E9"/>
    <w:rsid w:val="2B097FC8"/>
    <w:rsid w:val="2E5C3163"/>
    <w:rsid w:val="322F3022"/>
    <w:rsid w:val="40583EC3"/>
    <w:rsid w:val="45B0063E"/>
    <w:rsid w:val="4EB532B8"/>
    <w:rsid w:val="5A674563"/>
    <w:rsid w:val="6EAB39DC"/>
    <w:rsid w:val="70FB253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389</Characters>
  <Lines>0</Lines>
  <Paragraphs>0</Paragraphs>
  <TotalTime>0</TotalTime>
  <ScaleCrop>false</ScaleCrop>
  <LinksUpToDate>false</LinksUpToDate>
  <CharactersWithSpaces>470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2022-05-18T03:41:52Z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54A056F8641C4D3F8308DB32102AC673</vt:lpwstr>
  </property>
</Properties>
</file>