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三江县2022年度第一次自主公开招聘中小学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eastAsia="zh-CN"/>
        </w:rPr>
        <w:t>及幼儿园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教师报名表</w:t>
      </w:r>
    </w:p>
    <w:p>
      <w:pPr>
        <w:tabs>
          <w:tab w:val="center" w:pos="4490"/>
        </w:tabs>
        <w:spacing w:line="360" w:lineRule="exact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24"/>
          <w:szCs w:val="24"/>
        </w:rPr>
        <w:t>报考</w:t>
      </w:r>
      <w:r>
        <w:rPr>
          <w:rFonts w:hint="eastAsia" w:ascii="仿宋_GB2312" w:hAnsi="ˎ̥" w:eastAsia="仿宋_GB2312" w:cs="宋体"/>
          <w:b/>
          <w:kern w:val="0"/>
          <w:sz w:val="24"/>
          <w:szCs w:val="24"/>
          <w:lang w:eastAsia="zh-CN"/>
        </w:rPr>
        <w:t>学校名称</w:t>
      </w:r>
      <w:r>
        <w:rPr>
          <w:rFonts w:hint="eastAsia" w:ascii="仿宋_GB2312" w:hAnsi="ˎ̥" w:eastAsia="仿宋_GB2312" w:cs="宋体"/>
          <w:b/>
          <w:kern w:val="0"/>
          <w:sz w:val="24"/>
          <w:szCs w:val="24"/>
        </w:rPr>
        <w:t>：</w:t>
      </w: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 xml:space="preserve">                       </w:t>
      </w:r>
      <w:r>
        <w:rPr>
          <w:rFonts w:hint="eastAsia" w:ascii="仿宋_GB2312" w:hAnsi="ˎ̥" w:eastAsia="仿宋_GB2312" w:cs="宋体"/>
          <w:b/>
          <w:kern w:val="0"/>
          <w:sz w:val="24"/>
          <w:szCs w:val="24"/>
        </w:rPr>
        <w:t>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三江县2022年度第一次自主公开招聘中小学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</w:rPr>
              <w:t>及幼儿园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教师公告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注意：本表一式二份。</w:t>
      </w:r>
      <w:r>
        <w:rPr>
          <w:rFonts w:hint="eastAsia"/>
          <w:b/>
          <w:bCs/>
          <w:szCs w:val="21"/>
          <w:lang w:eastAsia="zh-CN"/>
        </w:rPr>
        <w:t>报考学校</w:t>
      </w:r>
      <w:bookmarkStart w:id="0" w:name="_GoBack"/>
      <w:bookmarkEnd w:id="0"/>
      <w:r>
        <w:rPr>
          <w:rFonts w:hint="eastAsia"/>
          <w:b/>
          <w:bCs/>
          <w:szCs w:val="21"/>
        </w:rPr>
        <w:t>一份，考生自存一份。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3ZTYyOTQ3ZWZmMzkwMGRmYmE4YjI4ZTI4ZjVkZDUifQ=="/>
  </w:docVars>
  <w:rsids>
    <w:rsidRoot w:val="73DB1C6E"/>
    <w:rsid w:val="000F3342"/>
    <w:rsid w:val="000F717C"/>
    <w:rsid w:val="0019337F"/>
    <w:rsid w:val="001B74A6"/>
    <w:rsid w:val="001C23AE"/>
    <w:rsid w:val="00260389"/>
    <w:rsid w:val="00290E0D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A316F"/>
    <w:rsid w:val="008A3A37"/>
    <w:rsid w:val="008A6BE4"/>
    <w:rsid w:val="008E0F05"/>
    <w:rsid w:val="008E3D21"/>
    <w:rsid w:val="0095337A"/>
    <w:rsid w:val="00A05BCC"/>
    <w:rsid w:val="00AE0542"/>
    <w:rsid w:val="00AF1BB0"/>
    <w:rsid w:val="00B124A0"/>
    <w:rsid w:val="00B77252"/>
    <w:rsid w:val="00B77424"/>
    <w:rsid w:val="00B85DD4"/>
    <w:rsid w:val="00C02BA5"/>
    <w:rsid w:val="00C700C1"/>
    <w:rsid w:val="00CD650B"/>
    <w:rsid w:val="00D0676C"/>
    <w:rsid w:val="00E166C9"/>
    <w:rsid w:val="00E82EB0"/>
    <w:rsid w:val="00ED109C"/>
    <w:rsid w:val="00F82832"/>
    <w:rsid w:val="00F86C33"/>
    <w:rsid w:val="017B216F"/>
    <w:rsid w:val="0C3E504A"/>
    <w:rsid w:val="13446EB3"/>
    <w:rsid w:val="13A4281C"/>
    <w:rsid w:val="14E530ED"/>
    <w:rsid w:val="16874106"/>
    <w:rsid w:val="18860692"/>
    <w:rsid w:val="23E608EC"/>
    <w:rsid w:val="24B871A3"/>
    <w:rsid w:val="265008D8"/>
    <w:rsid w:val="271875E0"/>
    <w:rsid w:val="299A43A6"/>
    <w:rsid w:val="2E8531D0"/>
    <w:rsid w:val="2E9574DA"/>
    <w:rsid w:val="3B2E1A51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97D4C6F"/>
    <w:rsid w:val="5C076FEC"/>
    <w:rsid w:val="5F4E6765"/>
    <w:rsid w:val="69BE3C7B"/>
    <w:rsid w:val="6CC02812"/>
    <w:rsid w:val="6D807973"/>
    <w:rsid w:val="6E4872E9"/>
    <w:rsid w:val="701F2BB6"/>
    <w:rsid w:val="73DA0040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231</Words>
  <Characters>242</Characters>
  <Lines>2</Lines>
  <Paragraphs>1</Paragraphs>
  <TotalTime>27</TotalTime>
  <ScaleCrop>false</ScaleCrop>
  <LinksUpToDate>false</LinksUpToDate>
  <CharactersWithSpaces>298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2022-05-12T03:03:05Z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