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00000"/>
          <w:kern w:val="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44"/>
          <w:szCs w:val="44"/>
          <w:highlight w:val="none"/>
        </w:rPr>
        <w:t>教育教学工作经历证明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" w:cs="Times New Roman"/>
          <w:color w:val="000000"/>
          <w:kern w:val="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湘潭高新区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兹有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同志，性别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，身份证号码：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月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月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在我单位担任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学段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学科教学工作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目前，该同志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  <w:lang w:eastAsia="zh-CN"/>
        </w:rPr>
        <w:t>已离职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或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仍在我单位从事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年级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学科教学工作。特此证明。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（此证明限参加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湘潭高新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区2022年公开招聘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小学教师报名及资格审查时使用）。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（公章）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0" w:firstLineChars="10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0" w:firstLineChars="10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单位负责人手写签名：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单位联系电话：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 xml:space="preserve">                         2022年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kern w:val="0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kern w:val="0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  <w:highlight w:val="none"/>
        </w:rPr>
        <w:t>注：仅限于报考A、B类岗位的考生，请根据实际填写。在现单位任教不足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highlight w:val="none"/>
          <w:lang w:eastAsia="zh-CN"/>
        </w:rPr>
        <w:t>报名要求的工作经历年限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highlight w:val="none"/>
        </w:rPr>
        <w:t>的，需同时出示上一任工作单位的《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highlight w:val="none"/>
          <w:lang w:eastAsia="zh-CN"/>
        </w:rPr>
        <w:t>教育教学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highlight w:val="none"/>
        </w:rPr>
        <w:t>工作经历证明》。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4B647E3C"/>
    <w:rsid w:val="4B64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 Indent 2"/>
    <w:basedOn w:val="1"/>
    <w:qFormat/>
    <w:uiPriority w:val="99"/>
    <w:pPr>
      <w:spacing w:line="500" w:lineRule="exact"/>
      <w:ind w:firstLine="564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2022-08-01T09:12:00Z</dcterms:created>
  <dc:creator>xtrsks</dc:creator>
  <cp:lastModifiedBy>xtrsks</cp:lastModifiedBy>
  <dcterms:modified xsi:type="dcterms:W3CDTF">2022-08-01T09:12:14Z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32E41485D0C4412FBD7CFD48FAD9EEDC</vt:lpwstr>
  </property>
</Properties>
</file>