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</w:pPr>
      <w:r>
        <w:rPr>
          <w:rStyle w:val="6"/>
          <w:rFonts w:hint="eastAsia" w:ascii="仿宋" w:hAnsi="仿宋" w:eastAsia="仿宋" w:cs="仿宋"/>
          <w:b/>
          <w:bCs/>
          <w:sz w:val="28"/>
          <w:szCs w:val="28"/>
        </w:rPr>
        <w:t>附件：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center"/>
      </w:pPr>
      <w:r>
        <w:rPr>
          <w:rStyle w:val="6"/>
          <w:rFonts w:ascii="方正大标宋简体" w:hAnsi="方正大标宋简体" w:eastAsia="方正大标宋简体" w:cs="方正大标宋简体"/>
          <w:b/>
          <w:bCs/>
          <w:sz w:val="36"/>
          <w:szCs w:val="36"/>
        </w:rPr>
        <w:t>大悟县</w:t>
      </w:r>
      <w:r>
        <w:rPr>
          <w:rStyle w:val="6"/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2023年公开招聘城区义务教育学校教师岗位及职数表</w:t>
      </w:r>
    </w:p>
    <w:tbl>
      <w:tblPr>
        <w:tblW w:w="96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"/>
        <w:gridCol w:w="2004"/>
        <w:gridCol w:w="589"/>
        <w:gridCol w:w="543"/>
        <w:gridCol w:w="432"/>
        <w:gridCol w:w="432"/>
        <w:gridCol w:w="430"/>
        <w:gridCol w:w="430"/>
        <w:gridCol w:w="430"/>
        <w:gridCol w:w="430"/>
        <w:gridCol w:w="430"/>
        <w:gridCol w:w="430"/>
        <w:gridCol w:w="430"/>
        <w:gridCol w:w="432"/>
        <w:gridCol w:w="430"/>
        <w:gridCol w:w="430"/>
        <w:gridCol w:w="430"/>
        <w:gridCol w:w="430"/>
        <w:gridCol w:w="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编号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学段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合计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政治(思品)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语文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数学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物理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化学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生物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地理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历史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英语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信息技术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音乐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美术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心理健康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劳动技术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9"/>
                <w:szCs w:val="19"/>
              </w:rPr>
              <w:t>城镇小学学段（合计）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大悟县滨河学校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大悟县城北小学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大悟县实验小学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大悟县礼山学校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大悟思源实验学校(小学)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大悟县泉水实验学校(小学)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大悟县特殊教育学校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9"/>
                <w:szCs w:val="19"/>
              </w:rPr>
              <w:t>城镇初中学段（合计）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大悟县城关中学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大悟县实验中学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大悟思源实验学校(初中)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大悟县泉水实验学校(初中)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25516B4"/>
    <w:rsid w:val="425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2023-03-16T07:27:00Z</dcterms:created>
  <dc:creator>Administrator</dc:creator>
  <cp:lastModifiedBy>Administrator</cp:lastModifiedBy>
  <dcterms:modified xsi:type="dcterms:W3CDTF">2023-03-16T07:28:26Z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5EE5C6B9D53D4793BD56C10C3E4A0C49</vt:lpwstr>
  </property>
</Properties>
</file>