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B" w:rsidRDefault="00DB116B" w:rsidP="00AC219A">
      <w:pPr>
        <w:spacing w:line="560" w:lineRule="exact"/>
        <w:jc w:val="left"/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</w:pPr>
      <w:r w:rsidRPr="00DB116B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t>附件</w:t>
      </w:r>
    </w:p>
    <w:p w:rsidR="00AC219A" w:rsidRPr="00AC219A" w:rsidRDefault="00AC219A" w:rsidP="00AC219A">
      <w:pPr>
        <w:spacing w:line="560" w:lineRule="exact"/>
        <w:jc w:val="left"/>
        <w:rPr>
          <w:rFonts w:ascii="方正黑体_GBK" w:eastAsia="方正黑体_GBK" w:hAnsi="Times New Roman" w:cs="Times New Roman" w:hint="eastAsia"/>
          <w:bCs/>
          <w:color w:val="000000"/>
          <w:sz w:val="44"/>
          <w:szCs w:val="44"/>
        </w:rPr>
      </w:pPr>
    </w:p>
    <w:p w:rsidR="00DB116B" w:rsidRPr="00AC219A" w:rsidRDefault="00DB116B" w:rsidP="00DB116B">
      <w:pPr>
        <w:spacing w:line="560" w:lineRule="exact"/>
        <w:jc w:val="center"/>
        <w:rPr>
          <w:rFonts w:ascii="方正小标宋_GBK" w:eastAsia="方正小标宋_GBK" w:hAnsi="Times New Roman" w:cs="Times New Roman" w:hint="eastAsia"/>
          <w:bCs/>
          <w:color w:val="000000"/>
          <w:sz w:val="44"/>
          <w:szCs w:val="44"/>
        </w:rPr>
      </w:pPr>
      <w:r w:rsidRPr="00AC219A">
        <w:rPr>
          <w:rFonts w:ascii="方正小标宋_GBK" w:eastAsia="方正小标宋_GBK" w:hAnsi="Times New Roman" w:cs="Times New Roman" w:hint="eastAsia"/>
          <w:bCs/>
          <w:color w:val="000000"/>
          <w:sz w:val="44"/>
          <w:szCs w:val="44"/>
        </w:rPr>
        <w:t>临沂市河东区天使国际特教学校</w:t>
      </w:r>
    </w:p>
    <w:p w:rsidR="00DB116B" w:rsidRPr="00AC219A" w:rsidRDefault="00DB116B" w:rsidP="00AC219A">
      <w:pPr>
        <w:spacing w:line="560" w:lineRule="exact"/>
        <w:jc w:val="center"/>
        <w:rPr>
          <w:rFonts w:ascii="方正小标宋_GBK" w:eastAsia="方正小标宋_GBK" w:hAnsi="Times New Roman" w:cs="Times New Roman" w:hint="eastAsia"/>
          <w:bCs/>
          <w:color w:val="000000"/>
          <w:sz w:val="44"/>
          <w:szCs w:val="44"/>
        </w:rPr>
      </w:pPr>
      <w:r w:rsidRPr="00AC219A">
        <w:rPr>
          <w:rFonts w:ascii="方正小标宋_GBK" w:eastAsia="方正小标宋_GBK" w:hAnsi="Times New Roman" w:cs="Times New Roman" w:hint="eastAsia"/>
          <w:bCs/>
          <w:color w:val="000000"/>
          <w:sz w:val="44"/>
          <w:szCs w:val="44"/>
        </w:rPr>
        <w:t>公开招聘计划表</w:t>
      </w:r>
    </w:p>
    <w:p w:rsidR="00AC219A" w:rsidRPr="00AC219A" w:rsidRDefault="00AC219A" w:rsidP="00AC219A">
      <w:pPr>
        <w:spacing w:line="560" w:lineRule="exact"/>
        <w:jc w:val="center"/>
        <w:rPr>
          <w:rFonts w:ascii="方正小标宋_GBK" w:eastAsia="方正小标宋_GBK" w:hAnsi="Times New Roman" w:cs="Times New Roman"/>
          <w:bCs/>
          <w:color w:val="000000"/>
          <w:sz w:val="32"/>
          <w:szCs w:val="32"/>
        </w:rPr>
      </w:pPr>
    </w:p>
    <w:tbl>
      <w:tblPr>
        <w:tblW w:w="1431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276"/>
        <w:gridCol w:w="1276"/>
        <w:gridCol w:w="1417"/>
        <w:gridCol w:w="1418"/>
        <w:gridCol w:w="2126"/>
        <w:gridCol w:w="2693"/>
        <w:gridCol w:w="3261"/>
      </w:tblGrid>
      <w:tr w:rsidR="00AC219A" w:rsidTr="00AC219A">
        <w:trPr>
          <w:trHeight w:val="10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  <w:t>岗位性质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  <w:t>招聘计划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  <w:t>学历要求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  <w:t>所学专业要求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  <w:t>资格证要求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方正黑体_GBK" w:eastAsia="方正黑体_GBK" w:hAnsi="Times New Roman" w:hint="eastAsia"/>
                <w:bCs/>
                <w:color w:val="000000"/>
                <w:kern w:val="2"/>
                <w:shd w:val="clear" w:color="auto" w:fill="FFFFFF"/>
              </w:rPr>
              <w:t>其他条件要求</w:t>
            </w:r>
          </w:p>
        </w:tc>
      </w:tr>
      <w:tr w:rsidR="00AC219A" w:rsidTr="00AC219A">
        <w:trPr>
          <w:trHeight w:val="1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特殊教育教师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特殊教育类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4</w:t>
            </w: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专科及以上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特殊教育专业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具有教师资格证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具有特殊教育工作经验者优先录用</w:t>
            </w:r>
          </w:p>
        </w:tc>
      </w:tr>
      <w:tr w:rsidR="00AC219A" w:rsidTr="00AC219A">
        <w:trPr>
          <w:trHeight w:val="1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AC219A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康复治疗师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医疗类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 w:cs="Times New Roman"/>
                <w:color w:val="000000"/>
                <w:szCs w:val="21"/>
                <w:shd w:val="clear" w:color="auto" w:fill="FFFFFF"/>
              </w:rPr>
              <w:t>6</w:t>
            </w:r>
            <w:r w:rsidRPr="00DB116B">
              <w:rPr>
                <w:rFonts w:ascii="Times New Roman" w:eastAsia="方正仿宋_GBK" w:hAnsi="Times New Roman" w:cs="Times New Roman"/>
                <w:color w:val="000000"/>
                <w:szCs w:val="21"/>
                <w:shd w:val="clear" w:color="auto" w:fill="FFFFFF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专科及以上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康复治疗技术专业或康复相关专业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具有康复治疗初级士及以上资格证者优先录用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具有康复工作经验者优先录用</w:t>
            </w:r>
          </w:p>
        </w:tc>
      </w:tr>
      <w:tr w:rsidR="00AC219A" w:rsidTr="00AC219A">
        <w:trPr>
          <w:trHeight w:val="1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医师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医疗类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 w:cs="Times New Roman"/>
                <w:color w:val="000000"/>
                <w:szCs w:val="21"/>
                <w:shd w:val="clear" w:color="auto" w:fill="FFFFFF"/>
              </w:rPr>
              <w:t>2</w:t>
            </w:r>
            <w:r w:rsidRPr="00DB116B">
              <w:rPr>
                <w:rFonts w:ascii="Times New Roman" w:eastAsia="方正仿宋_GBK" w:hAnsi="Times New Roman" w:cs="Times New Roman"/>
                <w:color w:val="000000"/>
                <w:szCs w:val="21"/>
                <w:shd w:val="clear" w:color="auto" w:fill="FFFFFF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专科及以上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AC219A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中医或康复医学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DB116B"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具有医师执业资格证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6B" w:rsidRPr="00DB116B" w:rsidRDefault="00DB116B" w:rsidP="00DB116B">
            <w:pPr>
              <w:pStyle w:val="a5"/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</w:tr>
    </w:tbl>
    <w:p w:rsidR="00A27E2B" w:rsidRDefault="00DC6F46"/>
    <w:sectPr w:rsidR="00A27E2B" w:rsidSect="00AC21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46" w:rsidRDefault="00DC6F46" w:rsidP="00DB116B">
      <w:r>
        <w:separator/>
      </w:r>
    </w:p>
  </w:endnote>
  <w:endnote w:type="continuationSeparator" w:id="0">
    <w:p w:rsidR="00DC6F46" w:rsidRDefault="00DC6F46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46" w:rsidRDefault="00DC6F46" w:rsidP="00DB116B">
      <w:r>
        <w:separator/>
      </w:r>
    </w:p>
  </w:footnote>
  <w:footnote w:type="continuationSeparator" w:id="0">
    <w:p w:rsidR="00DC6F46" w:rsidRDefault="00DC6F46" w:rsidP="00DB1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16B"/>
    <w:rsid w:val="00071A0D"/>
    <w:rsid w:val="0017433B"/>
    <w:rsid w:val="00616C9F"/>
    <w:rsid w:val="00AC219A"/>
    <w:rsid w:val="00DB116B"/>
    <w:rsid w:val="00D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16B"/>
    <w:rPr>
      <w:sz w:val="18"/>
      <w:szCs w:val="18"/>
    </w:rPr>
  </w:style>
  <w:style w:type="paragraph" w:styleId="a5">
    <w:name w:val="Normal (Web)"/>
    <w:basedOn w:val="a"/>
    <w:unhideWhenUsed/>
    <w:qFormat/>
    <w:rsid w:val="00DB116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Vermouth</dc:creator>
  <cp:keywords/>
  <dc:description/>
  <cp:lastModifiedBy>Vermouth</cp:lastModifiedBy>
  <cp:revision>3</cp:revision>
  <dcterms:created xsi:type="dcterms:W3CDTF">2023-03-11T10:20:00Z</dcterms:created>
  <dcterms:modified xsi:type="dcterms:W3CDTF">2023-03-11T10:25:00Z</dcterms:modified>
</cp:coreProperties>
</file>