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附件5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 w:cs="黑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ind w:firstLine="600" w:firstLineChars="200"/>
        <w:rPr>
          <w:rFonts w:ascii="方正仿宋_GBK" w:eastAsia="方正仿宋_GBK"/>
          <w:kern w:val="0"/>
          <w:sz w:val="30"/>
          <w:szCs w:val="30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我已仔细阅读《重庆市开州区教育事业单位202</w:t>
      </w:r>
      <w:r>
        <w:rPr>
          <w:rFonts w:hint="eastAsia" w:ascii="方正仿宋_GBK" w:eastAsia="方正仿宋_GBK"/>
          <w:kern w:val="0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kern w:val="0"/>
          <w:sz w:val="30"/>
          <w:szCs w:val="30"/>
        </w:rPr>
        <w:t>年第</w:t>
      </w:r>
      <w:r>
        <w:rPr>
          <w:rFonts w:hint="eastAsia" w:ascii="方正仿宋_GBK" w:eastAsia="方正仿宋_GBK"/>
          <w:kern w:val="0"/>
          <w:sz w:val="30"/>
          <w:szCs w:val="30"/>
          <w:lang w:eastAsia="zh-CN"/>
        </w:rPr>
        <w:t>二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0"/>
          <w:szCs w:val="30"/>
        </w:rPr>
        <w:t>季度公开招聘工作人员公告》等相关注意事项的全部内容，对照自身情况，符合报考条件。我郑重承诺如下：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ascii="方正仿宋_GBK" w:eastAsia="方正仿宋_GBK"/>
          <w:kern w:val="0"/>
          <w:sz w:val="30"/>
          <w:szCs w:val="30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本人所填写（提供）的个人基本情况、学历（学位）、专业、普通话等级证书、教师资格证等各类报考信息均真实有效。本人自觉遵守招聘的各项规定，诚实守信，严守纪律，认真履行报考人员的义务。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ascii="方正仿宋_GBK" w:eastAsia="方正仿宋_GBK"/>
          <w:kern w:val="0"/>
          <w:sz w:val="30"/>
          <w:szCs w:val="30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对因个人报名填写信息和本人真实情况不一致造成资格审查不合格，提供有关信息证件不真实，所学专业和应聘岗位专业要求不相符等，不属于《简章》招聘范围或违反有关纪律规定等造成的后果，本人自愿承担责任。知晓并接受《简章》中“</w:t>
      </w:r>
      <w:r>
        <w:rPr>
          <w:rFonts w:hint="eastAsia" w:ascii="方正仿宋_GBK" w:eastAsia="方正仿宋_GBK"/>
          <w:sz w:val="30"/>
          <w:szCs w:val="30"/>
        </w:rPr>
        <w:t>对伪造、变造、冒用有关证件、材料骗取考试资格的，恶意注册干扰正常报名秩序的，一经发现，即取消本次招聘资格，并按国家相关规定严肃处理”等规定。</w:t>
      </w: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ascii="方正仿宋_GBK" w:eastAsia="方正仿宋_GBK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ascii="方正仿宋_GBK" w:eastAsia="方正仿宋_GBK"/>
          <w:kern w:val="0"/>
          <w:sz w:val="30"/>
          <w:szCs w:val="30"/>
        </w:rPr>
      </w:pPr>
    </w:p>
    <w:p>
      <w:pPr>
        <w:widowControl/>
        <w:spacing w:line="540" w:lineRule="exact"/>
        <w:ind w:left="1" w:firstLine="2700" w:firstLineChars="900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 xml:space="preserve">    本人签名：</w:t>
      </w:r>
    </w:p>
    <w:p>
      <w:pPr>
        <w:widowControl/>
        <w:spacing w:line="540" w:lineRule="exact"/>
        <w:ind w:left="1" w:firstLine="2700" w:firstLineChars="900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 xml:space="preserve">    身份证号：</w:t>
      </w:r>
    </w:p>
    <w:p>
      <w:pPr>
        <w:widowControl/>
        <w:spacing w:line="540" w:lineRule="exact"/>
        <w:ind w:firstLine="4650" w:firstLineChars="155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>年　 月　 日</w:t>
      </w:r>
    </w:p>
    <w:p/>
    <w:sectPr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wNDA2YTA0MTVkMGFiMTkyMDI0M2U3Yzg2OWUwYmUifQ=="/>
  </w:docVars>
  <w:rsids>
    <w:rsidRoot w:val="00590948"/>
    <w:rsid w:val="0022283B"/>
    <w:rsid w:val="004A0E83"/>
    <w:rsid w:val="00590948"/>
    <w:rsid w:val="006B1DE3"/>
    <w:rsid w:val="00777648"/>
    <w:rsid w:val="008607AD"/>
    <w:rsid w:val="00930A1F"/>
    <w:rsid w:val="0096287F"/>
    <w:rsid w:val="00A12CB9"/>
    <w:rsid w:val="00B01DA7"/>
    <w:rsid w:val="00C17C52"/>
    <w:rsid w:val="00C74C1E"/>
    <w:rsid w:val="00EF7865"/>
    <w:rsid w:val="00F7707B"/>
    <w:rsid w:val="00F825A1"/>
    <w:rsid w:val="1A8A139C"/>
    <w:rsid w:val="207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358</Words>
  <Characters>361</Characters>
  <Lines>2</Lines>
  <Paragraphs>1</Paragraphs>
  <TotalTime>1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2019-04-26T03:10:00Z</dcterms:created>
  <dc:creator>微软用户</dc:creator>
  <cp:lastModifiedBy>Administrator</cp:lastModifiedBy>
  <dcterms:modified xsi:type="dcterms:W3CDTF">2023-03-13T00:50:49Z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C36DD24D315E406186DA97FD4ABE38DC</vt:lpwstr>
  </property>
</Properties>
</file>