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《教育心理学与德育工作基础知识》</w:t>
      </w:r>
    </w:p>
    <w:p>
      <w:pPr>
        <w:widowControl/>
        <w:shd w:val="clear" w:color="auto" w:fill="FFFFFF"/>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考试大纲与说明</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3</w:t>
      </w:r>
      <w:r>
        <w:rPr>
          <w:rFonts w:hint="eastAsia" w:ascii="仿宋" w:hAnsi="仿宋" w:eastAsia="仿宋" w:cs="Arial"/>
          <w:snapToGrid w:val="0"/>
          <w:color w:val="000000"/>
          <w:kern w:val="0"/>
          <w:sz w:val="32"/>
          <w:szCs w:val="32"/>
          <w:lang w:eastAsia="zh-CN"/>
        </w:rPr>
        <w:t>年</w:t>
      </w:r>
      <w:bookmarkStart w:id="1" w:name="_GoBack"/>
      <w:bookmarkEnd w:id="1"/>
      <w:r>
        <w:rPr>
          <w:rFonts w:hint="eastAsia" w:ascii="仿宋" w:hAnsi="仿宋" w:eastAsia="仿宋" w:cs="仿宋"/>
          <w:sz w:val="32"/>
          <w:szCs w:val="32"/>
        </w:rPr>
        <w:t>钟山县中小学（幼儿园）教师公开招聘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钟山县</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3</w:t>
      </w:r>
      <w:r>
        <w:rPr>
          <w:rFonts w:hint="eastAsia" w:ascii="仿宋" w:hAnsi="仿宋" w:eastAsia="仿宋" w:cs="Arial"/>
          <w:snapToGrid w:val="0"/>
          <w:color w:val="000000"/>
          <w:kern w:val="0"/>
          <w:sz w:val="32"/>
          <w:szCs w:val="32"/>
          <w:lang w:eastAsia="zh-CN"/>
        </w:rPr>
        <w:t>年</w:t>
      </w:r>
      <w:r>
        <w:rPr>
          <w:rFonts w:hint="eastAsia" w:ascii="仿宋" w:hAnsi="仿宋" w:eastAsia="仿宋" w:cs="仿宋"/>
          <w:sz w:val="32"/>
          <w:szCs w:val="32"/>
        </w:rPr>
        <w:t>钟山县中小学（幼儿园）</w:t>
      </w:r>
      <w:r>
        <w:rPr>
          <w:rFonts w:hint="eastAsia" w:ascii="仿宋" w:hAnsi="仿宋" w:eastAsia="仿宋" w:cs="Arial"/>
          <w:snapToGrid w:val="0"/>
          <w:color w:val="000000"/>
          <w:kern w:val="0"/>
          <w:sz w:val="32"/>
          <w:szCs w:val="32"/>
          <w:lang w:eastAsia="zh-CN"/>
        </w:rPr>
        <w:t>教师公开招聘</w:t>
      </w:r>
      <w:r>
        <w:rPr>
          <w:rFonts w:hint="eastAsia" w:ascii="仿宋" w:hAnsi="仿宋" w:eastAsia="仿宋" w:cs="Arial"/>
          <w:snapToGrid w:val="0"/>
          <w:color w:val="000000"/>
          <w:kern w:val="0"/>
          <w:sz w:val="32"/>
          <w:szCs w:val="32"/>
        </w:rPr>
        <w:t>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4"/>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4"/>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6"/>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NjRiNGVjYjJmY2ViODE1MDg1Mjg0ZDg0NTY2MjAifQ=="/>
  </w:docVars>
  <w:rsids>
    <w:rsidRoot w:val="5C8A6AE7"/>
    <w:rsid w:val="04F43123"/>
    <w:rsid w:val="0E61252A"/>
    <w:rsid w:val="4ACD1CD7"/>
    <w:rsid w:val="5C8A6AE7"/>
    <w:rsid w:val="66C54FBF"/>
    <w:rsid w:val="6ECE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6">
    <w:name w:val="Strong"/>
    <w:qFormat/>
    <w:uiPriority w:val="0"/>
    <w:rPr>
      <w:b/>
      <w:bCs/>
    </w:rPr>
  </w:style>
  <w:style w:type="character" w:styleId="7">
    <w:name w:val="page number"/>
    <w:basedOn w:val="5"/>
    <w:qFormat/>
    <w:uiPriority w:val="0"/>
  </w:style>
  <w:style w:type="character" w:customStyle="1" w:styleId="8">
    <w:name w:val="标题 Char"/>
    <w:basedOn w:val="5"/>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6735</Words>
  <Characters>6826</Characters>
  <Lines>0</Lines>
  <Paragraphs>0</Paragraphs>
  <TotalTime>3</TotalTime>
  <ScaleCrop>false</ScaleCrop>
  <LinksUpToDate>false</LinksUpToDate>
  <CharactersWithSpaces>6910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晚霞</cp:lastModifiedBy>
  <dcterms:modified xsi:type="dcterms:W3CDTF">2023-05-29T02:15:29Z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6E95CCBDAD6B4948890717096C41948C</vt:lpwstr>
  </property>
</Properties>
</file>