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附件3</w:t>
      </w:r>
    </w:p>
    <w:p>
      <w:pPr>
        <w:jc w:val="center"/>
        <w:rPr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浠水</w:t>
      </w:r>
      <w:r>
        <w:rPr>
          <w:rFonts w:hint="eastAsia" w:ascii="方正小标宋简体" w:eastAsia="方正小标宋简体"/>
          <w:sz w:val="36"/>
          <w:szCs w:val="36"/>
        </w:rPr>
        <w:t>县2023年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第二批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公开招聘高中（中职）专任教师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政策性加分申请表</w:t>
      </w:r>
    </w:p>
    <w:tbl>
      <w:tblPr>
        <w:tblStyle w:val="5"/>
        <w:tblpPr w:leftFromText="180" w:rightFromText="180" w:vertAnchor="text" w:horzAnchor="margin" w:tblpY="769"/>
        <w:tblOverlap w:val="never"/>
        <w:tblW w:w="142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25"/>
        <w:gridCol w:w="1244"/>
        <w:gridCol w:w="576"/>
        <w:gridCol w:w="682"/>
        <w:gridCol w:w="1109"/>
        <w:gridCol w:w="1269"/>
        <w:gridCol w:w="1200"/>
        <w:gridCol w:w="585"/>
        <w:gridCol w:w="615"/>
        <w:gridCol w:w="1223"/>
        <w:gridCol w:w="1582"/>
        <w:gridCol w:w="1064"/>
        <w:gridCol w:w="1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服务项目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1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选派(服役)时间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期满（退役）时间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考核等次</w:t>
            </w: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服务期满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证书编号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服务单位</w:t>
            </w:r>
          </w:p>
        </w:tc>
        <w:tc>
          <w:tcPr>
            <w:tcW w:w="10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报考岗位代码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第一年度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  <w:lang w:bidi="ar"/>
              </w:rPr>
              <w:t>第二年度</w:t>
            </w: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示例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三支一扶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  <w:t>女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本科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2019.08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2021.0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合格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合格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**单位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****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18"/>
                <w:szCs w:val="18"/>
              </w:rPr>
              <w:t>139****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4"/>
          <w:szCs w:val="4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I5Y2JlYzRkYzc2M2IxOTkyMTc0OWY1ZThjZDZmY2MifQ=="/>
  </w:docVars>
  <w:rsids>
    <w:rsidRoot w:val="00CD14DA"/>
    <w:rsid w:val="00003522"/>
    <w:rsid w:val="001F0498"/>
    <w:rsid w:val="00212000"/>
    <w:rsid w:val="00594ABE"/>
    <w:rsid w:val="00812E7A"/>
    <w:rsid w:val="00BE712B"/>
    <w:rsid w:val="00CD14DA"/>
    <w:rsid w:val="00CF3AF8"/>
    <w:rsid w:val="00DE1616"/>
    <w:rsid w:val="234A58F7"/>
    <w:rsid w:val="363D3DBF"/>
    <w:rsid w:val="60234BBE"/>
    <w:rsid w:val="62414FDD"/>
    <w:rsid w:val="7530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9"/>
    <w:pPr>
      <w:keepNext/>
      <w:keepLines/>
      <w:adjustRightInd w:val="0"/>
      <w:snapToGrid w:val="0"/>
      <w:spacing w:before="260" w:after="260" w:line="416" w:lineRule="auto"/>
      <w:ind w:firstLine="200" w:firstLineChars="200"/>
      <w:outlineLvl w:val="2"/>
    </w:pPr>
    <w:rPr>
      <w:rFonts w:eastAsia="仿宋_GB2312" w:asciiTheme="minorHAnsi" w:hAnsiTheme="minorHAnsi" w:cstheme="min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left"/>
    </w:pPr>
    <w:rPr>
      <w:rFonts w:eastAsia="仿宋_GB2312" w:asciiTheme="minorHAnsi" w:hAnsiTheme="minorHAnsi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adjustRightInd w:val="0"/>
      <w:snapToGrid w:val="0"/>
      <w:ind w:firstLine="200" w:firstLineChars="200"/>
      <w:jc w:val="center"/>
    </w:pPr>
    <w:rPr>
      <w:rFonts w:eastAsia="仿宋_GB2312" w:asciiTheme="minorHAnsi" w:hAnsiTheme="minorHAnsi" w:cstheme="minorBidi"/>
      <w:sz w:val="18"/>
      <w:szCs w:val="18"/>
    </w:rPr>
  </w:style>
  <w:style w:type="character" w:customStyle="1" w:styleId="7">
    <w:name w:val="标题 3 字符"/>
    <w:basedOn w:val="6"/>
    <w:link w:val="2"/>
    <w:semiHidden/>
    <w:qFormat/>
    <w:uiPriority w:val="9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8">
    <w:name w:val="页眉 字符"/>
    <w:basedOn w:val="6"/>
    <w:link w:val="4"/>
    <w:qFormat/>
    <w:uiPriority w:val="99"/>
    <w:rPr>
      <w:rFonts w:eastAsia="仿宋_GB2312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155</Characters>
  <Lines>1</Lines>
  <Paragraphs>1</Paragraphs>
  <TotalTime>6</TotalTime>
  <ScaleCrop>false</ScaleCrop>
  <LinksUpToDate>false</LinksUpToDate>
  <CharactersWithSpaces>155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2023-04-11T07:15:00Z</dcterms:created>
  <dc:creator>love swings</dc:creator>
  <cp:lastModifiedBy>Lenovo</cp:lastModifiedBy>
  <dcterms:modified xsi:type="dcterms:W3CDTF">2023-10-04T09:09:59Z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0019594B633547359B320FE62032D6E7_12</vt:lpwstr>
  </property>
</Properties>
</file>