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496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14962"/>
      </w:tblGrid>
      <w:tr w:rsidR="007751E4" w14:paraId="36DEA80A" w14:textId="77777777" w:rsidTr="00536113">
        <w:trPr>
          <w:trHeight w:val="400"/>
        </w:trPr>
        <w:tc>
          <w:tcPr>
            <w:tcW w:w="14962" w:type="dxa"/>
            <w:tcBorders>
              <w:top w:val="nil"/>
              <w:left w:val="nil"/>
              <w:bottom w:val="nil"/>
              <w:right w:val="nil"/>
            </w:tcBorders>
          </w:tcPr>
          <w:p w14:paraId="549D7001" w14:textId="77777777" w:rsidR="007751E4" w:rsidRDefault="007751E4" w:rsidP="00536113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附件1</w:t>
            </w:r>
          </w:p>
        </w:tc>
      </w:tr>
    </w:tbl>
    <w:p w14:paraId="16E151AA" w14:textId="77777777" w:rsidR="007751E4" w:rsidRDefault="007751E4" w:rsidP="007751E4">
      <w:pPr>
        <w:pStyle w:val="a6"/>
        <w:widowControl/>
        <w:shd w:val="clear" w:color="auto" w:fill="FFFFFF"/>
        <w:spacing w:beforeAutospacing="0" w:afterAutospacing="0" w:line="600" w:lineRule="exact"/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南阳市汉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冶中学</w:t>
      </w:r>
      <w:proofErr w:type="gramEnd"/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教师招聘职位表</w:t>
      </w:r>
    </w:p>
    <w:p w14:paraId="5D06ABEA" w14:textId="77777777" w:rsidR="007751E4" w:rsidRDefault="007751E4" w:rsidP="007751E4">
      <w:pPr>
        <w:pStyle w:val="a6"/>
        <w:widowControl/>
        <w:shd w:val="clear" w:color="auto" w:fill="FFFFFF"/>
        <w:spacing w:beforeAutospacing="0" w:afterAutospacing="0" w:line="200" w:lineRule="exact"/>
        <w:jc w:val="center"/>
        <w:rPr>
          <w:rFonts w:ascii="黑体" w:eastAsia="黑体" w:hAnsi="黑体" w:cs="黑体"/>
          <w:b/>
          <w:bCs/>
          <w:color w:val="000000"/>
          <w:sz w:val="48"/>
          <w:szCs w:val="48"/>
        </w:rPr>
      </w:pPr>
    </w:p>
    <w:tbl>
      <w:tblPr>
        <w:tblStyle w:val="a7"/>
        <w:tblW w:w="14903" w:type="dxa"/>
        <w:tblInd w:w="304" w:type="dxa"/>
        <w:tblLayout w:type="fixed"/>
        <w:tblLook w:val="04A0" w:firstRow="1" w:lastRow="0" w:firstColumn="1" w:lastColumn="0" w:noHBand="0" w:noVBand="1"/>
      </w:tblPr>
      <w:tblGrid>
        <w:gridCol w:w="1538"/>
        <w:gridCol w:w="900"/>
        <w:gridCol w:w="5460"/>
        <w:gridCol w:w="3075"/>
        <w:gridCol w:w="3930"/>
      </w:tblGrid>
      <w:tr w:rsidR="007751E4" w14:paraId="0715FC90" w14:textId="77777777" w:rsidTr="00536113">
        <w:trPr>
          <w:trHeight w:val="600"/>
        </w:trPr>
        <w:tc>
          <w:tcPr>
            <w:tcW w:w="1538" w:type="dxa"/>
            <w:vMerge w:val="restart"/>
            <w:tcBorders>
              <w:top w:val="single" w:sz="4" w:space="0" w:color="auto"/>
            </w:tcBorders>
            <w:vAlign w:val="center"/>
          </w:tcPr>
          <w:p w14:paraId="63FE22F2" w14:textId="77777777" w:rsidR="007751E4" w:rsidRDefault="007751E4" w:rsidP="00536113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招聘</w:t>
            </w:r>
          </w:p>
          <w:p w14:paraId="278F902E" w14:textId="77777777" w:rsidR="007751E4" w:rsidRDefault="007751E4" w:rsidP="00536113">
            <w:pPr>
              <w:spacing w:line="360" w:lineRule="exact"/>
              <w:jc w:val="center"/>
              <w:rPr>
                <w:rFonts w:ascii="仿宋" w:eastAsia="仿宋" w:cs="仿宋"/>
                <w:iCs/>
                <w:color w:val="00000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499B0EA0" w14:textId="77777777" w:rsidR="007751E4" w:rsidRDefault="007751E4" w:rsidP="00536113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招聘</w:t>
            </w:r>
          </w:p>
          <w:p w14:paraId="5C8CE8C4" w14:textId="77777777" w:rsidR="007751E4" w:rsidRDefault="007751E4" w:rsidP="00536113">
            <w:pPr>
              <w:spacing w:line="360" w:lineRule="exact"/>
              <w:jc w:val="center"/>
              <w:rPr>
                <w:rFonts w:ascii="仿宋" w:cs="仿宋"/>
                <w:iCs/>
                <w:color w:val="00000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职数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A7C79" w14:textId="77777777" w:rsidR="007751E4" w:rsidRDefault="007751E4" w:rsidP="00536113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岗 位 条 件</w:t>
            </w:r>
          </w:p>
        </w:tc>
      </w:tr>
      <w:tr w:rsidR="007751E4" w14:paraId="456F4434" w14:textId="77777777" w:rsidTr="00536113">
        <w:trPr>
          <w:trHeight w:val="550"/>
        </w:trPr>
        <w:tc>
          <w:tcPr>
            <w:tcW w:w="1538" w:type="dxa"/>
            <w:vMerge/>
            <w:vAlign w:val="center"/>
          </w:tcPr>
          <w:p w14:paraId="7186C22D" w14:textId="77777777" w:rsidR="007751E4" w:rsidRDefault="007751E4" w:rsidP="005361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59D43C72" w14:textId="77777777" w:rsidR="007751E4" w:rsidRDefault="007751E4" w:rsidP="0053611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  <w:vAlign w:val="center"/>
          </w:tcPr>
          <w:p w14:paraId="3E1FC43F" w14:textId="77777777" w:rsidR="007751E4" w:rsidRDefault="007751E4" w:rsidP="00536113">
            <w:pPr>
              <w:widowControl/>
              <w:jc w:val="center"/>
              <w:textAlignment w:val="center"/>
              <w:rPr>
                <w:rFonts w:ascii="仿宋" w:eastAsia="仿宋" w:cs="仿宋"/>
                <w:iCs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14:paraId="63B86EC4" w14:textId="77777777" w:rsidR="007751E4" w:rsidRDefault="007751E4" w:rsidP="00536113">
            <w:pPr>
              <w:widowControl/>
              <w:jc w:val="center"/>
              <w:textAlignment w:val="center"/>
              <w:rPr>
                <w:rFonts w:ascii="仿宋" w:cs="仿宋"/>
                <w:iCs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学历（学位）要求</w:t>
            </w:r>
          </w:p>
        </w:tc>
        <w:tc>
          <w:tcPr>
            <w:tcW w:w="3930" w:type="dxa"/>
            <w:tcBorders>
              <w:top w:val="single" w:sz="4" w:space="0" w:color="auto"/>
            </w:tcBorders>
            <w:vAlign w:val="center"/>
          </w:tcPr>
          <w:p w14:paraId="357E32CA" w14:textId="77777777" w:rsidR="007751E4" w:rsidRDefault="007751E4" w:rsidP="00536113">
            <w:pPr>
              <w:widowControl/>
              <w:jc w:val="center"/>
              <w:textAlignment w:val="center"/>
              <w:rPr>
                <w:rFonts w:ascii="仿宋" w:cs="仿宋"/>
                <w:iCs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任职资格要求</w:t>
            </w:r>
          </w:p>
        </w:tc>
      </w:tr>
      <w:tr w:rsidR="007751E4" w14:paraId="76D4DA0A" w14:textId="77777777" w:rsidTr="00536113">
        <w:trPr>
          <w:trHeight w:val="790"/>
        </w:trPr>
        <w:tc>
          <w:tcPr>
            <w:tcW w:w="1538" w:type="dxa"/>
            <w:vAlign w:val="center"/>
          </w:tcPr>
          <w:p w14:paraId="58984A0B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900" w:type="dxa"/>
            <w:vAlign w:val="center"/>
          </w:tcPr>
          <w:p w14:paraId="655D68F4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4B903421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学科教学（语文），汉语言文学，汉语言，汉语国际教育，应用语言学，  中国语言与文化</w:t>
            </w:r>
          </w:p>
        </w:tc>
        <w:tc>
          <w:tcPr>
            <w:tcW w:w="3075" w:type="dxa"/>
            <w:vMerge w:val="restart"/>
            <w:vAlign w:val="center"/>
          </w:tcPr>
          <w:p w14:paraId="762CA782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  <w:p w14:paraId="2A23180B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普通高等教育本科及以上学历，具有相应学位。</w:t>
            </w:r>
          </w:p>
          <w:p w14:paraId="1F5E348A" w14:textId="77777777" w:rsidR="007751E4" w:rsidRDefault="007751E4" w:rsidP="00536113">
            <w:pPr>
              <w:jc w:val="center"/>
            </w:pPr>
          </w:p>
        </w:tc>
        <w:tc>
          <w:tcPr>
            <w:tcW w:w="3930" w:type="dxa"/>
            <w:vMerge w:val="restart"/>
            <w:vAlign w:val="center"/>
          </w:tcPr>
          <w:p w14:paraId="7C12641A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  <w:p w14:paraId="68972EB5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具有高中教师资格证；教师资格证任教学科与报考岗位学科一致。</w:t>
            </w:r>
          </w:p>
          <w:p w14:paraId="0AE7B9F0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7751E4" w14:paraId="5F358BA2" w14:textId="77777777" w:rsidTr="00536113">
        <w:trPr>
          <w:trHeight w:val="1060"/>
        </w:trPr>
        <w:tc>
          <w:tcPr>
            <w:tcW w:w="1538" w:type="dxa"/>
            <w:vAlign w:val="center"/>
          </w:tcPr>
          <w:p w14:paraId="5EBDB821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900" w:type="dxa"/>
            <w:vAlign w:val="center"/>
          </w:tcPr>
          <w:p w14:paraId="2F4DA5A0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50D7CA95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学科教学（数学），数学，基础数学，计算数学，应用数学，数学与应用数学，数据计算及应用，数理基础科学，信息与计算科学</w:t>
            </w:r>
          </w:p>
        </w:tc>
        <w:tc>
          <w:tcPr>
            <w:tcW w:w="3075" w:type="dxa"/>
            <w:vMerge/>
            <w:vAlign w:val="center"/>
          </w:tcPr>
          <w:p w14:paraId="01839FB5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3192939C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7751E4" w14:paraId="48F52D48" w14:textId="77777777" w:rsidTr="00536113">
        <w:trPr>
          <w:trHeight w:val="780"/>
        </w:trPr>
        <w:tc>
          <w:tcPr>
            <w:tcW w:w="1538" w:type="dxa"/>
            <w:vAlign w:val="center"/>
          </w:tcPr>
          <w:p w14:paraId="243AA187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900" w:type="dxa"/>
            <w:vAlign w:val="center"/>
          </w:tcPr>
          <w:p w14:paraId="785387C3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378C4E3C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学科教学（英语），英语，英语语言学，翻译硕士（口语、笔译），英语教育</w:t>
            </w:r>
          </w:p>
        </w:tc>
        <w:tc>
          <w:tcPr>
            <w:tcW w:w="3075" w:type="dxa"/>
            <w:vMerge/>
            <w:vAlign w:val="center"/>
          </w:tcPr>
          <w:p w14:paraId="1CA21A28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11D23984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7751E4" w14:paraId="0AF1E5C7" w14:textId="77777777" w:rsidTr="00536113">
        <w:trPr>
          <w:trHeight w:val="1020"/>
        </w:trPr>
        <w:tc>
          <w:tcPr>
            <w:tcW w:w="1538" w:type="dxa"/>
            <w:vAlign w:val="center"/>
          </w:tcPr>
          <w:p w14:paraId="00D70312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900" w:type="dxa"/>
            <w:vAlign w:val="center"/>
          </w:tcPr>
          <w:p w14:paraId="539D69D5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0" w:type="dxa"/>
            <w:vAlign w:val="center"/>
          </w:tcPr>
          <w:p w14:paraId="58F1F53B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学科教学（思政），政治学，政治学理论，国际政治，思想政治教育，政治学与行政学，国际政治，国际事务与国际关系，政治学、经济学与哲学</w:t>
            </w:r>
          </w:p>
        </w:tc>
        <w:tc>
          <w:tcPr>
            <w:tcW w:w="3075" w:type="dxa"/>
            <w:vMerge/>
            <w:vAlign w:val="center"/>
          </w:tcPr>
          <w:p w14:paraId="5559D078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719F64FB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7751E4" w14:paraId="1F0B5361" w14:textId="77777777" w:rsidTr="00536113">
        <w:trPr>
          <w:trHeight w:val="700"/>
        </w:trPr>
        <w:tc>
          <w:tcPr>
            <w:tcW w:w="1538" w:type="dxa"/>
            <w:vAlign w:val="center"/>
          </w:tcPr>
          <w:p w14:paraId="7D08A8AE" w14:textId="77777777" w:rsidR="007751E4" w:rsidRDefault="007751E4" w:rsidP="0053611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历史教师</w:t>
            </w:r>
          </w:p>
        </w:tc>
        <w:tc>
          <w:tcPr>
            <w:tcW w:w="900" w:type="dxa"/>
            <w:vAlign w:val="center"/>
          </w:tcPr>
          <w:p w14:paraId="503C0D8D" w14:textId="77777777" w:rsidR="007751E4" w:rsidRDefault="007751E4" w:rsidP="00536113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2AE0BB42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学科教学（历史），历史学，中国史，世界史，外国语言与外国历史</w:t>
            </w:r>
          </w:p>
        </w:tc>
        <w:tc>
          <w:tcPr>
            <w:tcW w:w="3075" w:type="dxa"/>
            <w:vMerge/>
            <w:vAlign w:val="center"/>
          </w:tcPr>
          <w:p w14:paraId="0A7C8F13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678972F0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7751E4" w14:paraId="53DC6E34" w14:textId="77777777" w:rsidTr="00536113">
        <w:trPr>
          <w:trHeight w:val="1000"/>
        </w:trPr>
        <w:tc>
          <w:tcPr>
            <w:tcW w:w="1538" w:type="dxa"/>
            <w:vAlign w:val="center"/>
          </w:tcPr>
          <w:p w14:paraId="108A8330" w14:textId="77777777" w:rsidR="007751E4" w:rsidRDefault="007751E4" w:rsidP="0053611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地理教师</w:t>
            </w:r>
          </w:p>
        </w:tc>
        <w:tc>
          <w:tcPr>
            <w:tcW w:w="900" w:type="dxa"/>
            <w:vAlign w:val="center"/>
          </w:tcPr>
          <w:p w14:paraId="2CD77ED6" w14:textId="77777777" w:rsidR="007751E4" w:rsidRDefault="007751E4" w:rsidP="00536113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6229ACA2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学科教学（地理），地理学，自然地理学，人文地理学，地图学与地理信息系统，地理科学，自然地理与资源环境，人文地理与城乡规划，地理信息科学</w:t>
            </w:r>
          </w:p>
        </w:tc>
        <w:tc>
          <w:tcPr>
            <w:tcW w:w="3075" w:type="dxa"/>
            <w:vMerge/>
            <w:vAlign w:val="center"/>
          </w:tcPr>
          <w:p w14:paraId="73D0BB55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29AFAF14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7751E4" w14:paraId="187B8B36" w14:textId="77777777" w:rsidTr="00536113">
        <w:trPr>
          <w:trHeight w:val="710"/>
        </w:trPr>
        <w:tc>
          <w:tcPr>
            <w:tcW w:w="1538" w:type="dxa"/>
            <w:vAlign w:val="center"/>
          </w:tcPr>
          <w:p w14:paraId="4A7C95DC" w14:textId="77777777" w:rsidR="007751E4" w:rsidRDefault="007751E4" w:rsidP="0053611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物理教师</w:t>
            </w:r>
          </w:p>
        </w:tc>
        <w:tc>
          <w:tcPr>
            <w:tcW w:w="900" w:type="dxa"/>
            <w:vAlign w:val="center"/>
          </w:tcPr>
          <w:p w14:paraId="288DF203" w14:textId="77777777" w:rsidR="007751E4" w:rsidRDefault="007751E4" w:rsidP="00536113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688A35CE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学科教学（物理），物理学，理论物理，原子与分子物理，应用物理学，系统科学与工程</w:t>
            </w:r>
          </w:p>
        </w:tc>
        <w:tc>
          <w:tcPr>
            <w:tcW w:w="3075" w:type="dxa"/>
            <w:vMerge/>
            <w:vAlign w:val="center"/>
          </w:tcPr>
          <w:p w14:paraId="193EFC13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20592F62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 w:rsidR="007751E4" w14:paraId="3D117BC2" w14:textId="77777777" w:rsidTr="00536113">
        <w:trPr>
          <w:trHeight w:val="675"/>
        </w:trPr>
        <w:tc>
          <w:tcPr>
            <w:tcW w:w="1538" w:type="dxa"/>
            <w:vAlign w:val="center"/>
          </w:tcPr>
          <w:p w14:paraId="56984A77" w14:textId="77777777" w:rsidR="007751E4" w:rsidRDefault="007751E4" w:rsidP="0053611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心理健康教育教师</w:t>
            </w:r>
          </w:p>
        </w:tc>
        <w:tc>
          <w:tcPr>
            <w:tcW w:w="900" w:type="dxa"/>
            <w:vAlign w:val="center"/>
          </w:tcPr>
          <w:p w14:paraId="2B6DABBF" w14:textId="77777777" w:rsidR="007751E4" w:rsidRDefault="007751E4" w:rsidP="00536113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2962832C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0"/>
              </w:rPr>
              <w:t>基础心理学、应用心理学、心理学、发展与教育心理学、心理健康教育（不限定师范专业）</w:t>
            </w:r>
          </w:p>
        </w:tc>
        <w:tc>
          <w:tcPr>
            <w:tcW w:w="3075" w:type="dxa"/>
            <w:vMerge/>
            <w:vAlign w:val="center"/>
          </w:tcPr>
          <w:p w14:paraId="434EFF15" w14:textId="77777777" w:rsidR="007751E4" w:rsidRDefault="007751E4" w:rsidP="0053611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489CA923" w14:textId="77777777" w:rsidR="007751E4" w:rsidRDefault="007751E4" w:rsidP="0053611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0"/>
              </w:rPr>
            </w:pPr>
          </w:p>
        </w:tc>
      </w:tr>
    </w:tbl>
    <w:p w14:paraId="74C6FFB3" w14:textId="77777777" w:rsidR="00EA5AA0" w:rsidRPr="007751E4" w:rsidRDefault="00EA5AA0"/>
    <w:sectPr w:rsidR="00EA5AA0" w:rsidRPr="007751E4" w:rsidSect="007751E4">
      <w:footerReference w:type="default" r:id="rId4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C0C6" w14:textId="77777777" w:rsidR="0000000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FA768" wp14:editId="3DA615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9A09FD" w14:textId="77777777" w:rsidR="00000000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FA76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E9A09FD" w14:textId="77777777" w:rsidR="00000000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E4"/>
    <w:rsid w:val="007751E4"/>
    <w:rsid w:val="00E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DD26"/>
  <w15:chartTrackingRefBased/>
  <w15:docId w15:val="{7AFAFD65-31C0-456C-A735-EC50929D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751E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qFormat/>
    <w:rsid w:val="007751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7751E4"/>
    <w:rPr>
      <w:sz w:val="18"/>
      <w:szCs w:val="24"/>
    </w:rPr>
  </w:style>
  <w:style w:type="paragraph" w:styleId="a6">
    <w:name w:val="Normal (Web)"/>
    <w:basedOn w:val="a"/>
    <w:qFormat/>
    <w:rsid w:val="007751E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rsid w:val="007751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1E4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7751E4"/>
    <w:rPr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7751E4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7751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 李</dc:creator>
  <cp:keywords/>
  <dc:description/>
  <cp:lastModifiedBy>品 李</cp:lastModifiedBy>
  <cp:revision>1</cp:revision>
  <dcterms:created xsi:type="dcterms:W3CDTF">2023-11-15T03:42:00Z</dcterms:created>
  <dcterms:modified xsi:type="dcterms:W3CDTF">2023-11-15T03:43:00Z</dcterms:modified>
</cp:coreProperties>
</file>