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left"/>
        <w:textAlignment w:val="baseline"/>
        <w:rPr>
          <w:rFonts w:hint="eastAsia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附件</w:t>
      </w:r>
      <w:r>
        <w:rPr>
          <w:rFonts w:hint="eastAsia" w:eastAsia="仿宋_GB2312" w:cs="Times New Roman"/>
          <w:sz w:val="32"/>
          <w:szCs w:val="32"/>
          <w:lang w:val="en-US" w:eastAsia="zh-CN"/>
        </w:rPr>
        <w:t>1</w:t>
      </w:r>
    </w:p>
    <w:p>
      <w:pPr>
        <w:widowControl/>
        <w:spacing w:line="500" w:lineRule="exact"/>
        <w:jc w:val="left"/>
        <w:textAlignment w:val="baseline"/>
        <w:rPr>
          <w:rFonts w:hint="eastAsia" w:eastAsia="仿宋_GB2312" w:cs="Times New Roman"/>
          <w:sz w:val="32"/>
          <w:szCs w:val="32"/>
          <w:lang w:val="en-US" w:eastAsia="zh-CN"/>
        </w:rPr>
      </w:pPr>
    </w:p>
    <w:p>
      <w:pPr>
        <w:widowControl/>
        <w:spacing w:line="500" w:lineRule="exact"/>
        <w:jc w:val="center"/>
        <w:textAlignment w:val="baseline"/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202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val="en-US" w:eastAsia="zh-CN" w:bidi="ar"/>
        </w:rPr>
        <w:t>5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shd w:val="clear" w:color="auto" w:fill="FFFFFF"/>
          <w:lang w:bidi="ar"/>
        </w:rPr>
        <w:t>年龙岩市农业学校公开招聘新任教师岗位表</w:t>
      </w:r>
    </w:p>
    <w:p/>
    <w:tbl>
      <w:tblPr>
        <w:tblStyle w:val="4"/>
        <w:tblW w:w="1363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2"/>
        <w:gridCol w:w="1157"/>
        <w:gridCol w:w="750"/>
        <w:gridCol w:w="1366"/>
        <w:gridCol w:w="659"/>
        <w:gridCol w:w="993"/>
        <w:gridCol w:w="850"/>
        <w:gridCol w:w="851"/>
        <w:gridCol w:w="3501"/>
        <w:gridCol w:w="751"/>
        <w:gridCol w:w="1559"/>
        <w:gridCol w:w="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  <w:jc w:val="center"/>
        </w:trPr>
        <w:tc>
          <w:tcPr>
            <w:tcW w:w="4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序号</w:t>
            </w:r>
          </w:p>
        </w:tc>
        <w:tc>
          <w:tcPr>
            <w:tcW w:w="1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单位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招聘人数</w:t>
            </w:r>
          </w:p>
        </w:tc>
        <w:tc>
          <w:tcPr>
            <w:tcW w:w="13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岗位</w:t>
            </w:r>
          </w:p>
        </w:tc>
        <w:tc>
          <w:tcPr>
            <w:tcW w:w="6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年龄</w:t>
            </w:r>
          </w:p>
        </w:tc>
        <w:tc>
          <w:tcPr>
            <w:tcW w:w="8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学历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学位</w:t>
            </w:r>
          </w:p>
        </w:tc>
        <w:tc>
          <w:tcPr>
            <w:tcW w:w="35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专业类别</w:t>
            </w:r>
          </w:p>
        </w:tc>
        <w:tc>
          <w:tcPr>
            <w:tcW w:w="7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招聘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范围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考试方式</w:t>
            </w:r>
          </w:p>
        </w:tc>
        <w:tc>
          <w:tcPr>
            <w:tcW w:w="7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kern w:val="0"/>
                <w:sz w:val="24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86" w:hRule="atLeast"/>
          <w:jc w:val="center"/>
        </w:trPr>
        <w:tc>
          <w:tcPr>
            <w:tcW w:w="41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1</w:t>
            </w:r>
          </w:p>
        </w:tc>
        <w:tc>
          <w:tcPr>
            <w:tcW w:w="11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龙岩市</w:t>
            </w:r>
          </w:p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农业学校</w:t>
            </w:r>
          </w:p>
        </w:tc>
        <w:tc>
          <w:tcPr>
            <w:tcW w:w="7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13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农学科教师</w:t>
            </w:r>
          </w:p>
        </w:tc>
        <w:tc>
          <w:tcPr>
            <w:tcW w:w="6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不限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35周岁</w:t>
            </w:r>
            <w:r>
              <w:rPr>
                <w:rFonts w:hint="eastAsia" w:cs="Times New Roman"/>
                <w:kern w:val="0"/>
                <w:szCs w:val="21"/>
                <w:lang w:eastAsia="zh-CN"/>
              </w:rPr>
              <w:t>及以下</w:t>
            </w:r>
          </w:p>
        </w:tc>
        <w:tc>
          <w:tcPr>
            <w:tcW w:w="8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研究生及以上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硕士及以上</w:t>
            </w:r>
          </w:p>
        </w:tc>
        <w:tc>
          <w:tcPr>
            <w:tcW w:w="35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作物栽培学与耕作学、果树学、蔬菜学、资源利用与植物保护、农业工程与信息技术、生物学</w:t>
            </w:r>
          </w:p>
        </w:tc>
        <w:tc>
          <w:tcPr>
            <w:tcW w:w="7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全省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kern w:val="0"/>
                <w:szCs w:val="21"/>
              </w:rPr>
            </w:pPr>
            <w:r>
              <w:rPr>
                <w:rFonts w:hint="default" w:ascii="Times New Roman" w:hAnsi="Times New Roman" w:cs="Times New Roman"/>
                <w:kern w:val="0"/>
                <w:szCs w:val="21"/>
              </w:rPr>
              <w:t>面试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7" w:hRule="atLeast"/>
          <w:jc w:val="center"/>
        </w:trPr>
        <w:tc>
          <w:tcPr>
            <w:tcW w:w="1363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5517"/>
              </w:tabs>
              <w:jc w:val="both"/>
              <w:rPr>
                <w:rFonts w:hint="default" w:ascii="Times New Roman" w:hAnsi="Times New Roman" w:cs="Times New Roman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kern w:val="0"/>
                <w:sz w:val="24"/>
              </w:rPr>
              <w:t>注：本次招考以《福建省机关事业单位招考专业指导目录(2024年)》作为专业条件设置和审核的依据。</w:t>
            </w:r>
          </w:p>
        </w:tc>
      </w:tr>
    </w:tbl>
    <w:p/>
    <w:p>
      <w:bookmarkStart w:id="0" w:name="_GoBack"/>
      <w:bookmarkEnd w:id="0"/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75E49"/>
    <w:rsid w:val="0AB75E49"/>
    <w:rsid w:val="5A826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Office_11.8.2.11734_F1E327BC-269C-435d-A152-05C5408002CA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2024-12-31T03:31:00Z</dcterms:created>
  <dc:creator>Administrator</dc:creator>
  <cp:lastModifiedBy>Administrator</cp:lastModifiedBy>
  <dcterms:modified xsi:type="dcterms:W3CDTF">2025-01-02T08:58:42Z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2052-11.8.2.11734</vt:lpwstr>
  </property>
  <property fmtid="{D5CDD505-2E9C-101B-9397-08002B2CF9AE}" pid="3" name="ICV">
    <vt:lpwstr>6A8187D6B999455092D37AB11D50AC7D</vt:lpwstr>
  </property>
</Properties>
</file>