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60" w:lineRule="exact"/>
        <w:ind w:firstLine="632" w:firstLineChars="20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val="0"/>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考场规则</w:t>
      </w:r>
    </w:p>
    <w:p>
      <w:pPr>
        <w:keepNext w:val="0"/>
        <w:keepLines w:val="0"/>
        <w:pageBreakBefore w:val="0"/>
        <w:widowControl w:val="0"/>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rPr>
        <w:t>考生考前30分钟持有效身份证件(临时身份证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原件有序进入考点、指定考</w:t>
      </w:r>
      <w:r>
        <w:rPr>
          <w:rFonts w:hint="eastAsia" w:ascii="仿宋_GB2312" w:hAnsi="仿宋_GB2312" w:eastAsia="仿宋_GB2312" w:cs="仿宋_GB2312"/>
          <w:color w:val="auto"/>
          <w:sz w:val="32"/>
          <w:szCs w:val="32"/>
          <w:lang w:val="en-US" w:eastAsia="zh-CN"/>
        </w:rPr>
        <w:t>场</w:t>
      </w:r>
      <w:r>
        <w:rPr>
          <w:rFonts w:hint="eastAsia" w:ascii="仿宋_GB2312" w:hAnsi="仿宋_GB2312" w:eastAsia="仿宋_GB2312" w:cs="仿宋_GB2312"/>
          <w:color w:val="auto"/>
          <w:sz w:val="32"/>
          <w:szCs w:val="32"/>
        </w:rPr>
        <w:t>对号入座。并将身份证(临时身份证)原件放置在指定位置。</w:t>
      </w:r>
    </w:p>
    <w:p>
      <w:pPr>
        <w:keepNext w:val="0"/>
        <w:keepLines w:val="0"/>
        <w:pageBreakBefore w:val="0"/>
        <w:widowControl w:val="0"/>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考生应讲诚信并自觉服从监考员等考试工作人员管理，自觉接受监考员使用身份识别设备和金属探测仪进行身份核实和安全检查，不得以任何理由妨碍监考员等考试工作人员履行职责，不得扰乱考点及其他考试工作的秩序。</w:t>
      </w:r>
    </w:p>
    <w:p>
      <w:pPr>
        <w:keepNext w:val="0"/>
        <w:keepLines w:val="0"/>
        <w:pageBreakBefore w:val="0"/>
        <w:widowControl w:val="0"/>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三、考生进入考场，除2B铅笔、书写黑色字迹的钢笔或签字笔、直尺、圆规、三角板、橡皮</w:t>
      </w:r>
      <w:bookmarkStart w:id="0" w:name="_GoBack"/>
      <w:bookmarkEnd w:id="0"/>
      <w:r>
        <w:rPr>
          <w:rFonts w:hint="eastAsia" w:ascii="仿宋_GB2312" w:hAnsi="仿宋_GB2312" w:eastAsia="仿宋_GB2312" w:cs="仿宋_GB2312"/>
          <w:sz w:val="32"/>
          <w:szCs w:val="32"/>
          <w:lang w:val="en-US" w:eastAsia="zh-CN"/>
        </w:rPr>
        <w:t>外，其他任何物品不准带入。严禁携带各种无线通讯工具（如手机、电话手表、平板电脑等）、电子存储记忆录放设备、与考试内容相关材料以及涂改液、修正带等违禁物品进入考场。</w:t>
      </w:r>
    </w:p>
    <w:p>
      <w:pPr>
        <w:keepNext w:val="0"/>
        <w:keepLines w:val="0"/>
        <w:pageBreakBefore w:val="0"/>
        <w:widowControl w:val="0"/>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四、领到试卷后，须认真核对试题与报考学科是否一致，如不一致，应在开考前报告监考员。</w:t>
      </w:r>
    </w:p>
    <w:p>
      <w:pPr>
        <w:keepNext w:val="0"/>
        <w:keepLines w:val="0"/>
        <w:pageBreakBefore w:val="0"/>
        <w:widowControl w:val="0"/>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五、开考信号发出后方可开始答题。</w:t>
      </w:r>
    </w:p>
    <w:p>
      <w:pPr>
        <w:keepNext w:val="0"/>
        <w:keepLines w:val="0"/>
        <w:pageBreakBefore w:val="0"/>
        <w:widowControl w:val="0"/>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六、开考15分钟后，禁止迟到考生进入考点、考场。</w:t>
      </w:r>
      <w:r>
        <w:rPr>
          <w:rFonts w:hint="eastAsia" w:ascii="仿宋_GB2312" w:hAnsi="仿宋_GB2312" w:eastAsia="仿宋_GB2312" w:cs="仿宋_GB2312"/>
          <w:color w:val="auto"/>
          <w:sz w:val="32"/>
          <w:szCs w:val="32"/>
        </w:rPr>
        <w:t>开考30分钟后方可离场</w:t>
      </w:r>
      <w:r>
        <w:rPr>
          <w:rFonts w:hint="eastAsia" w:ascii="仿宋_GB2312" w:hAnsi="仿宋_GB2312" w:eastAsia="仿宋_GB2312" w:cs="仿宋_GB2312"/>
          <w:sz w:val="32"/>
          <w:szCs w:val="32"/>
          <w:lang w:val="en-US" w:eastAsia="zh-CN"/>
        </w:rPr>
        <w:t>，交卷出场后不得再进入考场，也不准在考场附近逗留或交谈。</w:t>
      </w:r>
    </w:p>
    <w:p>
      <w:pPr>
        <w:keepNext w:val="0"/>
        <w:keepLines w:val="0"/>
        <w:pageBreakBefore w:val="0"/>
        <w:widowControl w:val="0"/>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七、须在答题卡规定的区域答题。不准用规定以外的笔和纸作答，不准在试卷上做任何标记，否则答题无效。</w:t>
      </w:r>
    </w:p>
    <w:p>
      <w:pPr>
        <w:keepNext w:val="0"/>
        <w:keepLines w:val="0"/>
        <w:pageBreakBefore w:val="0"/>
        <w:widowControl w:val="0"/>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考点内不准吸烟，不准喧哗，不准交头接耳交谈、左顾右盼、打手势、做暗号，不准夹带、旁窥、抄袭或有意让他人抄袭，不准传抄答案或交换试卷、答题卡，不准将试卷、答题卡或草稿纸带出考场。考场内不得自行传递工具、用品等。</w:t>
      </w:r>
    </w:p>
    <w:p>
      <w:pPr>
        <w:keepNext w:val="0"/>
        <w:keepLines w:val="0"/>
        <w:pageBreakBefore w:val="0"/>
        <w:widowControl w:val="0"/>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九、遇试卷分发错误及试题字迹模糊等问题，可举手询问；涉及试题内容的疑问，不得向监考人员询问。</w:t>
      </w:r>
    </w:p>
    <w:p>
      <w:pPr>
        <w:keepNext w:val="0"/>
        <w:keepLines w:val="0"/>
        <w:pageBreakBefore w:val="0"/>
        <w:widowControl w:val="0"/>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十、考试结束信号发出后，立即停笔，</w:t>
      </w:r>
      <w:r>
        <w:rPr>
          <w:rFonts w:hint="eastAsia" w:ascii="仿宋_GB2312" w:hAnsi="仿宋_GB2312" w:eastAsia="仿宋_GB2312" w:cs="仿宋_GB2312"/>
          <w:color w:val="auto"/>
          <w:sz w:val="32"/>
          <w:szCs w:val="32"/>
        </w:rPr>
        <w:t>待监考人员将试卷清点完毕后考生可离开考场。考生离开考场时，不得将试卷、</w:t>
      </w:r>
      <w:r>
        <w:rPr>
          <w:rFonts w:hint="eastAsia" w:ascii="仿宋_GB2312" w:hAnsi="仿宋_GB2312" w:eastAsia="仿宋_GB2312" w:cs="仿宋_GB2312"/>
          <w:color w:val="auto"/>
          <w:sz w:val="32"/>
          <w:szCs w:val="32"/>
          <w:lang w:val="en-US" w:eastAsia="zh-CN"/>
        </w:rPr>
        <w:t>答</w:t>
      </w:r>
      <w:r>
        <w:rPr>
          <w:rFonts w:hint="eastAsia" w:ascii="仿宋_GB2312" w:hAnsi="仿宋_GB2312" w:eastAsia="仿宋_GB2312" w:cs="仿宋_GB2312"/>
          <w:color w:val="auto"/>
          <w:sz w:val="32"/>
          <w:szCs w:val="32"/>
        </w:rPr>
        <w:t>题卡、草稿纸等带出考场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根据监考员指令依次退出考场，不准在考场逗留。</w:t>
      </w:r>
    </w:p>
    <w:p>
      <w:pPr>
        <w:keepNext w:val="0"/>
        <w:keepLines w:val="0"/>
        <w:pageBreakBefore w:val="0"/>
        <w:widowControl w:val="0"/>
        <w:numPr>
          <w:ilvl w:val="0"/>
          <w:numId w:val="0"/>
        </w:numPr>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如不遵守考场规则，不服从考试工作人员管理，有违规行为的，取消考试资格和成绩，不予聘用且上报珠海市教育局</w:t>
      </w:r>
      <w:r>
        <w:rPr>
          <w:rFonts w:hint="eastAsia" w:ascii="仿宋_GB2312" w:hAnsi="仿宋_GB2312" w:eastAsia="仿宋_GB2312" w:cs="仿宋_GB2312"/>
          <w:sz w:val="32"/>
          <w:szCs w:val="32"/>
          <w:lang w:val="en-US" w:eastAsia="zh-CN"/>
        </w:rPr>
        <w:t>备案。</w:t>
      </w:r>
    </w:p>
    <w:p>
      <w:pPr>
        <w:keepNext w:val="0"/>
        <w:keepLines w:val="0"/>
        <w:pageBreakBefore w:val="0"/>
        <w:widowControl w:val="0"/>
        <w:kinsoku/>
        <w:wordWrap/>
        <w:overflowPunct/>
        <w:topLinePunct w:val="0"/>
        <w:autoSpaceDE/>
        <w:autoSpaceDN w:val="0"/>
        <w:bidi w:val="0"/>
        <w:adjustRightInd/>
        <w:snapToGrid/>
        <w:spacing w:line="579" w:lineRule="exact"/>
        <w:ind w:firstLine="632" w:firstLineChars="200"/>
        <w:textAlignment w:val="auto"/>
        <w:rPr>
          <w:rFonts w:hint="eastAsia" w:ascii="仿宋_GB2312" w:hAnsi="仿宋_GB2312" w:eastAsia="仿宋_GB2312" w:cs="仿宋_GB2312"/>
          <w:sz w:val="32"/>
          <w:szCs w:val="32"/>
          <w:lang w:val="en-US" w:eastAsia="zh-CN"/>
        </w:rPr>
      </w:pPr>
    </w:p>
    <w:sectPr>
      <w:pgSz w:w="11906" w:h="16838"/>
      <w:pgMar w:top="2041" w:right="1531" w:bottom="2041" w:left="1531" w:header="851" w:footer="1531"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zNzMzMmU5MTc2MzZkYTJiZjIwOWM5NzA4NDBhYjgifQ=="/>
  </w:docVars>
  <w:rsids>
    <w:rsidRoot w:val="00000000"/>
    <w:rsid w:val="11FC011F"/>
    <w:rsid w:val="1EFABB9E"/>
    <w:rsid w:val="22744AC7"/>
    <w:rsid w:val="2FF97EEB"/>
    <w:rsid w:val="37FF4CF2"/>
    <w:rsid w:val="3CF576A4"/>
    <w:rsid w:val="4A5B1EE0"/>
    <w:rsid w:val="4B00108E"/>
    <w:rsid w:val="57EE5704"/>
    <w:rsid w:val="637E4F78"/>
    <w:rsid w:val="6DFE3F79"/>
    <w:rsid w:val="7777308D"/>
    <w:rsid w:val="7FEF085F"/>
    <w:rsid w:val="BB3709B2"/>
    <w:rsid w:val="BFED0387"/>
    <w:rsid w:val="EF7E4179"/>
    <w:rsid w:val="FDF3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762</Words>
  <Characters>766</Characters>
  <Lines>0</Lines>
  <Paragraphs>0</Paragraphs>
  <TotalTime>9</TotalTime>
  <ScaleCrop>false</ScaleCrop>
  <LinksUpToDate>false</LinksUpToDate>
  <CharactersWithSpaces>766</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2023-05-20T18:45:00Z</dcterms:created>
  <dc:creator>Administrator</dc:creator>
  <cp:lastModifiedBy>sjyj</cp:lastModifiedBy>
  <cp:lastPrinted>2023-05-20T22:29:00Z</cp:lastPrinted>
  <dcterms:modified xsi:type="dcterms:W3CDTF">2025-02-13T16:11:16Z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5EF90A6EB1154B5A941F07757A118D11_13</vt:lpwstr>
  </property>
</Properties>
</file>