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3AD9E2">
      <w:pPr>
        <w:pStyle w:val="2"/>
        <w:spacing w:after="0" w:line="560" w:lineRule="exact"/>
        <w:rPr>
          <w:rFonts w:hint="default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  <w:lang w:val="en-US" w:eastAsia="zh-CN"/>
        </w:rPr>
        <w:t>附件3</w:t>
      </w:r>
    </w:p>
    <w:p w14:paraId="7861F3BE">
      <w:pPr>
        <w:overflowPunct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u w:val="none"/>
        </w:rPr>
      </w:pPr>
    </w:p>
    <w:p w14:paraId="21B5F016">
      <w:pPr>
        <w:spacing w:line="560" w:lineRule="exact"/>
        <w:ind w:firstLine="723" w:firstLineChars="200"/>
        <w:jc w:val="center"/>
        <w:rPr>
          <w:rFonts w:hint="eastAsia" w:ascii="仿宋" w:hAnsi="仿宋" w:eastAsia="仿宋" w:cs="仿宋"/>
          <w:b/>
          <w:bCs/>
          <w:color w:val="auto"/>
          <w:sz w:val="36"/>
          <w:szCs w:val="36"/>
          <w:u w:val="none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2025年度公开选聘有关师范类高校名单</w:t>
      </w:r>
    </w:p>
    <w:p w14:paraId="17B6F9D9">
      <w:pPr>
        <w:spacing w:line="560" w:lineRule="exact"/>
        <w:ind w:firstLine="640" w:firstLineChars="200"/>
        <w:rPr>
          <w:rFonts w:hint="eastAsia" w:ascii="黑体" w:hAnsi="黑体" w:eastAsia="黑体" w:cs="黑体"/>
          <w:color w:val="auto"/>
          <w:sz w:val="32"/>
          <w:szCs w:val="32"/>
          <w:u w:val="none"/>
        </w:rPr>
      </w:pPr>
      <w:r>
        <w:rPr>
          <w:rFonts w:hint="eastAsia" w:ascii="黑体" w:hAnsi="黑体" w:eastAsia="黑体" w:cs="黑体"/>
          <w:color w:val="auto"/>
          <w:sz w:val="32"/>
          <w:szCs w:val="32"/>
          <w:u w:val="none"/>
        </w:rPr>
        <w:t>一、部属师范大学</w:t>
      </w:r>
      <w:bookmarkStart w:id="0" w:name="_GoBack"/>
      <w:bookmarkEnd w:id="0"/>
    </w:p>
    <w:p w14:paraId="574EA54A">
      <w:pPr>
        <w:overflowPunct w:val="0"/>
        <w:spacing w:line="560" w:lineRule="exact"/>
        <w:ind w:firstLine="616" w:firstLineChars="200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spacing w:val="-6"/>
          <w:sz w:val="32"/>
          <w:szCs w:val="32"/>
          <w:u w:val="none"/>
        </w:rPr>
        <w:t>北京师范大学、华东师范大学、东北师范大学、华中师范大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</w:rPr>
        <w:t>学、陕西师范大学、西南大学</w:t>
      </w:r>
    </w:p>
    <w:p w14:paraId="2E0771C3">
      <w:pPr>
        <w:spacing w:line="560" w:lineRule="exact"/>
        <w:ind w:firstLine="640" w:firstLineChars="200"/>
        <w:rPr>
          <w:rFonts w:hint="eastAsia" w:ascii="黑体" w:hAnsi="黑体" w:eastAsia="黑体" w:cs="黑体"/>
          <w:color w:val="auto"/>
          <w:sz w:val="32"/>
          <w:szCs w:val="32"/>
          <w:u w:val="none"/>
        </w:rPr>
      </w:pPr>
      <w:r>
        <w:rPr>
          <w:rFonts w:hint="eastAsia" w:ascii="黑体" w:hAnsi="黑体" w:eastAsia="黑体" w:cs="黑体"/>
          <w:color w:val="auto"/>
          <w:sz w:val="32"/>
          <w:szCs w:val="32"/>
          <w:u w:val="none"/>
        </w:rPr>
        <w:t>二、省属重点师范大学</w:t>
      </w:r>
    </w:p>
    <w:p w14:paraId="370B90C8">
      <w:pPr>
        <w:pStyle w:val="2"/>
        <w:spacing w:after="0" w:line="560" w:lineRule="exact"/>
        <w:ind w:firstLine="616" w:firstLineChars="200"/>
      </w:pPr>
      <w:r>
        <w:rPr>
          <w:rFonts w:hint="eastAsia" w:ascii="仿宋_GB2312" w:hAnsi="仿宋_GB2312" w:eastAsia="仿宋_GB2312" w:cs="仿宋_GB2312"/>
          <w:bCs/>
          <w:color w:val="auto"/>
          <w:spacing w:val="-6"/>
          <w:kern w:val="0"/>
          <w:sz w:val="32"/>
          <w:szCs w:val="32"/>
          <w:u w:val="none"/>
        </w:rPr>
        <w:t>河北师范大学、首都师范大学、重庆师范大学、山西师范大学、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辽宁师范大学、上海师范大学、吉林师范大学、江苏师范大学、南京师范大学、浙江师范大学、杭州师范大学、安徽师范大学、湖北师范大学、福建师范大学、江西师范大学、山东师范大学、河南师范大学、天津师范大学、湖南师范大学、四川师范大学、海南师范大学、贵州师范大学、云南师范大学、华南师范大学、西北师范大学、青海师范大学、广西师范大学、新疆师范大学、内蒙古师范大学、哈尔滨师范大学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5F9170">
    <w:pPr>
      <w:pStyle w:val="3"/>
      <w:ind w:right="0"/>
      <w:rPr>
        <w:lang w:bidi="he-IL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BBFAF8"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A62F04"/>
    <w:rsid w:val="1FA62F04"/>
    <w:rsid w:val="24321124"/>
    <w:rsid w:val="266C6DEF"/>
    <w:rsid w:val="4BAF2D5A"/>
    <w:rsid w:val="79001746"/>
    <w:rsid w:val="7FB20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 w:afterAutospacing="0"/>
    </w:p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286</Words>
  <Characters>289</Characters>
  <Lines>0</Lines>
  <Paragraphs>0</Paragraphs>
  <TotalTime>1</TotalTime>
  <ScaleCrop>false</ScaleCrop>
  <LinksUpToDate>false</LinksUpToDate>
  <CharactersWithSpaces>289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2025-02-21T06:33:00Z</dcterms:created>
  <dc:creator>User</dc:creator>
  <cp:lastModifiedBy>User</cp:lastModifiedBy>
  <dcterms:modified xsi:type="dcterms:W3CDTF">2025-02-24T11:45:12Z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47772447E81A40BEA335E81EA11187E2_11</vt:lpwstr>
  </property>
  <property fmtid="{D5CDD505-2E9C-101B-9397-08002B2CF9AE}" pid="4" name="KSOTemplateDocerSaveRecord">
    <vt:lpwstr>eyJoZGlkIjoiODE2ZTQzMmY5YzE5YWRkZDU4NTQ1NWY3YjcxZTJlNDcifQ==</vt:lpwstr>
  </property>
</Properties>
</file>