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tbl>
      <w:tblPr>
        <w:tblStyle w:val="2"/>
        <w:tblpPr w:leftFromText="180" w:rightFromText="180" w:vertAnchor="page" w:horzAnchor="margin" w:tblpY="2341"/>
        <w:tblW w:w="8608" w:type="dxa"/>
        <w:tblInd w:w="0" w:type="dxa"/>
        <w:tblBorders>
          <w:top w:val="single" w:color="auto" w:sz="12" w:space="0"/>
          <w:left w:val="single" w:color="auto" w:sz="12" w:space="0"/>
          <w:bottom w:val="single" w:color="auto" w:sz="12" w:space="0"/>
          <w:right w:val="single" w:color="auto" w:sz="12" w:space="0"/>
          <w:insideH w:val="single" w:color="auto" w:sz="4" w:space="0"/>
          <w:insideV w:val="single" w:color="auto" w:sz="4" w:space="0"/>
        </w:tblBorders>
        <w:tblLayout w:type="fixed"/>
        <w:tblCellMar>
          <w:top w:w="0" w:type="dxa"/>
          <w:left w:w="108" w:type="dxa"/>
          <w:bottom w:w="0" w:type="dxa"/>
          <w:right w:w="108" w:type="dxa"/>
        </w:tblCellMar>
      </w:tblPr>
      <w:tblGrid>
        <w:gridCol w:w="1189"/>
        <w:gridCol w:w="180"/>
        <w:gridCol w:w="900"/>
        <w:gridCol w:w="720"/>
        <w:gridCol w:w="1260"/>
        <w:gridCol w:w="900"/>
        <w:gridCol w:w="540"/>
        <w:gridCol w:w="720"/>
        <w:gridCol w:w="1113"/>
        <w:gridCol w:w="1086"/>
      </w:tblGrid>
      <w:tr w14:paraId="1893E55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08" w:hRule="atLeast"/>
        </w:trPr>
        <w:tc>
          <w:tcPr>
            <w:tcW w:w="1189" w:type="dxa"/>
            <w:vAlign w:val="center"/>
          </w:tcPr>
          <w:p w14:paraId="7A97424A">
            <w:pPr>
              <w:tabs>
                <w:tab w:val="left" w:pos="540"/>
              </w:tabs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pacing w:val="29"/>
                <w:kern w:val="0"/>
                <w:szCs w:val="21"/>
                <w:fitText w:val="643" w:id="-2044446976"/>
              </w:rPr>
              <w:t xml:space="preserve">姓 </w:t>
            </w:r>
            <w:r>
              <w:rPr>
                <w:rFonts w:hint="eastAsia" w:ascii="宋体" w:hAnsi="宋体"/>
                <w:b/>
                <w:color w:val="000000" w:themeColor="text1"/>
                <w:spacing w:val="1"/>
                <w:kern w:val="0"/>
                <w:szCs w:val="21"/>
                <w:fitText w:val="643" w:id="-2044446976"/>
              </w:rPr>
              <w:t>名</w:t>
            </w:r>
          </w:p>
        </w:tc>
        <w:tc>
          <w:tcPr>
            <w:tcW w:w="1080" w:type="dxa"/>
            <w:gridSpan w:val="2"/>
            <w:vAlign w:val="center"/>
          </w:tcPr>
          <w:p w14:paraId="3226E09F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980" w:type="dxa"/>
            <w:gridSpan w:val="2"/>
            <w:vAlign w:val="center"/>
          </w:tcPr>
          <w:p w14:paraId="62769CA4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性 别</w:t>
            </w:r>
          </w:p>
        </w:tc>
        <w:tc>
          <w:tcPr>
            <w:tcW w:w="900" w:type="dxa"/>
            <w:vAlign w:val="center"/>
          </w:tcPr>
          <w:p w14:paraId="034E4EB1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260" w:type="dxa"/>
            <w:gridSpan w:val="2"/>
            <w:vAlign w:val="center"/>
          </w:tcPr>
          <w:p w14:paraId="04FF3192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出生年月</w:t>
            </w:r>
          </w:p>
        </w:tc>
        <w:tc>
          <w:tcPr>
            <w:tcW w:w="2199" w:type="dxa"/>
            <w:gridSpan w:val="2"/>
            <w:vAlign w:val="center"/>
          </w:tcPr>
          <w:p w14:paraId="2BA03CFC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</w:tr>
      <w:tr w14:paraId="3D661F9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47" w:hRule="atLeast"/>
        </w:trPr>
        <w:tc>
          <w:tcPr>
            <w:tcW w:w="1189" w:type="dxa"/>
            <w:vAlign w:val="center"/>
          </w:tcPr>
          <w:p w14:paraId="1D5039B4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民 族</w:t>
            </w:r>
          </w:p>
        </w:tc>
        <w:tc>
          <w:tcPr>
            <w:tcW w:w="1080" w:type="dxa"/>
            <w:gridSpan w:val="2"/>
            <w:vAlign w:val="center"/>
          </w:tcPr>
          <w:p w14:paraId="11EF8896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980" w:type="dxa"/>
            <w:gridSpan w:val="2"/>
            <w:vAlign w:val="center"/>
          </w:tcPr>
          <w:p w14:paraId="29381EBB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籍 贯</w:t>
            </w:r>
          </w:p>
        </w:tc>
        <w:tc>
          <w:tcPr>
            <w:tcW w:w="900" w:type="dxa"/>
            <w:vAlign w:val="center"/>
          </w:tcPr>
          <w:p w14:paraId="29C71225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260" w:type="dxa"/>
            <w:gridSpan w:val="2"/>
            <w:vAlign w:val="center"/>
          </w:tcPr>
          <w:p w14:paraId="2D673E3E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联系电话</w:t>
            </w:r>
          </w:p>
        </w:tc>
        <w:tc>
          <w:tcPr>
            <w:tcW w:w="2199" w:type="dxa"/>
            <w:gridSpan w:val="2"/>
            <w:vAlign w:val="center"/>
          </w:tcPr>
          <w:p w14:paraId="0E914EC9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</w:tr>
      <w:tr w14:paraId="78C3D8CC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386" w:hRule="atLeast"/>
        </w:trPr>
        <w:tc>
          <w:tcPr>
            <w:tcW w:w="1189" w:type="dxa"/>
            <w:vAlign w:val="center"/>
          </w:tcPr>
          <w:p w14:paraId="5CA76DC2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文化程度</w:t>
            </w:r>
          </w:p>
        </w:tc>
        <w:tc>
          <w:tcPr>
            <w:tcW w:w="1080" w:type="dxa"/>
            <w:gridSpan w:val="2"/>
            <w:vAlign w:val="center"/>
          </w:tcPr>
          <w:p w14:paraId="7052A96D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980" w:type="dxa"/>
            <w:gridSpan w:val="2"/>
            <w:vAlign w:val="center"/>
          </w:tcPr>
          <w:p w14:paraId="6E3A584B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婚姻状况</w:t>
            </w:r>
          </w:p>
        </w:tc>
        <w:tc>
          <w:tcPr>
            <w:tcW w:w="900" w:type="dxa"/>
            <w:vAlign w:val="center"/>
          </w:tcPr>
          <w:p w14:paraId="7F65ECCC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260" w:type="dxa"/>
            <w:gridSpan w:val="2"/>
            <w:vAlign w:val="center"/>
          </w:tcPr>
          <w:p w14:paraId="3767C946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身份证号</w:t>
            </w:r>
          </w:p>
        </w:tc>
        <w:tc>
          <w:tcPr>
            <w:tcW w:w="2199" w:type="dxa"/>
            <w:gridSpan w:val="2"/>
            <w:vAlign w:val="center"/>
          </w:tcPr>
          <w:p w14:paraId="5B0998CD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</w:tr>
      <w:tr w14:paraId="714F122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38" w:hRule="atLeast"/>
        </w:trPr>
        <w:tc>
          <w:tcPr>
            <w:tcW w:w="1189" w:type="dxa"/>
            <w:vAlign w:val="center"/>
          </w:tcPr>
          <w:p w14:paraId="28DB8680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报考职位</w:t>
            </w:r>
          </w:p>
        </w:tc>
        <w:tc>
          <w:tcPr>
            <w:tcW w:w="1080" w:type="dxa"/>
            <w:gridSpan w:val="2"/>
            <w:vAlign w:val="center"/>
          </w:tcPr>
          <w:p w14:paraId="71326A68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980" w:type="dxa"/>
            <w:gridSpan w:val="2"/>
            <w:vAlign w:val="center"/>
          </w:tcPr>
          <w:p w14:paraId="4849FC5E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工作单位</w:t>
            </w:r>
          </w:p>
          <w:p w14:paraId="62324DB1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（毕业院校）</w:t>
            </w:r>
          </w:p>
        </w:tc>
        <w:tc>
          <w:tcPr>
            <w:tcW w:w="4359" w:type="dxa"/>
            <w:gridSpan w:val="5"/>
            <w:vAlign w:val="center"/>
          </w:tcPr>
          <w:p w14:paraId="22D8B5E0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</w:tr>
      <w:tr w14:paraId="26A9E531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20" w:hRule="atLeast"/>
        </w:trPr>
        <w:tc>
          <w:tcPr>
            <w:tcW w:w="8608" w:type="dxa"/>
            <w:gridSpan w:val="10"/>
            <w:tcBorders>
              <w:top w:val="single" w:color="auto" w:sz="8" w:space="0"/>
              <w:bottom w:val="single" w:color="auto" w:sz="8" w:space="0"/>
            </w:tcBorders>
            <w:vAlign w:val="center"/>
          </w:tcPr>
          <w:p w14:paraId="255E7D43">
            <w:pPr>
              <w:spacing w:line="380" w:lineRule="exact"/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请本人如实详细填写下列项目</w:t>
            </w:r>
          </w:p>
          <w:p w14:paraId="74C95AB1">
            <w:pPr>
              <w:spacing w:line="380" w:lineRule="exact"/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（在每一项后“有”或“无”的空格中打“</w:t>
            </w:r>
            <w:r>
              <w:rPr>
                <w:rFonts w:ascii="宋体" w:hAnsi="宋体"/>
                <w:b/>
                <w:color w:val="000000" w:themeColor="text1"/>
                <w:szCs w:val="21"/>
              </w:rPr>
              <w:t>√</w:t>
            </w: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”，如有，则须填写治愈时间）</w:t>
            </w:r>
          </w:p>
        </w:tc>
      </w:tr>
      <w:tr w14:paraId="3FD9DEA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5" w:hRule="atLeast"/>
        </w:trPr>
        <w:tc>
          <w:tcPr>
            <w:tcW w:w="1369" w:type="dxa"/>
            <w:gridSpan w:val="2"/>
            <w:tcBorders>
              <w:top w:val="single" w:color="auto" w:sz="8" w:space="0"/>
            </w:tcBorders>
            <w:vAlign w:val="center"/>
          </w:tcPr>
          <w:p w14:paraId="3139F485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病名</w:t>
            </w:r>
          </w:p>
        </w:tc>
        <w:tc>
          <w:tcPr>
            <w:tcW w:w="900" w:type="dxa"/>
            <w:tcBorders>
              <w:top w:val="single" w:color="auto" w:sz="8" w:space="0"/>
            </w:tcBorders>
            <w:vAlign w:val="center"/>
          </w:tcPr>
          <w:p w14:paraId="26366852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有</w:t>
            </w:r>
          </w:p>
        </w:tc>
        <w:tc>
          <w:tcPr>
            <w:tcW w:w="720" w:type="dxa"/>
            <w:tcBorders>
              <w:top w:val="single" w:color="auto" w:sz="8" w:space="0"/>
            </w:tcBorders>
            <w:vAlign w:val="center"/>
          </w:tcPr>
          <w:p w14:paraId="1DB98FB1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无</w:t>
            </w:r>
          </w:p>
        </w:tc>
        <w:tc>
          <w:tcPr>
            <w:tcW w:w="1260" w:type="dxa"/>
            <w:tcBorders>
              <w:top w:val="single" w:color="auto" w:sz="8" w:space="0"/>
            </w:tcBorders>
            <w:vAlign w:val="center"/>
          </w:tcPr>
          <w:p w14:paraId="32808CCF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治愈时间</w:t>
            </w:r>
          </w:p>
        </w:tc>
        <w:tc>
          <w:tcPr>
            <w:tcW w:w="1440" w:type="dxa"/>
            <w:gridSpan w:val="2"/>
            <w:tcBorders>
              <w:top w:val="single" w:color="auto" w:sz="8" w:space="0"/>
            </w:tcBorders>
            <w:vAlign w:val="center"/>
          </w:tcPr>
          <w:p w14:paraId="7F32D784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病名</w:t>
            </w:r>
          </w:p>
        </w:tc>
        <w:tc>
          <w:tcPr>
            <w:tcW w:w="720" w:type="dxa"/>
            <w:tcBorders>
              <w:top w:val="single" w:color="auto" w:sz="8" w:space="0"/>
            </w:tcBorders>
            <w:vAlign w:val="center"/>
          </w:tcPr>
          <w:p w14:paraId="6A06F105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有</w:t>
            </w:r>
          </w:p>
        </w:tc>
        <w:tc>
          <w:tcPr>
            <w:tcW w:w="1113" w:type="dxa"/>
            <w:tcBorders>
              <w:top w:val="single" w:color="auto" w:sz="8" w:space="0"/>
            </w:tcBorders>
            <w:vAlign w:val="center"/>
          </w:tcPr>
          <w:p w14:paraId="7E9BC286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无</w:t>
            </w:r>
          </w:p>
        </w:tc>
        <w:tc>
          <w:tcPr>
            <w:tcW w:w="1086" w:type="dxa"/>
            <w:tcBorders>
              <w:top w:val="single" w:color="auto" w:sz="8" w:space="0"/>
            </w:tcBorders>
            <w:vAlign w:val="center"/>
          </w:tcPr>
          <w:p w14:paraId="70A17F4F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治愈时间</w:t>
            </w:r>
          </w:p>
        </w:tc>
      </w:tr>
      <w:tr w14:paraId="7352CB7E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67" w:hRule="atLeast"/>
        </w:trPr>
        <w:tc>
          <w:tcPr>
            <w:tcW w:w="1369" w:type="dxa"/>
            <w:gridSpan w:val="2"/>
            <w:vAlign w:val="center"/>
          </w:tcPr>
          <w:p w14:paraId="51E38488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高血压病</w:t>
            </w:r>
          </w:p>
        </w:tc>
        <w:tc>
          <w:tcPr>
            <w:tcW w:w="900" w:type="dxa"/>
            <w:vAlign w:val="center"/>
          </w:tcPr>
          <w:p w14:paraId="02B81943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720" w:type="dxa"/>
            <w:vAlign w:val="center"/>
          </w:tcPr>
          <w:p w14:paraId="74597B01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260" w:type="dxa"/>
            <w:vAlign w:val="center"/>
          </w:tcPr>
          <w:p w14:paraId="7A5B62FF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440" w:type="dxa"/>
            <w:gridSpan w:val="2"/>
            <w:vAlign w:val="center"/>
          </w:tcPr>
          <w:p w14:paraId="76FB04F7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糖尿病</w:t>
            </w:r>
          </w:p>
        </w:tc>
        <w:tc>
          <w:tcPr>
            <w:tcW w:w="720" w:type="dxa"/>
            <w:vAlign w:val="center"/>
          </w:tcPr>
          <w:p w14:paraId="241E5399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113" w:type="dxa"/>
            <w:vAlign w:val="center"/>
          </w:tcPr>
          <w:p w14:paraId="04E3110C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086" w:type="dxa"/>
            <w:vAlign w:val="center"/>
          </w:tcPr>
          <w:p w14:paraId="3626B12A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</w:tr>
      <w:tr w14:paraId="2448F49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1369" w:type="dxa"/>
            <w:gridSpan w:val="2"/>
            <w:vAlign w:val="center"/>
          </w:tcPr>
          <w:p w14:paraId="389A388E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冠心病</w:t>
            </w:r>
          </w:p>
        </w:tc>
        <w:tc>
          <w:tcPr>
            <w:tcW w:w="900" w:type="dxa"/>
            <w:vAlign w:val="center"/>
          </w:tcPr>
          <w:p w14:paraId="5FE613C4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720" w:type="dxa"/>
            <w:vAlign w:val="center"/>
          </w:tcPr>
          <w:p w14:paraId="2A389288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260" w:type="dxa"/>
            <w:vAlign w:val="center"/>
          </w:tcPr>
          <w:p w14:paraId="58814E72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440" w:type="dxa"/>
            <w:gridSpan w:val="2"/>
            <w:vAlign w:val="center"/>
          </w:tcPr>
          <w:p w14:paraId="33CDE5DC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甲亢</w:t>
            </w:r>
          </w:p>
        </w:tc>
        <w:tc>
          <w:tcPr>
            <w:tcW w:w="720" w:type="dxa"/>
            <w:vAlign w:val="center"/>
          </w:tcPr>
          <w:p w14:paraId="55E901C8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113" w:type="dxa"/>
            <w:vAlign w:val="center"/>
          </w:tcPr>
          <w:p w14:paraId="242518DB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086" w:type="dxa"/>
            <w:vAlign w:val="center"/>
          </w:tcPr>
          <w:p w14:paraId="0EE424B9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</w:tr>
      <w:tr w14:paraId="5DB1555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41" w:hRule="atLeast"/>
        </w:trPr>
        <w:tc>
          <w:tcPr>
            <w:tcW w:w="1369" w:type="dxa"/>
            <w:gridSpan w:val="2"/>
            <w:vAlign w:val="center"/>
          </w:tcPr>
          <w:p w14:paraId="7293CA83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风心病</w:t>
            </w:r>
          </w:p>
        </w:tc>
        <w:tc>
          <w:tcPr>
            <w:tcW w:w="900" w:type="dxa"/>
            <w:vAlign w:val="center"/>
          </w:tcPr>
          <w:p w14:paraId="4FC78D05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720" w:type="dxa"/>
            <w:vAlign w:val="center"/>
          </w:tcPr>
          <w:p w14:paraId="0AF57C50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260" w:type="dxa"/>
            <w:vAlign w:val="center"/>
          </w:tcPr>
          <w:p w14:paraId="4858FB66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440" w:type="dxa"/>
            <w:gridSpan w:val="2"/>
            <w:vAlign w:val="center"/>
          </w:tcPr>
          <w:p w14:paraId="7E6D6B70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贫血</w:t>
            </w:r>
          </w:p>
        </w:tc>
        <w:tc>
          <w:tcPr>
            <w:tcW w:w="720" w:type="dxa"/>
            <w:vAlign w:val="center"/>
          </w:tcPr>
          <w:p w14:paraId="60151C79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113" w:type="dxa"/>
            <w:vAlign w:val="center"/>
          </w:tcPr>
          <w:p w14:paraId="5218C0C9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086" w:type="dxa"/>
            <w:vAlign w:val="center"/>
          </w:tcPr>
          <w:p w14:paraId="04AC99D2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</w:tr>
      <w:tr w14:paraId="608D2B3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1369" w:type="dxa"/>
            <w:gridSpan w:val="2"/>
            <w:vAlign w:val="center"/>
          </w:tcPr>
          <w:p w14:paraId="26529093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先心病</w:t>
            </w:r>
          </w:p>
        </w:tc>
        <w:tc>
          <w:tcPr>
            <w:tcW w:w="900" w:type="dxa"/>
            <w:vAlign w:val="center"/>
          </w:tcPr>
          <w:p w14:paraId="0E79FF16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720" w:type="dxa"/>
            <w:vAlign w:val="center"/>
          </w:tcPr>
          <w:p w14:paraId="33D75B1F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260" w:type="dxa"/>
            <w:vAlign w:val="center"/>
          </w:tcPr>
          <w:p w14:paraId="114A83DD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bookmarkStart w:id="0" w:name="_GoBack"/>
            <w:bookmarkEnd w:id="0"/>
          </w:p>
        </w:tc>
        <w:tc>
          <w:tcPr>
            <w:tcW w:w="1440" w:type="dxa"/>
            <w:gridSpan w:val="2"/>
            <w:vAlign w:val="center"/>
          </w:tcPr>
          <w:p w14:paraId="7275D21C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癫痫</w:t>
            </w:r>
          </w:p>
        </w:tc>
        <w:tc>
          <w:tcPr>
            <w:tcW w:w="720" w:type="dxa"/>
            <w:vAlign w:val="center"/>
          </w:tcPr>
          <w:p w14:paraId="10917594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113" w:type="dxa"/>
            <w:vAlign w:val="center"/>
          </w:tcPr>
          <w:p w14:paraId="7FB8C35D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086" w:type="dxa"/>
            <w:vAlign w:val="center"/>
          </w:tcPr>
          <w:p w14:paraId="69110AC4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</w:tr>
      <w:tr w14:paraId="720D06F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8" w:hRule="atLeast"/>
        </w:trPr>
        <w:tc>
          <w:tcPr>
            <w:tcW w:w="1369" w:type="dxa"/>
            <w:gridSpan w:val="2"/>
            <w:vAlign w:val="center"/>
          </w:tcPr>
          <w:p w14:paraId="575E131E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心肌病</w:t>
            </w:r>
          </w:p>
        </w:tc>
        <w:tc>
          <w:tcPr>
            <w:tcW w:w="900" w:type="dxa"/>
            <w:vAlign w:val="center"/>
          </w:tcPr>
          <w:p w14:paraId="7C89715D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720" w:type="dxa"/>
            <w:vAlign w:val="center"/>
          </w:tcPr>
          <w:p w14:paraId="2BC149D0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260" w:type="dxa"/>
            <w:vAlign w:val="center"/>
          </w:tcPr>
          <w:p w14:paraId="11E256A6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440" w:type="dxa"/>
            <w:gridSpan w:val="2"/>
            <w:vAlign w:val="center"/>
          </w:tcPr>
          <w:p w14:paraId="37809CB5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精神病</w:t>
            </w:r>
          </w:p>
        </w:tc>
        <w:tc>
          <w:tcPr>
            <w:tcW w:w="720" w:type="dxa"/>
            <w:vAlign w:val="center"/>
          </w:tcPr>
          <w:p w14:paraId="369F3413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113" w:type="dxa"/>
            <w:vAlign w:val="center"/>
          </w:tcPr>
          <w:p w14:paraId="11308CFD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086" w:type="dxa"/>
            <w:vAlign w:val="center"/>
          </w:tcPr>
          <w:p w14:paraId="19FDE11B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</w:tr>
      <w:tr w14:paraId="5B6D837D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1369" w:type="dxa"/>
            <w:gridSpan w:val="2"/>
            <w:vAlign w:val="center"/>
          </w:tcPr>
          <w:p w14:paraId="7F78A9F6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支气管扩张</w:t>
            </w:r>
          </w:p>
        </w:tc>
        <w:tc>
          <w:tcPr>
            <w:tcW w:w="900" w:type="dxa"/>
            <w:vAlign w:val="center"/>
          </w:tcPr>
          <w:p w14:paraId="5DBC4D3B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720" w:type="dxa"/>
            <w:vAlign w:val="center"/>
          </w:tcPr>
          <w:p w14:paraId="3D83F597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260" w:type="dxa"/>
            <w:vAlign w:val="center"/>
          </w:tcPr>
          <w:p w14:paraId="6FCED30C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440" w:type="dxa"/>
            <w:gridSpan w:val="2"/>
            <w:vAlign w:val="center"/>
          </w:tcPr>
          <w:p w14:paraId="4F80B9F0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神经官能症</w:t>
            </w:r>
          </w:p>
        </w:tc>
        <w:tc>
          <w:tcPr>
            <w:tcW w:w="720" w:type="dxa"/>
            <w:vAlign w:val="center"/>
          </w:tcPr>
          <w:p w14:paraId="031B1F1E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113" w:type="dxa"/>
            <w:vAlign w:val="center"/>
          </w:tcPr>
          <w:p w14:paraId="23B00AAD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086" w:type="dxa"/>
            <w:vAlign w:val="center"/>
          </w:tcPr>
          <w:p w14:paraId="75962504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</w:tr>
      <w:tr w14:paraId="640DCF59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69" w:hRule="atLeast"/>
        </w:trPr>
        <w:tc>
          <w:tcPr>
            <w:tcW w:w="1369" w:type="dxa"/>
            <w:gridSpan w:val="2"/>
            <w:vAlign w:val="center"/>
          </w:tcPr>
          <w:p w14:paraId="44F91FE1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支气管哮喘</w:t>
            </w:r>
          </w:p>
        </w:tc>
        <w:tc>
          <w:tcPr>
            <w:tcW w:w="900" w:type="dxa"/>
            <w:vAlign w:val="center"/>
          </w:tcPr>
          <w:p w14:paraId="6D9855E0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720" w:type="dxa"/>
            <w:vAlign w:val="center"/>
          </w:tcPr>
          <w:p w14:paraId="5D1C259D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260" w:type="dxa"/>
            <w:vAlign w:val="center"/>
          </w:tcPr>
          <w:p w14:paraId="75FA6E63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440" w:type="dxa"/>
            <w:gridSpan w:val="2"/>
            <w:vAlign w:val="center"/>
          </w:tcPr>
          <w:p w14:paraId="5E27F198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吸毒史</w:t>
            </w:r>
          </w:p>
        </w:tc>
        <w:tc>
          <w:tcPr>
            <w:tcW w:w="720" w:type="dxa"/>
            <w:vAlign w:val="center"/>
          </w:tcPr>
          <w:p w14:paraId="538C3086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113" w:type="dxa"/>
            <w:vAlign w:val="center"/>
          </w:tcPr>
          <w:p w14:paraId="10231F2C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086" w:type="dxa"/>
            <w:vAlign w:val="center"/>
          </w:tcPr>
          <w:p w14:paraId="05C6B773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</w:tr>
      <w:tr w14:paraId="4C961908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622" w:hRule="atLeast"/>
        </w:trPr>
        <w:tc>
          <w:tcPr>
            <w:tcW w:w="1369" w:type="dxa"/>
            <w:gridSpan w:val="2"/>
            <w:vAlign w:val="center"/>
          </w:tcPr>
          <w:p w14:paraId="5F737DF8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肺气肿</w:t>
            </w:r>
          </w:p>
        </w:tc>
        <w:tc>
          <w:tcPr>
            <w:tcW w:w="900" w:type="dxa"/>
            <w:vAlign w:val="center"/>
          </w:tcPr>
          <w:p w14:paraId="747E907D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720" w:type="dxa"/>
            <w:vAlign w:val="center"/>
          </w:tcPr>
          <w:p w14:paraId="7C14BED2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260" w:type="dxa"/>
            <w:vAlign w:val="center"/>
          </w:tcPr>
          <w:p w14:paraId="302EF069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440" w:type="dxa"/>
            <w:gridSpan w:val="2"/>
            <w:vAlign w:val="center"/>
          </w:tcPr>
          <w:p w14:paraId="15BA4DB2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急慢性肝炎</w:t>
            </w:r>
          </w:p>
        </w:tc>
        <w:tc>
          <w:tcPr>
            <w:tcW w:w="720" w:type="dxa"/>
            <w:vAlign w:val="center"/>
          </w:tcPr>
          <w:p w14:paraId="0F03ABDB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113" w:type="dxa"/>
            <w:vAlign w:val="center"/>
          </w:tcPr>
          <w:p w14:paraId="777A7922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086" w:type="dxa"/>
            <w:vAlign w:val="center"/>
          </w:tcPr>
          <w:p w14:paraId="7CB2FFD9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</w:tr>
      <w:tr w14:paraId="28CD40A6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97" w:hRule="atLeast"/>
        </w:trPr>
        <w:tc>
          <w:tcPr>
            <w:tcW w:w="1369" w:type="dxa"/>
            <w:gridSpan w:val="2"/>
            <w:vAlign w:val="center"/>
          </w:tcPr>
          <w:p w14:paraId="3D309FCC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消化性溃疡</w:t>
            </w:r>
          </w:p>
        </w:tc>
        <w:tc>
          <w:tcPr>
            <w:tcW w:w="900" w:type="dxa"/>
            <w:vAlign w:val="center"/>
          </w:tcPr>
          <w:p w14:paraId="3B1D74CB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720" w:type="dxa"/>
            <w:vAlign w:val="center"/>
          </w:tcPr>
          <w:p w14:paraId="286C384F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260" w:type="dxa"/>
            <w:vAlign w:val="center"/>
          </w:tcPr>
          <w:p w14:paraId="02DF511F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440" w:type="dxa"/>
            <w:gridSpan w:val="2"/>
            <w:vAlign w:val="center"/>
          </w:tcPr>
          <w:p w14:paraId="68D4F1A8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结核病</w:t>
            </w:r>
          </w:p>
        </w:tc>
        <w:tc>
          <w:tcPr>
            <w:tcW w:w="720" w:type="dxa"/>
            <w:vAlign w:val="center"/>
          </w:tcPr>
          <w:p w14:paraId="01A0CF48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113" w:type="dxa"/>
            <w:vAlign w:val="center"/>
          </w:tcPr>
          <w:p w14:paraId="1A40EE3B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086" w:type="dxa"/>
            <w:vAlign w:val="center"/>
          </w:tcPr>
          <w:p w14:paraId="118B303B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</w:tr>
      <w:tr w14:paraId="7756D087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04" w:hRule="atLeast"/>
        </w:trPr>
        <w:tc>
          <w:tcPr>
            <w:tcW w:w="1369" w:type="dxa"/>
            <w:gridSpan w:val="2"/>
            <w:vAlign w:val="center"/>
          </w:tcPr>
          <w:p w14:paraId="0E3D1F56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肝硬化</w:t>
            </w:r>
          </w:p>
        </w:tc>
        <w:tc>
          <w:tcPr>
            <w:tcW w:w="900" w:type="dxa"/>
            <w:vAlign w:val="center"/>
          </w:tcPr>
          <w:p w14:paraId="7240CEE3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720" w:type="dxa"/>
            <w:vAlign w:val="center"/>
          </w:tcPr>
          <w:p w14:paraId="1346BA31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260" w:type="dxa"/>
            <w:vAlign w:val="center"/>
          </w:tcPr>
          <w:p w14:paraId="285FC769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440" w:type="dxa"/>
            <w:gridSpan w:val="2"/>
            <w:vAlign w:val="center"/>
          </w:tcPr>
          <w:p w14:paraId="4CF8C416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性传播疾病</w:t>
            </w:r>
          </w:p>
        </w:tc>
        <w:tc>
          <w:tcPr>
            <w:tcW w:w="720" w:type="dxa"/>
            <w:vAlign w:val="center"/>
          </w:tcPr>
          <w:p w14:paraId="13F16AD0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113" w:type="dxa"/>
            <w:vAlign w:val="center"/>
          </w:tcPr>
          <w:p w14:paraId="7936E635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086" w:type="dxa"/>
            <w:vAlign w:val="center"/>
          </w:tcPr>
          <w:p w14:paraId="72D6B5FB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</w:tr>
      <w:tr w14:paraId="2DAEE46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11" w:hRule="atLeast"/>
        </w:trPr>
        <w:tc>
          <w:tcPr>
            <w:tcW w:w="1369" w:type="dxa"/>
            <w:gridSpan w:val="2"/>
            <w:vAlign w:val="center"/>
          </w:tcPr>
          <w:p w14:paraId="0C049636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胰腺疾病</w:t>
            </w:r>
          </w:p>
        </w:tc>
        <w:tc>
          <w:tcPr>
            <w:tcW w:w="900" w:type="dxa"/>
            <w:vAlign w:val="center"/>
          </w:tcPr>
          <w:p w14:paraId="5DC5B8C2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720" w:type="dxa"/>
            <w:vAlign w:val="center"/>
          </w:tcPr>
          <w:p w14:paraId="55C647C4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260" w:type="dxa"/>
            <w:vAlign w:val="center"/>
          </w:tcPr>
          <w:p w14:paraId="696C34F4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440" w:type="dxa"/>
            <w:gridSpan w:val="2"/>
            <w:vAlign w:val="center"/>
          </w:tcPr>
          <w:p w14:paraId="2A12F234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恶性肿瘤</w:t>
            </w:r>
          </w:p>
        </w:tc>
        <w:tc>
          <w:tcPr>
            <w:tcW w:w="720" w:type="dxa"/>
            <w:vAlign w:val="center"/>
          </w:tcPr>
          <w:p w14:paraId="04B55D22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113" w:type="dxa"/>
            <w:vAlign w:val="center"/>
          </w:tcPr>
          <w:p w14:paraId="15E6E5AF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086" w:type="dxa"/>
            <w:vAlign w:val="center"/>
          </w:tcPr>
          <w:p w14:paraId="4E543414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</w:tr>
      <w:tr w14:paraId="3A46FE5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420" w:hRule="atLeast"/>
        </w:trPr>
        <w:tc>
          <w:tcPr>
            <w:tcW w:w="1369" w:type="dxa"/>
            <w:gridSpan w:val="2"/>
            <w:vAlign w:val="center"/>
          </w:tcPr>
          <w:p w14:paraId="44F5ABDA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急慢性肾炎</w:t>
            </w:r>
          </w:p>
        </w:tc>
        <w:tc>
          <w:tcPr>
            <w:tcW w:w="900" w:type="dxa"/>
            <w:vAlign w:val="center"/>
          </w:tcPr>
          <w:p w14:paraId="2AAAFB96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720" w:type="dxa"/>
            <w:vAlign w:val="center"/>
          </w:tcPr>
          <w:p w14:paraId="02EA4B15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260" w:type="dxa"/>
            <w:vAlign w:val="center"/>
          </w:tcPr>
          <w:p w14:paraId="2E34A9F9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440" w:type="dxa"/>
            <w:gridSpan w:val="2"/>
            <w:vAlign w:val="center"/>
          </w:tcPr>
          <w:p w14:paraId="6CC60FE9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手术史</w:t>
            </w:r>
          </w:p>
        </w:tc>
        <w:tc>
          <w:tcPr>
            <w:tcW w:w="720" w:type="dxa"/>
            <w:vAlign w:val="center"/>
          </w:tcPr>
          <w:p w14:paraId="1AFF06DB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113" w:type="dxa"/>
            <w:vAlign w:val="center"/>
          </w:tcPr>
          <w:p w14:paraId="66B030A1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086" w:type="dxa"/>
            <w:vAlign w:val="center"/>
          </w:tcPr>
          <w:p w14:paraId="5F8B97D0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</w:tr>
      <w:tr w14:paraId="04B0DE35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25" w:hRule="atLeast"/>
        </w:trPr>
        <w:tc>
          <w:tcPr>
            <w:tcW w:w="1369" w:type="dxa"/>
            <w:gridSpan w:val="2"/>
            <w:vAlign w:val="center"/>
          </w:tcPr>
          <w:p w14:paraId="2E1FB206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肾功能不全</w:t>
            </w:r>
          </w:p>
        </w:tc>
        <w:tc>
          <w:tcPr>
            <w:tcW w:w="900" w:type="dxa"/>
            <w:vAlign w:val="center"/>
          </w:tcPr>
          <w:p w14:paraId="55EC13EA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720" w:type="dxa"/>
            <w:vAlign w:val="center"/>
          </w:tcPr>
          <w:p w14:paraId="6E2DB479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260" w:type="dxa"/>
            <w:vAlign w:val="center"/>
          </w:tcPr>
          <w:p w14:paraId="18F7E8B4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440" w:type="dxa"/>
            <w:gridSpan w:val="2"/>
            <w:vAlign w:val="center"/>
          </w:tcPr>
          <w:p w14:paraId="06B3FF65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严重外伤史</w:t>
            </w:r>
          </w:p>
        </w:tc>
        <w:tc>
          <w:tcPr>
            <w:tcW w:w="720" w:type="dxa"/>
            <w:vAlign w:val="center"/>
          </w:tcPr>
          <w:p w14:paraId="31B34891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113" w:type="dxa"/>
            <w:vAlign w:val="center"/>
          </w:tcPr>
          <w:p w14:paraId="29208AE0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086" w:type="dxa"/>
            <w:vAlign w:val="center"/>
          </w:tcPr>
          <w:p w14:paraId="1BCB43A3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</w:tr>
      <w:tr w14:paraId="4F56A0DB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581" w:hRule="atLeast"/>
        </w:trPr>
        <w:tc>
          <w:tcPr>
            <w:tcW w:w="1369" w:type="dxa"/>
            <w:gridSpan w:val="2"/>
            <w:tcBorders>
              <w:bottom w:val="single" w:color="auto" w:sz="4" w:space="0"/>
            </w:tcBorders>
            <w:vAlign w:val="center"/>
          </w:tcPr>
          <w:p w14:paraId="42B7EAFA">
            <w:pPr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结缔组织病</w:t>
            </w:r>
          </w:p>
        </w:tc>
        <w:tc>
          <w:tcPr>
            <w:tcW w:w="900" w:type="dxa"/>
            <w:tcBorders>
              <w:bottom w:val="single" w:color="auto" w:sz="4" w:space="0"/>
            </w:tcBorders>
            <w:vAlign w:val="center"/>
          </w:tcPr>
          <w:p w14:paraId="4ADDDB39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720" w:type="dxa"/>
            <w:tcBorders>
              <w:bottom w:val="single" w:color="auto" w:sz="4" w:space="0"/>
            </w:tcBorders>
            <w:vAlign w:val="center"/>
          </w:tcPr>
          <w:p w14:paraId="58B0EA39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260" w:type="dxa"/>
            <w:tcBorders>
              <w:bottom w:val="single" w:color="auto" w:sz="4" w:space="0"/>
            </w:tcBorders>
            <w:vAlign w:val="center"/>
          </w:tcPr>
          <w:p w14:paraId="760DEA05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440" w:type="dxa"/>
            <w:gridSpan w:val="2"/>
            <w:tcBorders>
              <w:bottom w:val="single" w:color="auto" w:sz="4" w:space="0"/>
            </w:tcBorders>
            <w:vAlign w:val="center"/>
          </w:tcPr>
          <w:p w14:paraId="2D6FA733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其他</w:t>
            </w:r>
          </w:p>
        </w:tc>
        <w:tc>
          <w:tcPr>
            <w:tcW w:w="720" w:type="dxa"/>
            <w:tcBorders>
              <w:bottom w:val="single" w:color="auto" w:sz="4" w:space="0"/>
            </w:tcBorders>
            <w:vAlign w:val="center"/>
          </w:tcPr>
          <w:p w14:paraId="1CE83FFB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113" w:type="dxa"/>
            <w:tcBorders>
              <w:bottom w:val="single" w:color="auto" w:sz="4" w:space="0"/>
            </w:tcBorders>
            <w:vAlign w:val="center"/>
          </w:tcPr>
          <w:p w14:paraId="06AB7C84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  <w:tc>
          <w:tcPr>
            <w:tcW w:w="1086" w:type="dxa"/>
            <w:tcBorders>
              <w:bottom w:val="single" w:color="auto" w:sz="4" w:space="0"/>
            </w:tcBorders>
            <w:vAlign w:val="center"/>
          </w:tcPr>
          <w:p w14:paraId="5C316E95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</w:tr>
      <w:tr w14:paraId="508A1B74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065" w:hRule="atLeast"/>
        </w:trPr>
        <w:tc>
          <w:tcPr>
            <w:tcW w:w="1369" w:type="dxa"/>
            <w:gridSpan w:val="2"/>
            <w:tcBorders>
              <w:bottom w:val="single" w:color="auto" w:sz="8" w:space="0"/>
            </w:tcBorders>
            <w:vAlign w:val="center"/>
          </w:tcPr>
          <w:p w14:paraId="553EDC9F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备 注：</w:t>
            </w:r>
          </w:p>
        </w:tc>
        <w:tc>
          <w:tcPr>
            <w:tcW w:w="7239" w:type="dxa"/>
            <w:gridSpan w:val="8"/>
            <w:tcBorders>
              <w:bottom w:val="single" w:color="auto" w:sz="8" w:space="0"/>
            </w:tcBorders>
            <w:vAlign w:val="center"/>
          </w:tcPr>
          <w:p w14:paraId="768B7BDE">
            <w:pPr>
              <w:jc w:val="center"/>
              <w:rPr>
                <w:rFonts w:ascii="宋体" w:hAnsi="宋体"/>
                <w:b/>
                <w:color w:val="000000" w:themeColor="text1"/>
                <w:szCs w:val="21"/>
              </w:rPr>
            </w:pPr>
          </w:p>
        </w:tc>
      </w:tr>
      <w:tr w14:paraId="19028020">
        <w:tblPrEx>
          <w:tblBorders>
            <w:top w:val="single" w:color="auto" w:sz="12" w:space="0"/>
            <w:left w:val="single" w:color="auto" w:sz="12" w:space="0"/>
            <w:bottom w:val="single" w:color="auto" w:sz="12" w:space="0"/>
            <w:right w:val="single" w:color="auto" w:sz="12" w:space="0"/>
            <w:insideH w:val="single" w:color="auto" w:sz="4" w:space="0"/>
            <w:insideV w:val="single" w:color="auto" w:sz="4" w:space="0"/>
          </w:tblBorders>
          <w:tblCellMar>
            <w:top w:w="0" w:type="dxa"/>
            <w:left w:w="108" w:type="dxa"/>
            <w:bottom w:w="0" w:type="dxa"/>
            <w:right w:w="108" w:type="dxa"/>
          </w:tblCellMar>
        </w:tblPrEx>
        <w:trPr>
          <w:cantSplit/>
          <w:trHeight w:val="1263" w:hRule="atLeast"/>
        </w:trPr>
        <w:tc>
          <w:tcPr>
            <w:tcW w:w="8608" w:type="dxa"/>
            <w:gridSpan w:val="10"/>
            <w:tcBorders>
              <w:top w:val="single" w:color="auto" w:sz="8" w:space="0"/>
            </w:tcBorders>
            <w:vAlign w:val="center"/>
          </w:tcPr>
          <w:p w14:paraId="47A5359F">
            <w:pPr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>本人承诺：以上所填内容均为真实信息，如有所隐瞒，因此带来的后果由本人承担。</w:t>
            </w:r>
          </w:p>
          <w:p w14:paraId="566EB0A3">
            <w:pPr>
              <w:rPr>
                <w:rFonts w:ascii="宋体" w:hAnsi="宋体"/>
                <w:b/>
                <w:color w:val="000000" w:themeColor="text1"/>
                <w:szCs w:val="21"/>
              </w:rPr>
            </w:pPr>
          </w:p>
          <w:p w14:paraId="6F1BE1CF">
            <w:pPr>
              <w:rPr>
                <w:rFonts w:ascii="宋体" w:hAnsi="宋体"/>
                <w:b/>
                <w:color w:val="000000" w:themeColor="text1"/>
                <w:szCs w:val="21"/>
              </w:rPr>
            </w:pPr>
            <w:r>
              <w:rPr>
                <w:rFonts w:hint="eastAsia" w:ascii="宋体" w:hAnsi="宋体"/>
                <w:b/>
                <w:color w:val="000000" w:themeColor="text1"/>
                <w:szCs w:val="21"/>
              </w:rPr>
              <w:t xml:space="preserve">                受检者签字：             体检日期：        年    月   日</w:t>
            </w:r>
          </w:p>
        </w:tc>
      </w:tr>
    </w:tbl>
    <w:p w14:paraId="1CDE78C3">
      <w:pPr>
        <w:jc w:val="center"/>
        <w:rPr>
          <w:color w:val="000000" w:themeColor="text1"/>
          <w:sz w:val="44"/>
        </w:rPr>
      </w:pPr>
      <w:r>
        <w:rPr>
          <w:rFonts w:hint="eastAsia"/>
          <w:color w:val="000000" w:themeColor="text1"/>
          <w:sz w:val="44"/>
        </w:rPr>
        <w:t>体检承诺书</w:t>
      </w:r>
    </w:p>
    <w:sectPr>
      <w:pgSz w:w="11906" w:h="16838"/>
      <w:pgMar w:top="1440" w:right="1800" w:bottom="1440" w:left="1800" w:header="851" w:footer="992" w:gutter="0"/>
      <w:cols w:space="425" w:num="1"/>
      <w:docGrid w:type="lines" w:linePitch="312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EFF" w:usb1="C000785B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E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4002EFF" w:usb1="C000247B" w:usb2="00000009" w:usb3="00000000" w:csb0="2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20"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3855BD"/>
    <w:rsid w:val="002568D8"/>
    <w:rsid w:val="003855BD"/>
    <w:rsid w:val="0040412E"/>
    <w:rsid w:val="004571D6"/>
    <w:rsid w:val="004F1E73"/>
    <w:rsid w:val="00810992"/>
    <w:rsid w:val="008B5E36"/>
    <w:rsid w:val="00BB4AA1"/>
    <w:rsid w:val="00FE7594"/>
    <w:rsid w:val="56FE56A6"/>
  </w:rsids>
  <m:mathPr>
    <m:mathFont m:val="Cambria Math"/>
    <m:brkBin m:val="before"/>
    <m:brkBinSub m:val="--"/>
    <m:smallFrac m:val="1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9" w:semiHidden="0" w:name="heading 1"/>
    <w:lsdException w:qFormat="1" w:uiPriority="9" w:name="heading 2"/>
    <w:lsdException w:qFormat="1" w:uiPriority="9" w:name="heading 3"/>
    <w:lsdException w:qFormat="1" w:uiPriority="9" w:name="heading 4"/>
    <w:lsdException w:qFormat="1" w:uiPriority="9" w:name="heading 5"/>
    <w:lsdException w:qFormat="1" w:uiPriority="9" w:name="heading 6"/>
    <w:lsdException w:qFormat="1" w:uiPriority="9" w:name="heading 7"/>
    <w:lsdException w:qFormat="1" w:uiPriority="9" w:name="heading 8"/>
    <w:lsdException w:qFormat="1" w:uiPriority="9" w:name="heading 9"/>
    <w:lsdException w:uiPriority="99" w:name="index 1"/>
    <w:lsdException w:uiPriority="99" w:name="index 2"/>
    <w:lsdException w:uiPriority="99" w:name="index 3"/>
    <w:lsdException w:uiPriority="99" w:name="index 4"/>
    <w:lsdException w:uiPriority="99" w:name="index 5"/>
    <w:lsdException w:uiPriority="99" w:name="index 6"/>
    <w:lsdException w:uiPriority="99" w:name="index 7"/>
    <w:lsdException w:uiPriority="99" w:name="index 8"/>
    <w:lsdException w:uiPriority="99" w:name="index 9"/>
    <w:lsdException w:uiPriority="39" w:name="toc 1"/>
    <w:lsdException w:uiPriority="39" w:name="toc 2"/>
    <w:lsdException w:uiPriority="39" w:name="toc 3"/>
    <w:lsdException w:uiPriority="39" w:name="toc 4"/>
    <w:lsdException w:uiPriority="39" w:name="toc 5"/>
    <w:lsdException w:uiPriority="39" w:name="toc 6"/>
    <w:lsdException w:uiPriority="39" w:name="toc 7"/>
    <w:lsdException w:uiPriority="39" w:name="toc 8"/>
    <w:lsdException w:uiPriority="39" w:name="toc 9"/>
    <w:lsdException w:uiPriority="99" w:name="Normal Indent"/>
    <w:lsdException w:uiPriority="99" w:name="footnote text"/>
    <w:lsdException w:uiPriority="99" w:name="annotation text"/>
    <w:lsdException w:uiPriority="99" w:name="header"/>
    <w:lsdException w:uiPriority="99" w:name="footer"/>
    <w:lsdException w:uiPriority="99" w:name="index heading"/>
    <w:lsdException w:qFormat="1" w:uiPriority="35" w:name="caption"/>
    <w:lsdException w:uiPriority="99" w:name="table of figures"/>
    <w:lsdException w:uiPriority="99" w:name="envelope address"/>
    <w:lsdException w:uiPriority="99" w:name="envelope return"/>
    <w:lsdException w:uiPriority="99" w:name="footnote reference"/>
    <w:lsdException w:uiPriority="99" w:name="annotation reference"/>
    <w:lsdException w:uiPriority="99" w:name="line number"/>
    <w:lsdException w:uiPriority="99" w:name="page number"/>
    <w:lsdException w:uiPriority="99" w:name="endnote reference"/>
    <w:lsdException w:uiPriority="99" w:name="endnote text"/>
    <w:lsdException w:uiPriority="99" w:name="table of authorities"/>
    <w:lsdException w:uiPriority="99" w:name="macro"/>
    <w:lsdException w:uiPriority="99" w:name="toa heading"/>
    <w:lsdException w:uiPriority="99" w:name="List"/>
    <w:lsdException w:uiPriority="99" w:name="List Bullet"/>
    <w:lsdException w:uiPriority="99" w:name="List Number"/>
    <w:lsdException w:uiPriority="99" w:name="List 2"/>
    <w:lsdException w:uiPriority="99" w:name="List 3"/>
    <w:lsdException w:uiPriority="99" w:name="List 4"/>
    <w:lsdException w:uiPriority="99" w:name="List 5"/>
    <w:lsdException w:uiPriority="99" w:name="List Bullet 2"/>
    <w:lsdException w:uiPriority="99" w:name="List Bullet 3"/>
    <w:lsdException w:uiPriority="99" w:name="List Bullet 4"/>
    <w:lsdException w:uiPriority="99" w:name="List Bullet 5"/>
    <w:lsdException w:uiPriority="99" w:name="List Number 2"/>
    <w:lsdException w:uiPriority="99" w:name="List Number 3"/>
    <w:lsdException w:uiPriority="99" w:name="List Number 4"/>
    <w:lsdException w:uiPriority="99" w:name="List Number 5"/>
    <w:lsdException w:qFormat="1" w:unhideWhenUsed="0" w:uiPriority="10" w:semiHidden="0" w:name="Title"/>
    <w:lsdException w:uiPriority="99" w:name="Closing"/>
    <w:lsdException w:uiPriority="99" w:name="Signature"/>
    <w:lsdException w:uiPriority="1" w:name="Default Paragraph Font"/>
    <w:lsdException w:uiPriority="99" w:name="Body Text"/>
    <w:lsdException w:uiPriority="99" w:name="Body Text Indent"/>
    <w:lsdException w:uiPriority="99" w:name="List Continue"/>
    <w:lsdException w:uiPriority="99" w:name="List Continue 2"/>
    <w:lsdException w:uiPriority="99" w:name="List Continue 3"/>
    <w:lsdException w:uiPriority="99" w:name="List Continue 4"/>
    <w:lsdException w:uiPriority="99" w:name="List Continue 5"/>
    <w:lsdException w:uiPriority="99" w:name="Message Header"/>
    <w:lsdException w:qFormat="1" w:unhideWhenUsed="0" w:uiPriority="11" w:semiHidden="0" w:name="Subtitle"/>
    <w:lsdException w:uiPriority="99" w:name="Salutation"/>
    <w:lsdException w:uiPriority="99" w:name="Date"/>
    <w:lsdException w:uiPriority="99" w:name="Body Text First Indent"/>
    <w:lsdException w:uiPriority="99" w:name="Body Text First Indent 2"/>
    <w:lsdException w:uiPriority="99" w:name="Note Heading"/>
    <w:lsdException w:uiPriority="99" w:name="Body Text 2"/>
    <w:lsdException w:uiPriority="99" w:name="Body Text 3"/>
    <w:lsdException w:uiPriority="99" w:name="Body Text Indent 2"/>
    <w:lsdException w:uiPriority="99" w:name="Body Text Indent 3"/>
    <w:lsdException w:uiPriority="99" w:name="Block Text"/>
    <w:lsdException w:uiPriority="99" w:name="Hyperlink"/>
    <w:lsdException w:uiPriority="99" w:name="FollowedHyperlink"/>
    <w:lsdException w:qFormat="1" w:unhideWhenUsed="0" w:uiPriority="22" w:semiHidden="0" w:name="Strong"/>
    <w:lsdException w:qFormat="1" w:unhideWhenUsed="0" w:uiPriority="20" w:semiHidden="0" w:name="Emphasis"/>
    <w:lsdException w:uiPriority="99" w:name="Document Map"/>
    <w:lsdException w:uiPriority="99" w:name="Plain Text"/>
    <w:lsdException w:uiPriority="99" w:name="E-mail Signature"/>
    <w:lsdException w:uiPriority="99" w:name="Normal (Web)"/>
    <w:lsdException w:uiPriority="99" w:name="HTML Acronym"/>
    <w:lsdException w:uiPriority="99" w:name="HTML Address"/>
    <w:lsdException w:uiPriority="99" w:name="HTML Cite"/>
    <w:lsdException w:uiPriority="99" w:name="HTML Code"/>
    <w:lsdException w:uiPriority="99" w:name="HTML Definition"/>
    <w:lsdException w:uiPriority="99" w:name="HTML Keyboard"/>
    <w:lsdException w:uiPriority="99" w:name="HTML Preformatted"/>
    <w:lsdException w:uiPriority="99" w:name="HTML Sample"/>
    <w:lsdException w:uiPriority="99" w:name="HTML Typewriter"/>
    <w:lsdException w:uiPriority="99" w:name="HTML Variable"/>
    <w:lsdException w:qFormat="1" w:uiPriority="99" w:name="Normal Table"/>
    <w:lsdException w:uiPriority="99" w:name="annotation subject"/>
    <w:lsdException w:uiPriority="99" w:name="Table Simple 1"/>
    <w:lsdException w:uiPriority="99" w:name="Table Simple 2"/>
    <w:lsdException w:uiPriority="99" w:name="Table Simple 3"/>
    <w:lsdException w:uiPriority="99" w:name="Table Classic 1"/>
    <w:lsdException w:uiPriority="99" w:name="Table Classic 2"/>
    <w:lsdException w:uiPriority="99" w:name="Table Classic 3"/>
    <w:lsdException w:uiPriority="99" w:name="Table Classic 4"/>
    <w:lsdException w:uiPriority="99" w:name="Table Colorful 1"/>
    <w:lsdException w:uiPriority="99" w:name="Table Colorful 2"/>
    <w:lsdException w:uiPriority="99" w:name="Table Colorful 3"/>
    <w:lsdException w:uiPriority="99" w:name="Table Columns 1"/>
    <w:lsdException w:uiPriority="99" w:name="Table Columns 2"/>
    <w:lsdException w:uiPriority="99" w:name="Table Columns 3"/>
    <w:lsdException w:uiPriority="99" w:name="Table Columns 4"/>
    <w:lsdException w:uiPriority="99" w:name="Table Columns 5"/>
    <w:lsdException w:uiPriority="99" w:name="Table Grid 1"/>
    <w:lsdException w:uiPriority="99" w:name="Table Grid 2"/>
    <w:lsdException w:uiPriority="99" w:name="Table Grid 3"/>
    <w:lsdException w:uiPriority="99" w:name="Table Grid 4"/>
    <w:lsdException w:uiPriority="99" w:name="Table Grid 5"/>
    <w:lsdException w:uiPriority="99" w:name="Table Grid 6"/>
    <w:lsdException w:uiPriority="99" w:name="Table Grid 7"/>
    <w:lsdException w:uiPriority="99" w:name="Table Grid 8"/>
    <w:lsdException w:uiPriority="99" w:name="Table List 1"/>
    <w:lsdException w:uiPriority="99" w:name="Table List 2"/>
    <w:lsdException w:uiPriority="99" w:name="Table List 3"/>
    <w:lsdException w:uiPriority="99" w:name="Table List 4"/>
    <w:lsdException w:uiPriority="99" w:name="Table List 5"/>
    <w:lsdException w:uiPriority="99" w:name="Table List 6"/>
    <w:lsdException w:uiPriority="99" w:name="Table List 7"/>
    <w:lsdException w:uiPriority="99" w:name="Table List 8"/>
    <w:lsdException w:uiPriority="99" w:name="Table 3D effects 1"/>
    <w:lsdException w:uiPriority="99" w:name="Table 3D effects 2"/>
    <w:lsdException w:uiPriority="99" w:name="Table 3D effects 3"/>
    <w:lsdException w:uiPriority="99" w:name="Table Contemporary"/>
    <w:lsdException w:uiPriority="99" w:name="Table Elegant"/>
    <w:lsdException w:uiPriority="99" w:name="Table Professional"/>
    <w:lsdException w:uiPriority="99" w:name="Table Subtle 1"/>
    <w:lsdException w:uiPriority="99" w:name="Table Subtle 2"/>
    <w:lsdException w:uiPriority="99" w:name="Table Web 1"/>
    <w:lsdException w:uiPriority="99" w:name="Table Web 2"/>
    <w:lsdException w:uiPriority="99" w:name="Table Web 3"/>
    <w:lsdException w:uiPriority="99" w:name="Balloon Text"/>
    <w:lsdException w:unhideWhenUsed="0" w:uiPriority="59" w:semiHidden="0" w:name="Table Grid"/>
    <w:lsdException w:uiPriority="99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widowControl w:val="0"/>
      <w:jc w:val="both"/>
    </w:pPr>
    <w:rPr>
      <w:rFonts w:ascii="Times New Roman" w:hAnsi="Times New Roman" w:eastAsia="宋体" w:cs="Times New Roman"/>
      <w:kern w:val="2"/>
      <w:sz w:val="21"/>
      <w:szCs w:val="24"/>
      <w:lang w:val="en-US" w:eastAsia="zh-CN" w:bidi="ar-SA"/>
    </w:rPr>
  </w:style>
  <w:style w:type="character" w:default="1" w:styleId="3">
    <w:name w:val="Default Paragraph Font"/>
    <w:semiHidden/>
    <w:unhideWhenUsed/>
    <w:uiPriority w:val="1"/>
  </w:style>
  <w:style w:type="table" w:default="1" w:styleId="2">
    <w:name w:val="Normal Table"/>
    <w:semiHidden/>
    <w:unhideWhenUsed/>
    <w:qFormat/>
    <w:uiPriority w:val="99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4" Type="http://schemas.openxmlformats.org/officeDocument/2006/relationships/fontTable" Target="fontTable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Company>Microsoft</Company>
  <Pages>1</Pages>
  <Words>267</Words>
  <Characters>267</Characters>
  <Lines>3</Lines>
  <Paragraphs>1</Paragraphs>
  <TotalTime>1</TotalTime>
  <ScaleCrop>false</ScaleCrop>
  <LinksUpToDate>false</LinksUpToDate>
  <CharactersWithSpaces>316</CharactersWithSpaces>
  <Application>WPS Office_12.1.0.20305_F1E327BC-269C-435d-A152-05C5408002CA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2023-11-14T06:58:00Z</dcterms:created>
  <dc:creator>Lenovo</dc:creator>
  <cp:lastModifiedBy>春华秋实</cp:lastModifiedBy>
  <cp:lastPrinted>2020-06-04T08:55:00Z</cp:lastPrinted>
  <dcterms:modified xsi:type="dcterms:W3CDTF">2025-03-17T02:13:09Z</dcterms:modified>
  <cp:revision>3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2052-12.1.0.20305</vt:lpwstr>
  </property>
  <property fmtid="{D5CDD505-2E9C-101B-9397-08002B2CF9AE}" pid="3" name="ICV">
    <vt:lpwstr>4192785D34194438A1CBAE9867D6A432_13</vt:lpwstr>
  </property>
</Properties>
</file>