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E04B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附件：（含附件1、附件2）</w:t>
      </w:r>
      <w:bookmarkStart w:id="0" w:name="_GoBack"/>
      <w:bookmarkEnd w:id="0"/>
    </w:p>
    <w:p w14:paraId="20B5F8C0">
      <w:pPr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color w:val="auto"/>
          <w:lang w:val="en-US" w:eastAsia="zh-CN"/>
        </w:rPr>
        <w:t>《上海音乐学院附中2025年公开招聘岗位信息》</w:t>
      </w:r>
    </w:p>
    <w:tbl>
      <w:tblPr>
        <w:tblStyle w:val="9"/>
        <w:tblW w:w="140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07"/>
        <w:gridCol w:w="1675"/>
        <w:gridCol w:w="1080"/>
        <w:gridCol w:w="9300"/>
      </w:tblGrid>
      <w:tr w14:paraId="6559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86E25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B7535">
            <w:pPr>
              <w:spacing w:line="400" w:lineRule="exact"/>
              <w:ind w:firstLine="105" w:firstLine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用人科室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BB3B8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A15AE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招聘人数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FB0C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招聘条件</w:t>
            </w:r>
          </w:p>
        </w:tc>
      </w:tr>
      <w:tr w14:paraId="6AB0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249D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28E80"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弦乐科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A15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小提琴教师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DD58E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0092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具备小提琴专业表演硕士研究生或以上学历学位；</w:t>
            </w:r>
          </w:p>
          <w:p w14:paraId="2DA060EA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具备较强的演奏和教学能力，能够承担相关教学工作；熟悉小提琴教学体系，具备一定的教学经验及科研能力；</w:t>
            </w:r>
          </w:p>
          <w:p w14:paraId="7A0FF4D9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具备丰富的艺术实践经历。</w:t>
            </w:r>
          </w:p>
        </w:tc>
      </w:tr>
      <w:tr w14:paraId="5C0D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4FDD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9EFFF"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附中钢基科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6C0D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钢琴基础教师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90FC6"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39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具备钢琴相关专业表演硕士研究生或以上学历学位；</w:t>
            </w:r>
          </w:p>
          <w:p w14:paraId="7C36DC09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具备较强的演奏和教学能力，能够承担相关教学工作；熟悉钢琴基础教学体系，具备一定的教学经验及科研能力；</w:t>
            </w:r>
          </w:p>
          <w:p w14:paraId="10392800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具有一定的即兴钢琴教学能力及经验优先考虑。</w:t>
            </w:r>
          </w:p>
        </w:tc>
      </w:tr>
      <w:tr w14:paraId="1A19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034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9899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C49AB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地理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8B8ED">
            <w:pPr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5C30"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.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Cs w:val="21"/>
              </w:rPr>
              <w:t>地理学相关专业硕士研究生或以上学历学位（师范类或有5年及以上高中地理教学工作经验可适当放宽学历要求）；</w:t>
            </w:r>
          </w:p>
          <w:p w14:paraId="48684155"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.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Cs w:val="21"/>
              </w:rPr>
              <w:t>地理学科的高中教师资格证书；</w:t>
            </w:r>
          </w:p>
          <w:p w14:paraId="14EA13CE"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. 有中学教学经历（含实习）；</w:t>
            </w:r>
          </w:p>
          <w:p w14:paraId="5CD5499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. 有班主任工作经历者优先考虑。</w:t>
            </w:r>
          </w:p>
        </w:tc>
      </w:tr>
      <w:tr w14:paraId="24F9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F8E1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752A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1FD9C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4912F">
            <w:pPr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EE99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具备体育相关专业大学本科或以上学历学位；</w:t>
            </w:r>
          </w:p>
          <w:p w14:paraId="6A80046C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具备体育学科的高中教师资格证书；</w:t>
            </w:r>
          </w:p>
          <w:p w14:paraId="5C921998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7A40789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38EA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3584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8293B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57BEB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7FCD7">
            <w:pPr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22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具备思政相关专业硕士研究生或以上学历学位（师范类或有5年及以上政治教学工作经验可适当放宽学历要求）；</w:t>
            </w:r>
          </w:p>
          <w:p w14:paraId="329325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具备政治学科的高中教师资格证书；</w:t>
            </w:r>
          </w:p>
          <w:p w14:paraId="12B0ADFD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496345D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7F11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41EE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FEBFE"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B2D71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DC5F4">
            <w:pPr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CC8B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具备英语相关专业硕士研究生或以上学历学位（师范类或有5年及以上英语教学工作经验可适当放宽学历要求）；</w:t>
            </w:r>
          </w:p>
          <w:p w14:paraId="1CEA1F73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具备英语学科的高中教师资格证书；</w:t>
            </w:r>
          </w:p>
          <w:p w14:paraId="67A5DA5F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04F6CB69">
            <w:pPr>
              <w:spacing w:line="400" w:lineRule="exact"/>
              <w:rPr>
                <w:rFonts w:hint="default" w:ascii="å¾®è½¯é›…é»‘" w:hAnsi="å¾®è½¯é›…é»‘" w:eastAsia="宋体" w:cs="å¾®è½¯é›…é»‘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4622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D8A4A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3BD4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附中财务科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A2E7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财会人员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DC43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C495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具备财务相关专业大学本科或以上学历学位；</w:t>
            </w:r>
          </w:p>
          <w:p w14:paraId="77C7408F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具备会计初级或以上资格证书；</w:t>
            </w:r>
          </w:p>
          <w:p w14:paraId="5778112A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熟悉财务相关管理知识和财务法律、法规、政策，能熟练应用财务管理相关软件；</w:t>
            </w:r>
          </w:p>
          <w:p w14:paraId="4093AFEA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有一定事业单位会计实践经历者优先考虑。</w:t>
            </w:r>
          </w:p>
        </w:tc>
      </w:tr>
      <w:tr w14:paraId="6EAE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93E04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94E5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附中学生科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44BC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F80C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A5BF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有较强责任心，热爱教育事业，愿意积极投入学校德育、学生管理、团学工作；</w:t>
            </w:r>
          </w:p>
          <w:p w14:paraId="1C627EDC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具备心理学、音乐治疗等相关专业硕士研究生或以上学历学位；</w:t>
            </w:r>
          </w:p>
          <w:p w14:paraId="081C69A3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具有学生管理和活动策划等组织实践经验者优先考虑；</w:t>
            </w:r>
          </w:p>
          <w:p w14:paraId="0B3EBC90"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有较强的学生活动组织策划、协调沟通能力，具有良好的心理素质和适应能力。</w:t>
            </w:r>
          </w:p>
        </w:tc>
      </w:tr>
      <w:tr w14:paraId="527C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556D6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9BF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附中国资办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2148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资产管理员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4135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5B28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具备财经管理类相关专业大学本科或以上学历学位，会计学专业优先考虑；</w:t>
            </w:r>
          </w:p>
          <w:p w14:paraId="2326299B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具备3年及以上资产管理工作经历，有财务工作经验者优先考虑；</w:t>
            </w:r>
          </w:p>
          <w:p w14:paraId="0C2AE3C9"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具备相关专业初级或以上资格证书；</w:t>
            </w:r>
          </w:p>
          <w:p w14:paraId="61FBADD1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4. 熟悉资产管理相关知识和法律法规、业务流程，能够独立处理资产管理事务； </w:t>
            </w:r>
          </w:p>
          <w:p w14:paraId="2075F8F7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具备较强的文字功底，能熟练应用计算机及办公软件、资产管理信息系统，具备较强的数据统计及分析处理能力；</w:t>
            </w:r>
          </w:p>
          <w:p w14:paraId="6710EF74"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trike w:val="0"/>
                <w:dstrike w:val="0"/>
                <w:szCs w:val="21"/>
                <w:lang w:val="en-US" w:eastAsia="zh-CN"/>
              </w:rPr>
              <w:t>6. 具备高度工作责任心和主动性，有较强的服务和团队协作意识。</w:t>
            </w:r>
          </w:p>
        </w:tc>
      </w:tr>
      <w:tr w14:paraId="3A2E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96661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F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E093A"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48C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具备相关专业大学本科或以上学历学位；</w:t>
            </w:r>
          </w:p>
          <w:p w14:paraId="43217017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中共党员；</w:t>
            </w:r>
          </w:p>
          <w:p w14:paraId="233DFE51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具备一定的战略管理能力和分析研究能力；具备良好的文字功底和写作能力，能熟练应用计算机办公自动化软件和设备；</w:t>
            </w:r>
          </w:p>
          <w:p w14:paraId="69412E66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具备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及以上人力资源相关工作经验，熟悉数据统计、工资等人事工作；具有财务知识背景或财务工作经验者适当放宽工作年限要求；</w:t>
            </w:r>
          </w:p>
          <w:p w14:paraId="667C3F76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具备人事或财务类相关资格证书优先考虑；</w:t>
            </w:r>
          </w:p>
          <w:p w14:paraId="4793C0E2">
            <w:pPr>
              <w:spacing w:line="40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6. 优秀应届毕业生可适当放宽第4-5款要求。</w:t>
            </w:r>
          </w:p>
        </w:tc>
      </w:tr>
      <w:tr w14:paraId="1AA0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4FCAE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B60E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附中教务科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4E15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848C2">
            <w:pPr>
              <w:spacing w:line="40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6BDF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具备音乐相关专业大学本科或以上学历学位；</w:t>
            </w:r>
          </w:p>
          <w:p w14:paraId="19174F09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具备3年及以上学校教务管理工作经验；</w:t>
            </w:r>
          </w:p>
          <w:p w14:paraId="70BF45B4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具备较强的文字功底和写作能力，熟悉教务文案等撰写与编辑能力；</w:t>
            </w:r>
          </w:p>
          <w:p w14:paraId="38E4677F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具备一定的战略管理能力和分析研究能力；</w:t>
            </w:r>
          </w:p>
          <w:p w14:paraId="47FCDC2C"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具有较强的项目管理、活动组织策划、协调沟通能力，具有良好的心理素质和适应能力。</w:t>
            </w:r>
          </w:p>
        </w:tc>
      </w:tr>
    </w:tbl>
    <w:p w14:paraId="08B0DC1A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33F4BA2C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55B1F546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2CAB9E9C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104FEEC7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412398AB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0E13A417">
      <w:pPr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08F47BFF">
      <w:pPr>
        <w:spacing w:line="360" w:lineRule="exact"/>
        <w:jc w:val="both"/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  <w:t>附件2：</w:t>
      </w:r>
    </w:p>
    <w:p w14:paraId="2B1EAB66">
      <w:pPr>
        <w:spacing w:line="360" w:lineRule="exact"/>
        <w:jc w:val="center"/>
        <w:rPr>
          <w:rFonts w:hint="eastAsia" w:ascii="华文中宋" w:hAnsi="华文中宋" w:eastAsia="华文中宋" w:cs="华文中宋"/>
          <w:b/>
          <w:sz w:val="32"/>
          <w:szCs w:val="24"/>
        </w:rPr>
      </w:pPr>
      <w:r>
        <w:rPr>
          <w:rFonts w:hint="eastAsia" w:ascii="华文中宋" w:hAnsi="华文中宋" w:eastAsia="华文中宋" w:cs="华文中宋"/>
          <w:b/>
          <w:sz w:val="32"/>
          <w:szCs w:val="24"/>
        </w:rPr>
        <w:t>上海音乐学院附中202</w:t>
      </w:r>
      <w:r>
        <w:rPr>
          <w:rFonts w:hint="eastAsia" w:ascii="华文中宋" w:hAnsi="华文中宋" w:eastAsia="华文中宋" w:cs="华文中宋"/>
          <w:b/>
          <w:sz w:val="32"/>
          <w:szCs w:val="2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24"/>
        </w:rPr>
        <w:t>年岗位申请表</w:t>
      </w:r>
    </w:p>
    <w:p w14:paraId="54ACFD26">
      <w:pPr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14:paraId="655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 w14:paraId="32394E8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CAFF09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2663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14:paraId="5D750E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9F9194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免冠近照</w:t>
            </w:r>
          </w:p>
        </w:tc>
      </w:tr>
      <w:tr w14:paraId="78F3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 w14:paraId="40D7309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0C3A16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D44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14:paraId="4AC6D6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0EFAED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A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71945B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097B2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B6E5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 w14:paraId="072ED5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2409777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69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626B17C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849A70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A0766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14:paraId="01A7708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0D6627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236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 w14:paraId="5E2D8EF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4B4459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836C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14:paraId="65E745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9142F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F5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684C0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14:paraId="354F724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FB89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生源地</w:t>
            </w:r>
          </w:p>
          <w:p w14:paraId="71B4124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 w14:paraId="5439DD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2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 w14:paraId="42010D2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60FCCD1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46933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14:paraId="7F8DAA8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22B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 w14:paraId="5F9A4EC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14:paraId="20751ED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AA2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52F0D9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申请岗位</w:t>
            </w:r>
          </w:p>
          <w:p w14:paraId="4CC405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 w14:paraId="0B62175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0AF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6B5D84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教育经历</w:t>
            </w:r>
          </w:p>
          <w:p w14:paraId="0C03E65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14:paraId="0997CA1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学校</w:t>
            </w:r>
          </w:p>
          <w:p w14:paraId="7ECE45E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7D6A650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</w:t>
            </w:r>
          </w:p>
          <w:p w14:paraId="02CAA54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14:paraId="3621366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7A88629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7F9106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14:paraId="23D630C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导师</w:t>
            </w:r>
          </w:p>
        </w:tc>
      </w:tr>
      <w:tr w14:paraId="2248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ACC650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9F9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580F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F838F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BBC0D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D8FBD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1365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9A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7CAAB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9710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2B47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DEA11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4D1ED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5B4A1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69B2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E848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7674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F811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DC4B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37ED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E117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A93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DF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1A4885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62B0C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C681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E872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F1D5A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FC4B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B43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7B2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B60AB3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14:paraId="642BCAE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45EDB9D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F6C296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346073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F8C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496405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14:paraId="728A297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5FA27B5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450EA93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0E2AE682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14:paraId="0F098C9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开始</w:t>
            </w:r>
          </w:p>
          <w:p w14:paraId="3DEE39B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47CAD69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结束</w:t>
            </w:r>
          </w:p>
          <w:p w14:paraId="4F35B18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767C4E6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担任</w:t>
            </w:r>
          </w:p>
          <w:p w14:paraId="56342DD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2A40D54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备注说明</w:t>
            </w:r>
          </w:p>
        </w:tc>
      </w:tr>
      <w:tr w14:paraId="4D50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76E9FAB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ECEE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1E436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5A718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324B0B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D96E0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9B12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3E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D68677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5D7C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010D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3CD08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850B11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9317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8C4C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89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196439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E735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793C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9649BA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05F76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254E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3808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1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 w14:paraId="37A7CAA3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 w14:paraId="69290A0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BF2D9E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27EC7DB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70D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A84562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相关</w:t>
            </w:r>
          </w:p>
          <w:p w14:paraId="52EC2B2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14:paraId="31F06A2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证书名称</w:t>
            </w:r>
          </w:p>
        </w:tc>
      </w:tr>
      <w:tr w14:paraId="45D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A22270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31CAF34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4B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C57A87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6DE54B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957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2B4B03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2B841E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6017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8FE5C6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6CF9A01D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D4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E3AB1C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60C7FC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DD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 w14:paraId="118E0E9F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 w14:paraId="49F27AFC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4AE4189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403ECE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62043D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7513397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7FB774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2669E93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774DEB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A09FAB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383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 w14:paraId="405251A9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14:paraId="58C03091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74BE5E34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A718E5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045C08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39CB26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</w:tbl>
    <w:p w14:paraId="042AC219">
      <w:pPr>
        <w:spacing w:line="360" w:lineRule="exact"/>
        <w:rPr>
          <w:rFonts w:ascii="楷体" w:hAnsi="楷体" w:eastAsia="楷体"/>
          <w:sz w:val="24"/>
          <w:szCs w:val="24"/>
        </w:rPr>
      </w:pPr>
    </w:p>
    <w:p w14:paraId="288CEEB6">
      <w:pPr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 w14:paraId="4CC0D6BC">
      <w:pPr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 w14:paraId="2F71D9A1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602526B">
      <w:pPr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 w14:paraId="064CF52E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2512975">
      <w:pPr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70439166">
      <w:pPr>
        <w:spacing w:line="400" w:lineRule="exact"/>
        <w:jc w:val="left"/>
        <w:rPr>
          <w:rFonts w:hint="eastAsia" w:ascii="宋体" w:hAnsi="宋体" w:eastAsia="宋体" w:cs="Times New Roman"/>
          <w:szCs w:val="21"/>
        </w:rPr>
      </w:pPr>
    </w:p>
    <w:p w14:paraId="2D557F01">
      <w:pPr>
        <w:rPr>
          <w:rFonts w:hint="eastAsia" w:ascii="宋体" w:hAnsi="宋体" w:eastAsia="宋体" w:cs="Times New Roman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mNzg2YWE3ODkyYjc0MjQ0NzM3YzJiYjdhZjc4NmUifQ=="/>
  </w:docVars>
  <w:rsids>
    <w:rsidRoot w:val="00737CEE"/>
    <w:rsid w:val="00052F0A"/>
    <w:rsid w:val="00075F5E"/>
    <w:rsid w:val="0008794F"/>
    <w:rsid w:val="00091B16"/>
    <w:rsid w:val="0009440C"/>
    <w:rsid w:val="000B4D75"/>
    <w:rsid w:val="000C50D2"/>
    <w:rsid w:val="000E433B"/>
    <w:rsid w:val="00173145"/>
    <w:rsid w:val="00185B67"/>
    <w:rsid w:val="001A52B8"/>
    <w:rsid w:val="001A7F00"/>
    <w:rsid w:val="001C7D06"/>
    <w:rsid w:val="001D7D45"/>
    <w:rsid w:val="001E7219"/>
    <w:rsid w:val="00232F41"/>
    <w:rsid w:val="00271EC6"/>
    <w:rsid w:val="00282CD6"/>
    <w:rsid w:val="002A4D6B"/>
    <w:rsid w:val="00304B74"/>
    <w:rsid w:val="0032362E"/>
    <w:rsid w:val="00326175"/>
    <w:rsid w:val="003621D8"/>
    <w:rsid w:val="00384A59"/>
    <w:rsid w:val="003A2A17"/>
    <w:rsid w:val="003C23D9"/>
    <w:rsid w:val="00411713"/>
    <w:rsid w:val="0041320F"/>
    <w:rsid w:val="00413443"/>
    <w:rsid w:val="00432D6A"/>
    <w:rsid w:val="004343C6"/>
    <w:rsid w:val="00441F23"/>
    <w:rsid w:val="00471631"/>
    <w:rsid w:val="004978ED"/>
    <w:rsid w:val="004A565F"/>
    <w:rsid w:val="00503BE3"/>
    <w:rsid w:val="00521ECC"/>
    <w:rsid w:val="00532164"/>
    <w:rsid w:val="00546516"/>
    <w:rsid w:val="0056582D"/>
    <w:rsid w:val="0057168C"/>
    <w:rsid w:val="005B498A"/>
    <w:rsid w:val="005B7176"/>
    <w:rsid w:val="005C420E"/>
    <w:rsid w:val="005C4D27"/>
    <w:rsid w:val="00600B8E"/>
    <w:rsid w:val="00621662"/>
    <w:rsid w:val="00632C15"/>
    <w:rsid w:val="006427DB"/>
    <w:rsid w:val="006525EA"/>
    <w:rsid w:val="00652F5B"/>
    <w:rsid w:val="00676E95"/>
    <w:rsid w:val="0069098C"/>
    <w:rsid w:val="006C6C68"/>
    <w:rsid w:val="006E5FBB"/>
    <w:rsid w:val="006E7DB3"/>
    <w:rsid w:val="006F06E7"/>
    <w:rsid w:val="00735277"/>
    <w:rsid w:val="00737CEE"/>
    <w:rsid w:val="00743A51"/>
    <w:rsid w:val="00787E8A"/>
    <w:rsid w:val="007C4F24"/>
    <w:rsid w:val="007D5A77"/>
    <w:rsid w:val="007F3E2C"/>
    <w:rsid w:val="00841DC5"/>
    <w:rsid w:val="008421D1"/>
    <w:rsid w:val="00842E02"/>
    <w:rsid w:val="008A6215"/>
    <w:rsid w:val="008D23AB"/>
    <w:rsid w:val="008D4625"/>
    <w:rsid w:val="008E74CD"/>
    <w:rsid w:val="00901CE6"/>
    <w:rsid w:val="00904E09"/>
    <w:rsid w:val="00941DAF"/>
    <w:rsid w:val="00981F70"/>
    <w:rsid w:val="009C06ED"/>
    <w:rsid w:val="00A058ED"/>
    <w:rsid w:val="00A10879"/>
    <w:rsid w:val="00A51655"/>
    <w:rsid w:val="00A70B83"/>
    <w:rsid w:val="00A85329"/>
    <w:rsid w:val="00A93C9B"/>
    <w:rsid w:val="00AC7BF1"/>
    <w:rsid w:val="00AF60BE"/>
    <w:rsid w:val="00B5034F"/>
    <w:rsid w:val="00B616AE"/>
    <w:rsid w:val="00BA5C3A"/>
    <w:rsid w:val="00BD6C26"/>
    <w:rsid w:val="00C40145"/>
    <w:rsid w:val="00CA6537"/>
    <w:rsid w:val="00CA7460"/>
    <w:rsid w:val="00CA7E8B"/>
    <w:rsid w:val="00CD40E5"/>
    <w:rsid w:val="00CD7428"/>
    <w:rsid w:val="00CE33CA"/>
    <w:rsid w:val="00D24D5B"/>
    <w:rsid w:val="00D44559"/>
    <w:rsid w:val="00D44E70"/>
    <w:rsid w:val="00D45838"/>
    <w:rsid w:val="00D76AD4"/>
    <w:rsid w:val="00D85085"/>
    <w:rsid w:val="00DB23A5"/>
    <w:rsid w:val="00DB5956"/>
    <w:rsid w:val="00DE2CEF"/>
    <w:rsid w:val="00DE62D8"/>
    <w:rsid w:val="00E0099E"/>
    <w:rsid w:val="00E14C67"/>
    <w:rsid w:val="00E16E1A"/>
    <w:rsid w:val="00E43422"/>
    <w:rsid w:val="00E44CAA"/>
    <w:rsid w:val="00E60FEE"/>
    <w:rsid w:val="00E769CC"/>
    <w:rsid w:val="00E80C1C"/>
    <w:rsid w:val="00E8274F"/>
    <w:rsid w:val="00E85EE0"/>
    <w:rsid w:val="00E96511"/>
    <w:rsid w:val="00EA229E"/>
    <w:rsid w:val="00EB79FF"/>
    <w:rsid w:val="00ED03B3"/>
    <w:rsid w:val="00EF4109"/>
    <w:rsid w:val="00F340B2"/>
    <w:rsid w:val="00F45621"/>
    <w:rsid w:val="00F659B3"/>
    <w:rsid w:val="00FB509E"/>
    <w:rsid w:val="00FD65B7"/>
    <w:rsid w:val="01032A2D"/>
    <w:rsid w:val="01227D26"/>
    <w:rsid w:val="01F5541B"/>
    <w:rsid w:val="01FD6E7E"/>
    <w:rsid w:val="02774208"/>
    <w:rsid w:val="029C5F5E"/>
    <w:rsid w:val="02F2052F"/>
    <w:rsid w:val="06982838"/>
    <w:rsid w:val="0B953600"/>
    <w:rsid w:val="0C8E4479"/>
    <w:rsid w:val="0F9C5147"/>
    <w:rsid w:val="0FE3613C"/>
    <w:rsid w:val="10EB5BED"/>
    <w:rsid w:val="131022A3"/>
    <w:rsid w:val="13547AE7"/>
    <w:rsid w:val="16E660F9"/>
    <w:rsid w:val="17B8607B"/>
    <w:rsid w:val="192F31A4"/>
    <w:rsid w:val="1DF47352"/>
    <w:rsid w:val="24BD50C3"/>
    <w:rsid w:val="25F57150"/>
    <w:rsid w:val="266512B2"/>
    <w:rsid w:val="284E79CC"/>
    <w:rsid w:val="28DE65F3"/>
    <w:rsid w:val="2AF33E3C"/>
    <w:rsid w:val="2D620CDE"/>
    <w:rsid w:val="2D757934"/>
    <w:rsid w:val="2F923A19"/>
    <w:rsid w:val="31990E09"/>
    <w:rsid w:val="33221554"/>
    <w:rsid w:val="34D9373C"/>
    <w:rsid w:val="38967DEA"/>
    <w:rsid w:val="3AEC76EF"/>
    <w:rsid w:val="3B4E14F1"/>
    <w:rsid w:val="407C22A8"/>
    <w:rsid w:val="41137C24"/>
    <w:rsid w:val="41E50E4B"/>
    <w:rsid w:val="424211B6"/>
    <w:rsid w:val="458D743D"/>
    <w:rsid w:val="461D3BE5"/>
    <w:rsid w:val="4676245F"/>
    <w:rsid w:val="47565633"/>
    <w:rsid w:val="4785664B"/>
    <w:rsid w:val="47DD66CD"/>
    <w:rsid w:val="49800838"/>
    <w:rsid w:val="4A7E6C1C"/>
    <w:rsid w:val="4C5B15AD"/>
    <w:rsid w:val="503C2367"/>
    <w:rsid w:val="51363000"/>
    <w:rsid w:val="528271A9"/>
    <w:rsid w:val="53761E9C"/>
    <w:rsid w:val="54B0031A"/>
    <w:rsid w:val="55A40D5F"/>
    <w:rsid w:val="57E83779"/>
    <w:rsid w:val="5B511C02"/>
    <w:rsid w:val="5C1403C9"/>
    <w:rsid w:val="5E2D5E54"/>
    <w:rsid w:val="62363287"/>
    <w:rsid w:val="62A72D5C"/>
    <w:rsid w:val="639A5ED0"/>
    <w:rsid w:val="65B76147"/>
    <w:rsid w:val="65E46075"/>
    <w:rsid w:val="6DDF1300"/>
    <w:rsid w:val="6E573F88"/>
    <w:rsid w:val="6E581516"/>
    <w:rsid w:val="71103DA7"/>
    <w:rsid w:val="714125CE"/>
    <w:rsid w:val="73DC65DE"/>
    <w:rsid w:val="74FF2C74"/>
    <w:rsid w:val="750026C6"/>
    <w:rsid w:val="77D9723E"/>
    <w:rsid w:val="7859644F"/>
    <w:rsid w:val="78FC31DE"/>
    <w:rsid w:val="79045CB0"/>
    <w:rsid w:val="7C4C0F42"/>
    <w:rsid w:val="7D1E128E"/>
    <w:rsid w:val="7FA34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qFormat/>
    <w:uiPriority w:val="99"/>
    <w:rPr>
      <w:rFonts w:eastAsiaTheme="minorEastAsia"/>
      <w:sz w:val="21"/>
    </w:rPr>
  </w:style>
  <w:style w:type="character" w:customStyle="1" w:styleId="14">
    <w:name w:val="页眉 Char"/>
    <w:basedOn w:val="11"/>
    <w:link w:val="6"/>
    <w:qFormat/>
    <w:uiPriority w:val="99"/>
    <w:rPr>
      <w:rFonts w:eastAsiaTheme="minorEastAsia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eastAsiaTheme="minorEastAsia"/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rFonts w:eastAsiaTheme="minorEastAsia"/>
      <w:b/>
      <w:bCs/>
      <w:sz w:val="21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eastAsiaTheme="minorEastAsia"/>
      <w:sz w:val="18"/>
      <w:szCs w:val="18"/>
    </w:rPr>
  </w:style>
  <w:style w:type="character" w:customStyle="1" w:styleId="18">
    <w:name w:val="日期 Char"/>
    <w:basedOn w:val="11"/>
    <w:link w:val="3"/>
    <w:semiHidden/>
    <w:qFormat/>
    <w:uiPriority w:val="99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1709</Words>
  <Characters>1771</Characters>
  <Lines>16</Lines>
  <Paragraphs>4</Paragraphs>
  <TotalTime>2</TotalTime>
  <ScaleCrop>false</ScaleCrop>
  <LinksUpToDate>false</LinksUpToDate>
  <CharactersWithSpaces>1819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2020-12-28T03:52:00Z</dcterms:created>
  <dc:creator>MacJay</dc:creator>
  <cp:lastModifiedBy>福麻麻</cp:lastModifiedBy>
  <cp:lastPrinted>2025-03-19T01:22:00Z</cp:lastPrinted>
  <dcterms:modified xsi:type="dcterms:W3CDTF">2025-03-20T04:49:38Z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D6E8A4A3D162494C89E86E5D9F25ED2B_12</vt:lpwstr>
  </property>
  <property fmtid="{D5CDD505-2E9C-101B-9397-08002B2CF9AE}" pid="4" name="KSOTemplateDocerSaveRecord">
    <vt:lpwstr>eyJoZGlkIjoiODVmNzg2YWE3ODkyYjc0MjQ0NzM3YzJiYjdhZjc4NmUiLCJ1c2VySWQiOiI2NzU0NjA2MzcifQ==</vt:lpwstr>
  </property>
</Properties>
</file>