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28410E">
      <w:pPr>
        <w:jc w:val="left"/>
        <w:rPr>
          <w:rFonts w:hint="eastAsia" w:ascii="仿宋_GB2312" w:hAnsi="ˎ̥" w:eastAsia="仿宋_GB2312"/>
          <w:sz w:val="32"/>
          <w:szCs w:val="32"/>
          <w:highlight w:val="none"/>
        </w:rPr>
      </w:pPr>
      <w:r>
        <w:rPr>
          <w:rFonts w:hint="eastAsia" w:ascii="仿宋_GB2312" w:hAnsi="ˎ̥" w:eastAsia="仿宋_GB2312"/>
          <w:sz w:val="32"/>
          <w:szCs w:val="32"/>
          <w:highlight w:val="none"/>
        </w:rPr>
        <w:t>附件2：</w:t>
      </w:r>
    </w:p>
    <w:p w14:paraId="0A46D3FA">
      <w:pPr>
        <w:spacing w:line="520" w:lineRule="exact"/>
        <w:jc w:val="center"/>
        <w:rPr>
          <w:b/>
          <w:bCs/>
          <w:sz w:val="32"/>
          <w:highlight w:val="none"/>
        </w:rPr>
      </w:pPr>
      <w:r>
        <w:rPr>
          <w:rFonts w:hint="eastAsia"/>
          <w:b/>
          <w:bCs/>
          <w:sz w:val="32"/>
          <w:highlight w:val="none"/>
          <w:lang w:val="en-US" w:eastAsia="zh-CN"/>
        </w:rPr>
        <w:t>“百万英才汇南粤”——2025年广州市南沙区教育局联合广州外国语学校教育集团（广州市南沙区滨海实验学校）公开招聘事业编制教师资格复核目录表（</w:t>
      </w:r>
      <w:r>
        <w:rPr>
          <w:rFonts w:hint="eastAsia"/>
          <w:b/>
          <w:bCs/>
          <w:sz w:val="32"/>
          <w:highlight w:val="none"/>
        </w:rPr>
        <w:t>202</w:t>
      </w:r>
      <w:r>
        <w:rPr>
          <w:rFonts w:hint="eastAsia"/>
          <w:b/>
          <w:bCs/>
          <w:sz w:val="32"/>
          <w:highlight w:val="none"/>
          <w:lang w:val="en-US" w:eastAsia="zh-CN"/>
        </w:rPr>
        <w:t>5年应届</w:t>
      </w:r>
      <w:r>
        <w:rPr>
          <w:rFonts w:hint="eastAsia"/>
          <w:b/>
          <w:bCs/>
          <w:sz w:val="32"/>
          <w:highlight w:val="none"/>
        </w:rPr>
        <w:t>毕</w:t>
      </w:r>
      <w:bookmarkStart w:id="0" w:name="_GoBack"/>
      <w:bookmarkEnd w:id="0"/>
      <w:r>
        <w:rPr>
          <w:rFonts w:hint="eastAsia"/>
          <w:b/>
          <w:bCs/>
          <w:sz w:val="32"/>
          <w:highlight w:val="none"/>
        </w:rPr>
        <w:t>业生）</w:t>
      </w:r>
    </w:p>
    <w:p w14:paraId="74DDB0A0">
      <w:pPr>
        <w:spacing w:line="520" w:lineRule="exact"/>
        <w:jc w:val="center"/>
        <w:rPr>
          <w:b/>
          <w:bCs/>
          <w:sz w:val="32"/>
          <w:highlight w:val="none"/>
        </w:rPr>
      </w:pPr>
    </w:p>
    <w:p w14:paraId="3807EE3B">
      <w:pPr>
        <w:spacing w:line="300" w:lineRule="exact"/>
        <w:jc w:val="left"/>
        <w:rPr>
          <w:b/>
          <w:bCs/>
          <w:sz w:val="24"/>
          <w:highlight w:val="none"/>
        </w:rPr>
      </w:pPr>
      <w:r>
        <w:rPr>
          <w:rFonts w:hint="eastAsia"/>
          <w:sz w:val="28"/>
          <w:szCs w:val="28"/>
          <w:highlight w:val="none"/>
        </w:rPr>
        <w:t>姓名：                              报考岗位：</w:t>
      </w:r>
    </w:p>
    <w:tbl>
      <w:tblPr>
        <w:tblStyle w:val="6"/>
        <w:tblW w:w="89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5"/>
        <w:gridCol w:w="1802"/>
        <w:gridCol w:w="664"/>
        <w:gridCol w:w="225"/>
        <w:gridCol w:w="1974"/>
        <w:gridCol w:w="695"/>
        <w:gridCol w:w="570"/>
        <w:gridCol w:w="1275"/>
      </w:tblGrid>
      <w:tr w14:paraId="68B9A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775" w:type="dxa"/>
            <w:vAlign w:val="center"/>
          </w:tcPr>
          <w:p w14:paraId="3066318B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本科毕业学校</w:t>
            </w:r>
          </w:p>
        </w:tc>
        <w:tc>
          <w:tcPr>
            <w:tcW w:w="1802" w:type="dxa"/>
            <w:vAlign w:val="center"/>
          </w:tcPr>
          <w:p w14:paraId="5F619D1C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  <w:tc>
          <w:tcPr>
            <w:tcW w:w="889" w:type="dxa"/>
            <w:gridSpan w:val="2"/>
            <w:vAlign w:val="center"/>
          </w:tcPr>
          <w:p w14:paraId="423ABAA5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专业</w:t>
            </w:r>
          </w:p>
        </w:tc>
        <w:tc>
          <w:tcPr>
            <w:tcW w:w="1974" w:type="dxa"/>
            <w:vAlign w:val="center"/>
          </w:tcPr>
          <w:p w14:paraId="02CA41F7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  <w:tc>
          <w:tcPr>
            <w:tcW w:w="1265" w:type="dxa"/>
            <w:gridSpan w:val="2"/>
            <w:vAlign w:val="center"/>
          </w:tcPr>
          <w:p w14:paraId="49BDDF87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毕业时间</w:t>
            </w:r>
          </w:p>
        </w:tc>
        <w:tc>
          <w:tcPr>
            <w:tcW w:w="1275" w:type="dxa"/>
            <w:vAlign w:val="center"/>
          </w:tcPr>
          <w:p w14:paraId="26E61885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3FA90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775" w:type="dxa"/>
            <w:vAlign w:val="center"/>
          </w:tcPr>
          <w:p w14:paraId="5BB24655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研究生毕业学校</w:t>
            </w:r>
          </w:p>
        </w:tc>
        <w:tc>
          <w:tcPr>
            <w:tcW w:w="1802" w:type="dxa"/>
            <w:vAlign w:val="center"/>
          </w:tcPr>
          <w:p w14:paraId="56F1E55A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  <w:tc>
          <w:tcPr>
            <w:tcW w:w="889" w:type="dxa"/>
            <w:gridSpan w:val="2"/>
            <w:vAlign w:val="center"/>
          </w:tcPr>
          <w:p w14:paraId="28F9F1BA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专业</w:t>
            </w:r>
          </w:p>
        </w:tc>
        <w:tc>
          <w:tcPr>
            <w:tcW w:w="1974" w:type="dxa"/>
            <w:vAlign w:val="center"/>
          </w:tcPr>
          <w:p w14:paraId="29D20B2D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  <w:tc>
          <w:tcPr>
            <w:tcW w:w="1265" w:type="dxa"/>
            <w:gridSpan w:val="2"/>
            <w:vAlign w:val="center"/>
          </w:tcPr>
          <w:p w14:paraId="513F95C7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毕业时间</w:t>
            </w:r>
          </w:p>
        </w:tc>
        <w:tc>
          <w:tcPr>
            <w:tcW w:w="1275" w:type="dxa"/>
            <w:vAlign w:val="center"/>
          </w:tcPr>
          <w:p w14:paraId="6538C5E6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46514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466" w:type="dxa"/>
            <w:gridSpan w:val="4"/>
            <w:vAlign w:val="center"/>
          </w:tcPr>
          <w:p w14:paraId="1D689F3A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是（）否（）师范类专业毕业</w:t>
            </w:r>
          </w:p>
        </w:tc>
        <w:tc>
          <w:tcPr>
            <w:tcW w:w="1974" w:type="dxa"/>
            <w:vAlign w:val="center"/>
          </w:tcPr>
          <w:p w14:paraId="1C2B1284">
            <w:pPr>
              <w:spacing w:line="220" w:lineRule="exact"/>
              <w:jc w:val="center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移动电话</w:t>
            </w:r>
          </w:p>
        </w:tc>
        <w:tc>
          <w:tcPr>
            <w:tcW w:w="2540" w:type="dxa"/>
            <w:gridSpan w:val="3"/>
            <w:vAlign w:val="center"/>
          </w:tcPr>
          <w:p w14:paraId="5F648C62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72BD97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8980" w:type="dxa"/>
            <w:gridSpan w:val="8"/>
            <w:vAlign w:val="center"/>
          </w:tcPr>
          <w:p w14:paraId="48E87A9A">
            <w:pPr>
              <w:spacing w:line="220" w:lineRule="exact"/>
              <w:jc w:val="center"/>
              <w:rPr>
                <w:rFonts w:ascii="宋体"/>
                <w:b/>
                <w:szCs w:val="21"/>
                <w:highlight w:val="none"/>
              </w:rPr>
            </w:pPr>
            <w:r>
              <w:rPr>
                <w:rFonts w:hint="eastAsia" w:ascii="宋体" w:hAnsi="宋体"/>
                <w:b/>
                <w:szCs w:val="21"/>
                <w:highlight w:val="none"/>
              </w:rPr>
              <w:t>以下证书有的请打√或说明</w:t>
            </w:r>
          </w:p>
        </w:tc>
      </w:tr>
      <w:tr w14:paraId="31C6A2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3" w:hRule="atLeast"/>
          <w:jc w:val="center"/>
        </w:trPr>
        <w:tc>
          <w:tcPr>
            <w:tcW w:w="7135" w:type="dxa"/>
            <w:gridSpan w:val="6"/>
            <w:vAlign w:val="center"/>
          </w:tcPr>
          <w:p w14:paraId="7CEA8C23">
            <w:pPr>
              <w:spacing w:line="220" w:lineRule="exact"/>
              <w:rPr>
                <w:rFonts w:hint="eastAsia"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身份证、户口本（含首页）（ ）本市户口（ ）外市户口</w:t>
            </w:r>
          </w:p>
          <w:p w14:paraId="392B5A8E">
            <w:pPr>
              <w:spacing w:line="220" w:lineRule="exact"/>
              <w:rPr>
                <w:rFonts w:hint="eastAsia" w:ascii="宋体" w:hAnsi="宋体" w:eastAsia="宋体"/>
                <w:szCs w:val="21"/>
                <w:highlight w:val="none"/>
                <w:lang w:eastAsia="zh-CN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/>
                <w:b w:val="0"/>
                <w:bCs w:val="0"/>
                <w:sz w:val="21"/>
                <w:szCs w:val="21"/>
              </w:rPr>
              <w:t>港澳居民提供香港永久性居民身份证或澳门永久性居民身份证</w:t>
            </w: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 w14:paraId="66531F63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77E82C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6"/>
            <w:vAlign w:val="center"/>
          </w:tcPr>
          <w:p w14:paraId="081A35C0">
            <w:pPr>
              <w:spacing w:line="220" w:lineRule="exact"/>
              <w:rPr>
                <w:rFonts w:hint="eastAsia" w:ascii="宋体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就业推荐表</w:t>
            </w:r>
            <w:r>
              <w:rPr>
                <w:rFonts w:hint="eastAsia" w:ascii="宋体" w:hAnsi="宋体"/>
                <w:szCs w:val="21"/>
                <w:highlight w:val="none"/>
                <w:lang w:val="en-US" w:eastAsia="zh-CN"/>
              </w:rPr>
              <w:t>或</w:t>
            </w:r>
            <w:r>
              <w:rPr>
                <w:rFonts w:hint="eastAsia" w:ascii="宋体" w:hAnsi="宋体"/>
                <w:szCs w:val="21"/>
                <w:highlight w:val="none"/>
              </w:rPr>
              <w:t>就业协议书</w:t>
            </w:r>
          </w:p>
        </w:tc>
        <w:tc>
          <w:tcPr>
            <w:tcW w:w="1845" w:type="dxa"/>
            <w:gridSpan w:val="2"/>
            <w:vAlign w:val="center"/>
          </w:tcPr>
          <w:p w14:paraId="3A4F3F85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76B6C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6"/>
            <w:vAlign w:val="center"/>
          </w:tcPr>
          <w:p w14:paraId="68600F79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课程成绩单</w:t>
            </w:r>
          </w:p>
        </w:tc>
        <w:tc>
          <w:tcPr>
            <w:tcW w:w="1845" w:type="dxa"/>
            <w:gridSpan w:val="2"/>
            <w:vAlign w:val="center"/>
          </w:tcPr>
          <w:p w14:paraId="36D7A938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786689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6"/>
            <w:vAlign w:val="center"/>
          </w:tcPr>
          <w:p w14:paraId="4F61D678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/>
                <w:bCs/>
                <w:szCs w:val="21"/>
                <w:highlight w:val="none"/>
              </w:rPr>
              <w:t>学历证书、学历鉴定证书</w:t>
            </w:r>
          </w:p>
        </w:tc>
        <w:tc>
          <w:tcPr>
            <w:tcW w:w="1845" w:type="dxa"/>
            <w:gridSpan w:val="2"/>
            <w:vAlign w:val="center"/>
          </w:tcPr>
          <w:p w14:paraId="3C396A3E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0798E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6"/>
            <w:vAlign w:val="center"/>
          </w:tcPr>
          <w:p w14:paraId="363E8C59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/>
                <w:bCs/>
                <w:szCs w:val="21"/>
                <w:highlight w:val="none"/>
              </w:rPr>
              <w:t>学位证书、学位鉴定证书</w:t>
            </w:r>
          </w:p>
        </w:tc>
        <w:tc>
          <w:tcPr>
            <w:tcW w:w="1845" w:type="dxa"/>
            <w:gridSpan w:val="2"/>
            <w:vAlign w:val="center"/>
          </w:tcPr>
          <w:p w14:paraId="7010EF1B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0AB064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7135" w:type="dxa"/>
            <w:gridSpan w:val="6"/>
            <w:vAlign w:val="center"/>
          </w:tcPr>
          <w:p w14:paraId="25715558">
            <w:pPr>
              <w:spacing w:line="220" w:lineRule="exact"/>
              <w:jc w:val="both"/>
              <w:rPr>
                <w:rFonts w:ascii="宋体" w:hAns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教师资格证：高级中学（）初级中学（  ）  小学</w:t>
            </w:r>
            <w:r>
              <w:rPr>
                <w:rFonts w:ascii="宋体" w:hAnsi="宋体"/>
                <w:szCs w:val="21"/>
                <w:highlight w:val="none"/>
              </w:rPr>
              <w:t>(   )</w:t>
            </w:r>
          </w:p>
        </w:tc>
        <w:tc>
          <w:tcPr>
            <w:tcW w:w="1845" w:type="dxa"/>
            <w:gridSpan w:val="2"/>
            <w:vAlign w:val="center"/>
          </w:tcPr>
          <w:p w14:paraId="42584065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</w:p>
        </w:tc>
      </w:tr>
      <w:tr w14:paraId="7540A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6"/>
            <w:vAlign w:val="center"/>
          </w:tcPr>
          <w:p w14:paraId="74FD66FB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普通话水平测试证书</w:t>
            </w:r>
          </w:p>
        </w:tc>
        <w:tc>
          <w:tcPr>
            <w:tcW w:w="1845" w:type="dxa"/>
            <w:gridSpan w:val="2"/>
            <w:vAlign w:val="center"/>
          </w:tcPr>
          <w:p w14:paraId="16CD13C7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等级：</w:t>
            </w:r>
          </w:p>
        </w:tc>
      </w:tr>
      <w:tr w14:paraId="301660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135" w:type="dxa"/>
            <w:gridSpan w:val="6"/>
            <w:vAlign w:val="center"/>
          </w:tcPr>
          <w:p w14:paraId="528DB731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/>
                <w:szCs w:val="21"/>
                <w:highlight w:val="none"/>
              </w:rPr>
              <w:t>外语等级证书</w:t>
            </w:r>
          </w:p>
        </w:tc>
        <w:tc>
          <w:tcPr>
            <w:tcW w:w="1845" w:type="dxa"/>
            <w:gridSpan w:val="2"/>
            <w:vAlign w:val="center"/>
          </w:tcPr>
          <w:p w14:paraId="7CAB70C9">
            <w:pPr>
              <w:spacing w:line="220" w:lineRule="exact"/>
              <w:rPr>
                <w:rFonts w:ascii="宋体"/>
                <w:szCs w:val="21"/>
                <w:highlight w:val="none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等级：</w:t>
            </w:r>
          </w:p>
        </w:tc>
      </w:tr>
      <w:tr w14:paraId="4D68B3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3" w:hRule="atLeast"/>
          <w:jc w:val="center"/>
        </w:trPr>
        <w:tc>
          <w:tcPr>
            <w:tcW w:w="7135" w:type="dxa"/>
            <w:gridSpan w:val="6"/>
            <w:vAlign w:val="center"/>
          </w:tcPr>
          <w:p w14:paraId="17193CAA">
            <w:pPr>
              <w:pStyle w:val="2"/>
              <w:spacing w:line="160" w:lineRule="atLeast"/>
              <w:jc w:val="both"/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港澳居民报考人员除提供以上资料外，还需提供以下资料：</w:t>
            </w:r>
          </w:p>
          <w:p w14:paraId="3E0E9377">
            <w:pPr>
              <w:pStyle w:val="2"/>
              <w:spacing w:line="160" w:lineRule="atLeast"/>
              <w:jc w:val="both"/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lang w:val="en-US" w:eastAsia="zh-CN"/>
              </w:rPr>
              <w:t>1.</w:t>
            </w: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港澳居民来往内地通行证（</w:t>
            </w:r>
            <w:r>
              <w:rPr>
                <w:rFonts w:hint="eastAsia"/>
                <w:b w:val="0"/>
                <w:bCs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）</w:t>
            </w:r>
          </w:p>
          <w:p w14:paraId="7418E198">
            <w:pPr>
              <w:spacing w:line="220" w:lineRule="exact"/>
              <w:jc w:val="both"/>
              <w:rPr>
                <w:rFonts w:hint="eastAsia" w:ascii="宋体" w:hAnsi="宋体"/>
                <w:szCs w:val="21"/>
                <w:highlight w:val="none"/>
              </w:rPr>
            </w:pPr>
            <w:r>
              <w:rPr>
                <w:rFonts w:hint="eastAsia"/>
                <w:b w:val="0"/>
                <w:bCs w:val="0"/>
                <w:sz w:val="21"/>
                <w:szCs w:val="21"/>
                <w:lang w:val="en-US" w:eastAsia="zh-CN"/>
              </w:rPr>
              <w:t>2.</w:t>
            </w: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港澳地区《无犯罪纪（记）录》（</w:t>
            </w:r>
            <w:r>
              <w:rPr>
                <w:rFonts w:hint="eastAsia"/>
                <w:b w:val="0"/>
                <w:bCs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/>
                <w:b w:val="0"/>
                <w:bCs w:val="0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45" w:type="dxa"/>
            <w:gridSpan w:val="2"/>
            <w:vAlign w:val="center"/>
          </w:tcPr>
          <w:p w14:paraId="14F91EA3">
            <w:pPr>
              <w:spacing w:line="220" w:lineRule="exact"/>
              <w:rPr>
                <w:rFonts w:hint="eastAsia" w:ascii="宋体" w:hAnsi="宋体"/>
                <w:szCs w:val="21"/>
                <w:highlight w:val="none"/>
              </w:rPr>
            </w:pPr>
          </w:p>
        </w:tc>
      </w:tr>
      <w:tr w14:paraId="787496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  <w:jc w:val="center"/>
        </w:trPr>
        <w:tc>
          <w:tcPr>
            <w:tcW w:w="4241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14:paraId="786886A0">
            <w:pPr>
              <w:spacing w:line="360" w:lineRule="exact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报考人签名</w:t>
            </w:r>
            <w:r>
              <w:rPr>
                <w:rFonts w:ascii="宋体" w:hAnsi="宋体"/>
                <w:sz w:val="24"/>
                <w:highlight w:val="none"/>
              </w:rPr>
              <w:t>:</w:t>
            </w:r>
          </w:p>
        </w:tc>
        <w:tc>
          <w:tcPr>
            <w:tcW w:w="4739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14:paraId="2C340CB8">
            <w:pPr>
              <w:spacing w:line="360" w:lineRule="exact"/>
              <w:ind w:firstLine="600" w:firstLineChars="250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审核人签名</w:t>
            </w:r>
            <w:r>
              <w:rPr>
                <w:rFonts w:ascii="宋体" w:hAnsi="宋体"/>
                <w:sz w:val="24"/>
                <w:highlight w:val="none"/>
              </w:rPr>
              <w:t>:</w:t>
            </w:r>
          </w:p>
        </w:tc>
      </w:tr>
      <w:tr w14:paraId="6786C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3" w:hRule="atLeast"/>
          <w:jc w:val="center"/>
        </w:trPr>
        <w:tc>
          <w:tcPr>
            <w:tcW w:w="898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892580">
            <w:pPr>
              <w:spacing w:line="240" w:lineRule="exact"/>
              <w:ind w:firstLine="4920" w:firstLineChars="2050"/>
              <w:rPr>
                <w:rFonts w:ascii="宋体" w:hAnsi="宋体"/>
                <w:sz w:val="24"/>
                <w:highlight w:val="none"/>
              </w:rPr>
            </w:pPr>
          </w:p>
          <w:p w14:paraId="7C8823CB">
            <w:pPr>
              <w:spacing w:line="240" w:lineRule="exact"/>
              <w:ind w:firstLine="4920" w:firstLineChars="2050"/>
              <w:rPr>
                <w:rFonts w:ascii="宋体" w:hAnsi="宋体"/>
                <w:sz w:val="24"/>
                <w:highlight w:val="none"/>
              </w:rPr>
            </w:pPr>
          </w:p>
          <w:p w14:paraId="26100F7A">
            <w:pPr>
              <w:spacing w:line="240" w:lineRule="exact"/>
              <w:ind w:firstLine="5160" w:firstLineChars="2150"/>
              <w:rPr>
                <w:rFonts w:asci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审核时间</w:t>
            </w:r>
            <w:r>
              <w:rPr>
                <w:rFonts w:ascii="宋体" w:hAnsi="宋体"/>
                <w:sz w:val="24"/>
                <w:highlight w:val="none"/>
              </w:rPr>
              <w:t xml:space="preserve">:        </w:t>
            </w:r>
            <w:r>
              <w:rPr>
                <w:rFonts w:hint="eastAsia" w:ascii="宋体" w:hAnsi="宋体"/>
                <w:sz w:val="24"/>
                <w:highlight w:val="none"/>
              </w:rPr>
              <w:t xml:space="preserve">年  </w:t>
            </w:r>
            <w:r>
              <w:rPr>
                <w:rFonts w:ascii="宋体" w:hAnsi="宋体"/>
                <w:sz w:val="24"/>
                <w:highlight w:val="none"/>
              </w:rPr>
              <w:t xml:space="preserve">  </w:t>
            </w:r>
            <w:r>
              <w:rPr>
                <w:rFonts w:hint="eastAsia" w:ascii="宋体" w:hAnsi="宋体"/>
                <w:sz w:val="24"/>
                <w:highlight w:val="none"/>
              </w:rPr>
              <w:t xml:space="preserve">月  </w:t>
            </w:r>
            <w:r>
              <w:rPr>
                <w:rFonts w:ascii="宋体" w:hAnsi="宋体"/>
                <w:sz w:val="24"/>
                <w:highlight w:val="none"/>
              </w:rPr>
              <w:t xml:space="preserve"> </w:t>
            </w:r>
            <w:r>
              <w:rPr>
                <w:rFonts w:hint="eastAsia" w:ascii="宋体" w:hAnsi="宋体"/>
                <w:sz w:val="24"/>
                <w:highlight w:val="none"/>
              </w:rPr>
              <w:t>日</w:t>
            </w:r>
          </w:p>
        </w:tc>
      </w:tr>
    </w:tbl>
    <w:p w14:paraId="2071B1A4">
      <w:pPr>
        <w:spacing w:line="360" w:lineRule="auto"/>
        <w:ind w:left="210" w:leftChars="100"/>
        <w:rPr>
          <w:rFonts w:ascii="宋体" w:hAnsi="宋体"/>
          <w:b/>
          <w:bCs/>
          <w:szCs w:val="21"/>
          <w:highlight w:val="none"/>
        </w:rPr>
      </w:pPr>
      <w:r>
        <w:rPr>
          <w:rFonts w:hint="eastAsia" w:ascii="宋体" w:hAnsi="宋体"/>
          <w:b/>
          <w:bCs/>
          <w:szCs w:val="21"/>
          <w:highlight w:val="none"/>
        </w:rPr>
        <w:t>注</w:t>
      </w:r>
      <w:r>
        <w:rPr>
          <w:rFonts w:ascii="宋体" w:hAnsi="宋体"/>
          <w:b/>
          <w:bCs/>
          <w:szCs w:val="21"/>
          <w:highlight w:val="none"/>
        </w:rPr>
        <w:t>:1.</w:t>
      </w:r>
      <w:r>
        <w:rPr>
          <w:rFonts w:hint="eastAsia" w:ascii="宋体" w:hAnsi="宋体"/>
          <w:b/>
          <w:bCs/>
          <w:szCs w:val="21"/>
          <w:highlight w:val="none"/>
        </w:rPr>
        <w:t>报考人员下载此表，请自行备好以上材料原件、复印件，并填好此表于资格</w:t>
      </w:r>
      <w:r>
        <w:rPr>
          <w:rFonts w:hint="eastAsia" w:ascii="宋体" w:hAnsi="宋体"/>
          <w:b/>
          <w:bCs/>
          <w:szCs w:val="21"/>
          <w:highlight w:val="none"/>
          <w:lang w:val="en-US" w:eastAsia="zh-CN"/>
        </w:rPr>
        <w:t>复核</w:t>
      </w:r>
      <w:r>
        <w:rPr>
          <w:rFonts w:hint="eastAsia" w:ascii="宋体" w:hAnsi="宋体"/>
          <w:b/>
          <w:bCs/>
          <w:szCs w:val="21"/>
          <w:highlight w:val="none"/>
        </w:rPr>
        <w:t>时交现场审核，材料复印件按以上顺序装订于此表背后。</w:t>
      </w:r>
    </w:p>
    <w:p w14:paraId="38D3AD9D">
      <w:pPr>
        <w:widowControl/>
        <w:numPr>
          <w:ilvl w:val="0"/>
          <w:numId w:val="1"/>
        </w:numPr>
        <w:spacing w:line="360" w:lineRule="auto"/>
        <w:ind w:left="210" w:leftChars="100" w:firstLine="310" w:firstLineChars="147"/>
        <w:rPr>
          <w:rFonts w:hint="eastAsia" w:ascii="宋体" w:hAnsi="宋体"/>
          <w:b/>
          <w:bCs/>
          <w:szCs w:val="21"/>
          <w:highlight w:val="none"/>
        </w:rPr>
      </w:pPr>
      <w:r>
        <w:rPr>
          <w:rFonts w:hint="eastAsia" w:ascii="宋体" w:hAnsi="宋体"/>
          <w:b/>
          <w:bCs/>
          <w:szCs w:val="21"/>
          <w:highlight w:val="none"/>
        </w:rPr>
        <w:t>所学专业未列入专业目录(没有专业代码)的考生须提供与报考岗位要求专业的主要课程基本一致的证明材料，包括课程成绩单(须有教务处盖章)、院校出具的课程对比情况说明及毕业院校设置专业的依据等。</w:t>
      </w:r>
    </w:p>
    <w:p w14:paraId="6BDEE40A">
      <w:pPr>
        <w:widowControl/>
        <w:numPr>
          <w:ilvl w:val="0"/>
          <w:numId w:val="1"/>
        </w:numPr>
        <w:spacing w:line="360" w:lineRule="auto"/>
        <w:ind w:left="210" w:leftChars="100" w:firstLine="310" w:firstLineChars="147"/>
        <w:rPr>
          <w:rFonts w:hint="eastAsia" w:ascii="宋体" w:hAnsi="宋体"/>
          <w:b/>
          <w:bCs/>
          <w:szCs w:val="21"/>
          <w:highlight w:val="none"/>
        </w:rPr>
      </w:pPr>
      <w:r>
        <w:rPr>
          <w:rFonts w:hint="eastAsia" w:ascii="宋体" w:hAnsi="宋体"/>
          <w:b/>
          <w:bCs/>
          <w:szCs w:val="21"/>
          <w:highlight w:val="none"/>
          <w:lang w:val="en-US" w:eastAsia="zh-CN"/>
        </w:rPr>
        <w:t>报考岗位有专业方向要求的，若报考人员的毕业证书无法明确显示专业方向，还须提供报考人员毕业院校出具的专业方向证明原件，所学专业课程成绩单（须有毕业院校教务处盖章）及证明专业方向的相关材料等。</w:t>
      </w:r>
    </w:p>
    <w:sectPr>
      <w:pgSz w:w="11906" w:h="16838"/>
      <w:pgMar w:top="737" w:right="1797" w:bottom="652" w:left="185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408CBB6"/>
    <w:multiLevelType w:val="singleLevel"/>
    <w:tmpl w:val="4408CBB6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U3YjE4YmI2MzFkZDc1NTg0YjA2MWFjYWI3OTg3OTkifQ=="/>
  </w:docVars>
  <w:rsids>
    <w:rsidRoot w:val="00F00CA9"/>
    <w:rsid w:val="00027F83"/>
    <w:rsid w:val="00086496"/>
    <w:rsid w:val="000B27DF"/>
    <w:rsid w:val="000B3DCD"/>
    <w:rsid w:val="000E325D"/>
    <w:rsid w:val="001262DD"/>
    <w:rsid w:val="00134B30"/>
    <w:rsid w:val="00154F85"/>
    <w:rsid w:val="00164B98"/>
    <w:rsid w:val="001724DF"/>
    <w:rsid w:val="001B0E51"/>
    <w:rsid w:val="001B216F"/>
    <w:rsid w:val="001D6E57"/>
    <w:rsid w:val="001E4769"/>
    <w:rsid w:val="002765FB"/>
    <w:rsid w:val="002A1B8E"/>
    <w:rsid w:val="002F726A"/>
    <w:rsid w:val="00302AF6"/>
    <w:rsid w:val="003122DB"/>
    <w:rsid w:val="00326C14"/>
    <w:rsid w:val="00344018"/>
    <w:rsid w:val="003527AA"/>
    <w:rsid w:val="0036296D"/>
    <w:rsid w:val="003710CE"/>
    <w:rsid w:val="003736FD"/>
    <w:rsid w:val="003A2F67"/>
    <w:rsid w:val="003D5BF2"/>
    <w:rsid w:val="003E051E"/>
    <w:rsid w:val="003E3A3C"/>
    <w:rsid w:val="00456745"/>
    <w:rsid w:val="004A4E69"/>
    <w:rsid w:val="004B2355"/>
    <w:rsid w:val="004B6366"/>
    <w:rsid w:val="004D45C9"/>
    <w:rsid w:val="004D6BE5"/>
    <w:rsid w:val="004E6A10"/>
    <w:rsid w:val="004F24DC"/>
    <w:rsid w:val="00502A0B"/>
    <w:rsid w:val="005244BE"/>
    <w:rsid w:val="00561C38"/>
    <w:rsid w:val="00576CFC"/>
    <w:rsid w:val="005C051F"/>
    <w:rsid w:val="005C48D6"/>
    <w:rsid w:val="005D5002"/>
    <w:rsid w:val="0062776B"/>
    <w:rsid w:val="00644266"/>
    <w:rsid w:val="006556CB"/>
    <w:rsid w:val="006605BC"/>
    <w:rsid w:val="00672156"/>
    <w:rsid w:val="00672CF6"/>
    <w:rsid w:val="00675A29"/>
    <w:rsid w:val="006847E3"/>
    <w:rsid w:val="00692701"/>
    <w:rsid w:val="006D0B4A"/>
    <w:rsid w:val="006D3EF0"/>
    <w:rsid w:val="006E5EE7"/>
    <w:rsid w:val="00721394"/>
    <w:rsid w:val="007528BA"/>
    <w:rsid w:val="007805F3"/>
    <w:rsid w:val="007850D2"/>
    <w:rsid w:val="007B4B4F"/>
    <w:rsid w:val="0086143E"/>
    <w:rsid w:val="008A19A2"/>
    <w:rsid w:val="008B7E33"/>
    <w:rsid w:val="008C52F3"/>
    <w:rsid w:val="009038A2"/>
    <w:rsid w:val="00904315"/>
    <w:rsid w:val="00907AC9"/>
    <w:rsid w:val="00950531"/>
    <w:rsid w:val="00957965"/>
    <w:rsid w:val="009D10B5"/>
    <w:rsid w:val="00A260B7"/>
    <w:rsid w:val="00A61BA8"/>
    <w:rsid w:val="00A811D0"/>
    <w:rsid w:val="00AA4565"/>
    <w:rsid w:val="00AE5DD4"/>
    <w:rsid w:val="00B205C2"/>
    <w:rsid w:val="00B274A2"/>
    <w:rsid w:val="00B30C0A"/>
    <w:rsid w:val="00B3299E"/>
    <w:rsid w:val="00B96880"/>
    <w:rsid w:val="00BD54F5"/>
    <w:rsid w:val="00BF66F6"/>
    <w:rsid w:val="00C10276"/>
    <w:rsid w:val="00C30CF3"/>
    <w:rsid w:val="00C5029D"/>
    <w:rsid w:val="00C7719D"/>
    <w:rsid w:val="00C93212"/>
    <w:rsid w:val="00CD7DBA"/>
    <w:rsid w:val="00CF0234"/>
    <w:rsid w:val="00CF7E81"/>
    <w:rsid w:val="00D22709"/>
    <w:rsid w:val="00D30951"/>
    <w:rsid w:val="00D34155"/>
    <w:rsid w:val="00D46C0A"/>
    <w:rsid w:val="00D84508"/>
    <w:rsid w:val="00DE2B56"/>
    <w:rsid w:val="00E14EF4"/>
    <w:rsid w:val="00E24F30"/>
    <w:rsid w:val="00E2586F"/>
    <w:rsid w:val="00E468F7"/>
    <w:rsid w:val="00E801EB"/>
    <w:rsid w:val="00E8475E"/>
    <w:rsid w:val="00E965B3"/>
    <w:rsid w:val="00EE1D2F"/>
    <w:rsid w:val="00EE539B"/>
    <w:rsid w:val="00EF7A9C"/>
    <w:rsid w:val="00F00CA9"/>
    <w:rsid w:val="00F02481"/>
    <w:rsid w:val="00F34766"/>
    <w:rsid w:val="00F4173B"/>
    <w:rsid w:val="00F561E7"/>
    <w:rsid w:val="00F573B4"/>
    <w:rsid w:val="00F66937"/>
    <w:rsid w:val="00F87A8B"/>
    <w:rsid w:val="00FA3948"/>
    <w:rsid w:val="00FC7BBB"/>
    <w:rsid w:val="00FE1ACB"/>
    <w:rsid w:val="030D4574"/>
    <w:rsid w:val="031D2FCE"/>
    <w:rsid w:val="055F3216"/>
    <w:rsid w:val="05E77C29"/>
    <w:rsid w:val="06727B96"/>
    <w:rsid w:val="06D220B8"/>
    <w:rsid w:val="09572381"/>
    <w:rsid w:val="09B86F97"/>
    <w:rsid w:val="0A496CF3"/>
    <w:rsid w:val="0FB136E0"/>
    <w:rsid w:val="102F5117"/>
    <w:rsid w:val="138876AB"/>
    <w:rsid w:val="14800D1B"/>
    <w:rsid w:val="15EC363D"/>
    <w:rsid w:val="1A1F644B"/>
    <w:rsid w:val="1C8B54D5"/>
    <w:rsid w:val="1CA7698E"/>
    <w:rsid w:val="1E3B607A"/>
    <w:rsid w:val="1F953961"/>
    <w:rsid w:val="218B673C"/>
    <w:rsid w:val="2274080F"/>
    <w:rsid w:val="23681433"/>
    <w:rsid w:val="25215CCD"/>
    <w:rsid w:val="26DA13E6"/>
    <w:rsid w:val="2771587D"/>
    <w:rsid w:val="29346D46"/>
    <w:rsid w:val="29E60071"/>
    <w:rsid w:val="2B290430"/>
    <w:rsid w:val="2C8D2FC7"/>
    <w:rsid w:val="2CA567E6"/>
    <w:rsid w:val="2DFA5B91"/>
    <w:rsid w:val="2EB4204A"/>
    <w:rsid w:val="2F344647"/>
    <w:rsid w:val="2F3C6F28"/>
    <w:rsid w:val="308B05DD"/>
    <w:rsid w:val="315D3133"/>
    <w:rsid w:val="368A1CC4"/>
    <w:rsid w:val="417C23CA"/>
    <w:rsid w:val="43FA2F0E"/>
    <w:rsid w:val="45BC5F40"/>
    <w:rsid w:val="487A0AB4"/>
    <w:rsid w:val="512C2E66"/>
    <w:rsid w:val="537749B1"/>
    <w:rsid w:val="55DF4EC2"/>
    <w:rsid w:val="56484C24"/>
    <w:rsid w:val="590B3B8F"/>
    <w:rsid w:val="5A174870"/>
    <w:rsid w:val="5A5B080F"/>
    <w:rsid w:val="5B104866"/>
    <w:rsid w:val="5B3C6463"/>
    <w:rsid w:val="5C897D63"/>
    <w:rsid w:val="5CFC1CD0"/>
    <w:rsid w:val="5F1E728F"/>
    <w:rsid w:val="5FD727EB"/>
    <w:rsid w:val="60074AB4"/>
    <w:rsid w:val="60FB4A29"/>
    <w:rsid w:val="61D96274"/>
    <w:rsid w:val="63331127"/>
    <w:rsid w:val="653B5797"/>
    <w:rsid w:val="68964A33"/>
    <w:rsid w:val="6A025344"/>
    <w:rsid w:val="6A695F71"/>
    <w:rsid w:val="6BB21967"/>
    <w:rsid w:val="6DB87FA0"/>
    <w:rsid w:val="70F13012"/>
    <w:rsid w:val="719B2BCE"/>
    <w:rsid w:val="723D696A"/>
    <w:rsid w:val="72FC720F"/>
    <w:rsid w:val="78095C67"/>
    <w:rsid w:val="7A453CBD"/>
    <w:rsid w:val="7A4760EA"/>
    <w:rsid w:val="7B817F3C"/>
    <w:rsid w:val="7D32415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iPriority="0" w:semiHidden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unhideWhenUsed/>
    <w:qFormat/>
    <w:uiPriority w:val="0"/>
    <w:pPr>
      <w:jc w:val="center"/>
    </w:pPr>
    <w:rPr>
      <w:rFonts w:ascii="Times New Roman" w:hAnsi="Times New Roman"/>
      <w:b/>
      <w:bCs/>
      <w:sz w:val="44"/>
      <w:szCs w:val="24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spacing w:beforeAutospacing="1" w:afterAutospacing="1"/>
      <w:jc w:val="left"/>
    </w:pPr>
    <w:rPr>
      <w:rFonts w:asciiTheme="minorHAnsi" w:hAnsiTheme="minorHAnsi" w:eastAsiaTheme="minorEastAsia"/>
      <w:kern w:val="0"/>
      <w:sz w:val="24"/>
      <w:szCs w:val="24"/>
    </w:rPr>
  </w:style>
  <w:style w:type="character" w:customStyle="1" w:styleId="8">
    <w:name w:val="页眉 字符"/>
    <w:basedOn w:val="7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字符"/>
    <w:basedOn w:val="7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0">
    <w:name w:val="正文文本 字符"/>
    <w:basedOn w:val="7"/>
    <w:link w:val="2"/>
    <w:qFormat/>
    <w:uiPriority w:val="0"/>
    <w:rPr>
      <w:b/>
      <w:bCs/>
      <w:kern w:val="2"/>
      <w:sz w:val="4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gzpi</Company>
  <Pages>1</Pages>
  <Words>601</Words>
  <Characters>611</Characters>
  <Lines>8</Lines>
  <Paragraphs>2</Paragraphs>
  <TotalTime>0</TotalTime>
  <ScaleCrop>false</ScaleCrop>
  <LinksUpToDate>false</LinksUpToDate>
  <CharactersWithSpaces>669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2017-06-15T07:23:00Z</dcterms:created>
  <dc:creator>刘玉惠</dc:creator>
  <cp:lastModifiedBy>1195627840</cp:lastModifiedBy>
  <cp:lastPrinted>2022-07-01T05:39:00Z</cp:lastPrinted>
  <dcterms:modified xsi:type="dcterms:W3CDTF">2025-03-28T01:48:51Z</dcterms:modified>
  <dc:title>附件2：</dc:title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A18232923CFB4360BF2B5B36FC84C405_13</vt:lpwstr>
  </property>
  <property fmtid="{D5CDD505-2E9C-101B-9397-08002B2CF9AE}" pid="4" name="KSOTemplateDocerSaveRecord">
    <vt:lpwstr>eyJoZGlkIjoiMmI3ZDFhYzYwNTJmYjdhZGM1ODMwYmFkOGIzZTI0OGYiLCJ1c2VySWQiOiIxNzQwNDkwOSJ9</vt:lpwstr>
  </property>
</Properties>
</file>