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589E6">
      <w:pPr>
        <w:widowControl/>
        <w:spacing w:line="375" w:lineRule="atLeast"/>
        <w:jc w:val="center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附件1:杭州市西湖区青少年宫2025年外聘教师岗位一览表</w:t>
      </w:r>
    </w:p>
    <w:tbl>
      <w:tblPr>
        <w:tblStyle w:val="3"/>
        <w:tblW w:w="15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474"/>
        <w:gridCol w:w="4274"/>
        <w:gridCol w:w="5368"/>
        <w:gridCol w:w="1642"/>
        <w:gridCol w:w="1121"/>
        <w:gridCol w:w="894"/>
      </w:tblGrid>
      <w:tr w14:paraId="259E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03B8A1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474" w:type="dxa"/>
          </w:tcPr>
          <w:p w14:paraId="40ACF8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274" w:type="dxa"/>
          </w:tcPr>
          <w:p w14:paraId="213CF1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5368" w:type="dxa"/>
          </w:tcPr>
          <w:p w14:paraId="4632B85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642" w:type="dxa"/>
          </w:tcPr>
          <w:p w14:paraId="2D6E995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资格要求</w:t>
            </w:r>
          </w:p>
        </w:tc>
        <w:tc>
          <w:tcPr>
            <w:tcW w:w="1121" w:type="dxa"/>
          </w:tcPr>
          <w:p w14:paraId="522576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94" w:type="dxa"/>
          </w:tcPr>
          <w:p w14:paraId="74855098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教学点</w:t>
            </w:r>
          </w:p>
        </w:tc>
      </w:tr>
      <w:tr w14:paraId="1759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685" w:type="dxa"/>
          </w:tcPr>
          <w:p w14:paraId="6CABCDF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C82607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206537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D366AA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74" w:type="dxa"/>
          </w:tcPr>
          <w:p w14:paraId="6776943E">
            <w:pPr>
              <w:jc w:val="center"/>
              <w:rPr>
                <w:rFonts w:hint="eastAsia"/>
              </w:rPr>
            </w:pPr>
          </w:p>
          <w:p w14:paraId="3FA75D98">
            <w:pPr>
              <w:jc w:val="both"/>
              <w:rPr>
                <w:rFonts w:hint="eastAsia"/>
              </w:rPr>
            </w:pPr>
          </w:p>
          <w:p w14:paraId="11E99451">
            <w:pPr>
              <w:jc w:val="center"/>
              <w:rPr>
                <w:rFonts w:hint="eastAsia"/>
              </w:rPr>
            </w:pPr>
          </w:p>
          <w:p w14:paraId="4305F7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运动类教师</w:t>
            </w:r>
          </w:p>
        </w:tc>
        <w:tc>
          <w:tcPr>
            <w:tcW w:w="4274" w:type="dxa"/>
          </w:tcPr>
          <w:p w14:paraId="47E493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540BC2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感统训练、体适能、篮球、足球、乒乓球、轮滑、跳绳、武术、蹦床、跆拳道、空手道、体操、射箭、击剑、少儿舞蹈、芭蕾、</w:t>
            </w:r>
            <w:r>
              <w:rPr>
                <w:rFonts w:hint="default"/>
                <w:vertAlign w:val="baseline"/>
                <w:lang w:eastAsia="zh-CN"/>
                <w:woUserID w:val="4"/>
              </w:rPr>
              <w:t>街舞、</w:t>
            </w:r>
            <w:r>
              <w:rPr>
                <w:rFonts w:hint="default"/>
                <w:vertAlign w:val="baseline"/>
                <w:lang w:val="en-US" w:eastAsia="zh-CN"/>
              </w:rPr>
              <w:t>拉丁舞、围棋、中国象棋。</w:t>
            </w:r>
          </w:p>
        </w:tc>
        <w:tc>
          <w:tcPr>
            <w:tcW w:w="5368" w:type="dxa"/>
          </w:tcPr>
          <w:p w14:paraId="3399C5D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 xml:space="preserve"> 体育教育、运动训练、舞蹈等相关专业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 xml:space="preserve">本科及以上学历，持有教师资格证。  </w:t>
            </w:r>
          </w:p>
          <w:p w14:paraId="13311FF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 xml:space="preserve">具备专项运动技能证书（如跆拳道段位证、舞蹈考级证书等），有少儿教学经验者优先。  </w:t>
            </w:r>
          </w:p>
          <w:p w14:paraId="01660BB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 xml:space="preserve">性格开朗，能设计趣味性体能活动，关注儿童运动安全。  </w:t>
            </w:r>
          </w:p>
        </w:tc>
        <w:tc>
          <w:tcPr>
            <w:tcW w:w="1642" w:type="dxa"/>
            <w:vMerge w:val="restart"/>
          </w:tcPr>
          <w:p w14:paraId="29FA0519">
            <w:pPr>
              <w:rPr>
                <w:rFonts w:hint="eastAsia"/>
              </w:rPr>
            </w:pPr>
          </w:p>
          <w:p w14:paraId="3B62439A">
            <w:pPr>
              <w:rPr>
                <w:rFonts w:hint="eastAsia"/>
              </w:rPr>
            </w:pPr>
          </w:p>
          <w:p w14:paraId="542681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通用要求：  </w:t>
            </w:r>
          </w:p>
          <w:p w14:paraId="0871F42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教师资格证或者专业运动证书</w:t>
            </w:r>
            <w:r>
              <w:rPr>
                <w:rFonts w:hint="eastAsia"/>
              </w:rPr>
              <w:t xml:space="preserve">。  </w:t>
            </w:r>
          </w:p>
          <w:p w14:paraId="6C6B7AD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 xml:space="preserve">热爱教育事业，责任心强，具备团队协作精神。  </w:t>
            </w:r>
          </w:p>
          <w:p w14:paraId="1384ACA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 xml:space="preserve">普通话二级乙等以上（语言类岗位需二级甲等）。  </w:t>
            </w:r>
          </w:p>
          <w:p w14:paraId="3C996C09">
            <w:pPr>
              <w:rPr>
                <w:rFonts w:hint="eastAsia"/>
              </w:rPr>
            </w:pPr>
          </w:p>
          <w:p w14:paraId="65711BA9">
            <w:pPr>
              <w:rPr>
                <w:rFonts w:hint="eastAsia"/>
              </w:rPr>
            </w:pPr>
          </w:p>
          <w:p w14:paraId="1E92A32E">
            <w:pPr>
              <w:rPr>
                <w:rFonts w:hint="eastAsia"/>
              </w:rPr>
            </w:pPr>
          </w:p>
          <w:p w14:paraId="5CBF94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特殊要求：  </w:t>
            </w:r>
          </w:p>
          <w:p w14:paraId="44D8193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 xml:space="preserve">需通过专业能力测试（如运动技能展示、教学试讲等）。  </w:t>
            </w:r>
          </w:p>
          <w:p w14:paraId="4DCEA5A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 xml:space="preserve">应届生需提供实习或教学实践证明。 </w:t>
            </w:r>
          </w:p>
        </w:tc>
        <w:tc>
          <w:tcPr>
            <w:tcW w:w="1121" w:type="dxa"/>
            <w:vAlign w:val="center"/>
          </w:tcPr>
          <w:p w14:paraId="4567E2B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485A77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1E5A2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若干</w:t>
            </w:r>
          </w:p>
        </w:tc>
        <w:tc>
          <w:tcPr>
            <w:tcW w:w="894" w:type="dxa"/>
          </w:tcPr>
          <w:p w14:paraId="5C731A9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2145376">
            <w:pPr>
              <w:jc w:val="center"/>
              <w:rPr>
                <w:rFonts w:hint="default"/>
                <w:vertAlign w:val="baseline"/>
                <w:lang w:eastAsia="zh-CN"/>
                <w:woUserID w:val="3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云栖宫</w:t>
            </w:r>
            <w:r>
              <w:rPr>
                <w:rFonts w:hint="default"/>
                <w:vertAlign w:val="baseline"/>
                <w:lang w:eastAsia="zh-CN"/>
                <w:woUserID w:val="2"/>
              </w:rPr>
              <w:t xml:space="preserve"> 三墩宫</w:t>
            </w:r>
            <w:r>
              <w:rPr>
                <w:rFonts w:hint="default"/>
                <w:vertAlign w:val="baseline"/>
                <w:lang w:eastAsia="zh-CN"/>
                <w:woUserID w:val="2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3"/>
              </w:rPr>
              <w:t>西溪宫</w:t>
            </w:r>
          </w:p>
          <w:p w14:paraId="428E26B2">
            <w:pPr>
              <w:jc w:val="center"/>
              <w:rPr>
                <w:rFonts w:hint="default"/>
                <w:vertAlign w:val="baseline"/>
                <w:lang w:eastAsia="zh-CN"/>
                <w:woUserID w:val="4"/>
              </w:rPr>
            </w:pPr>
            <w:r>
              <w:rPr>
                <w:rFonts w:hint="default"/>
                <w:vertAlign w:val="baseline"/>
                <w:lang w:eastAsia="zh-CN"/>
                <w:woUserID w:val="4"/>
              </w:rPr>
              <w:t>之江宫</w:t>
            </w:r>
          </w:p>
        </w:tc>
      </w:tr>
      <w:tr w14:paraId="5432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85" w:type="dxa"/>
          </w:tcPr>
          <w:p w14:paraId="4D90FF4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906A78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532FF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74" w:type="dxa"/>
          </w:tcPr>
          <w:p w14:paraId="4B49964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AF229A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18955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亲子类教师</w:t>
            </w:r>
          </w:p>
        </w:tc>
        <w:tc>
          <w:tcPr>
            <w:tcW w:w="4274" w:type="dxa"/>
          </w:tcPr>
          <w:p w14:paraId="50DC6D79">
            <w:pPr>
              <w:rPr>
                <w:rFonts w:hint="eastAsia"/>
              </w:rPr>
            </w:pPr>
          </w:p>
          <w:p w14:paraId="5C2537A5">
            <w:pPr>
              <w:rPr>
                <w:rFonts w:hint="eastAsia"/>
              </w:rPr>
            </w:pPr>
          </w:p>
          <w:p w14:paraId="5A5F4FDC"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 xml:space="preserve">亲子烘焙、亲子美劳、亲子瑜伽。  </w:t>
            </w:r>
          </w:p>
        </w:tc>
        <w:tc>
          <w:tcPr>
            <w:tcW w:w="5368" w:type="dxa"/>
          </w:tcPr>
          <w:p w14:paraId="21B1D4A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 xml:space="preserve">学前教育、食品科学、艺术设计或心理学专业背景，本科及以上学历。  </w:t>
            </w:r>
          </w:p>
          <w:p w14:paraId="40E941F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熟悉亲子互动教育理念，有亲子课程开发或活动策划经验优先</w:t>
            </w:r>
            <w:r>
              <w:rPr>
                <w:rFonts w:hint="eastAsia"/>
                <w:lang w:eastAsia="zh-CN"/>
              </w:rPr>
              <w:t>，瑜伽课必须持有专业证书</w:t>
            </w:r>
            <w:r>
              <w:rPr>
                <w:rFonts w:hint="eastAsia"/>
              </w:rPr>
              <w:t xml:space="preserve">。  </w:t>
            </w:r>
          </w:p>
          <w:p w14:paraId="49C545E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 xml:space="preserve">具备耐心和亲和力，能与家长、儿童有效沟通。  </w:t>
            </w:r>
          </w:p>
        </w:tc>
        <w:tc>
          <w:tcPr>
            <w:tcW w:w="1642" w:type="dxa"/>
            <w:vMerge w:val="continue"/>
          </w:tcPr>
          <w:p w14:paraId="55CCC24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 w14:paraId="219E0C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若干</w:t>
            </w:r>
          </w:p>
        </w:tc>
        <w:tc>
          <w:tcPr>
            <w:tcW w:w="894" w:type="dxa"/>
          </w:tcPr>
          <w:p w14:paraId="4E9922E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F07D3F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F9664B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云栖宫</w:t>
            </w:r>
          </w:p>
        </w:tc>
      </w:tr>
      <w:tr w14:paraId="758C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3EFD3E6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C26D41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1F62E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74" w:type="dxa"/>
          </w:tcPr>
          <w:p w14:paraId="6D5DDE6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0F00E0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15501E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音乐类教师</w:t>
            </w:r>
          </w:p>
        </w:tc>
        <w:tc>
          <w:tcPr>
            <w:tcW w:w="4274" w:type="dxa"/>
          </w:tcPr>
          <w:p w14:paraId="390D3F2F">
            <w:pPr>
              <w:jc w:val="center"/>
              <w:rPr>
                <w:rFonts w:hint="eastAsia"/>
              </w:rPr>
            </w:pPr>
          </w:p>
          <w:p w14:paraId="3885C2E6">
            <w:pPr>
              <w:jc w:val="center"/>
              <w:rPr>
                <w:rFonts w:hint="eastAsia"/>
              </w:rPr>
            </w:pPr>
          </w:p>
          <w:p w14:paraId="0A3D781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 xml:space="preserve">奥尔夫音乐、小歌手训练、打击乐。 </w:t>
            </w:r>
          </w:p>
        </w:tc>
        <w:tc>
          <w:tcPr>
            <w:tcW w:w="5368" w:type="dxa"/>
          </w:tcPr>
          <w:p w14:paraId="4E31E0C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音乐教育、表演艺术相关专业，本科及以上学历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 xml:space="preserve">省级以上比赛获奖者优先。  </w:t>
            </w:r>
          </w:p>
          <w:p w14:paraId="258E797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 xml:space="preserve">精通至少一种乐器（如钢琴、架子鼓），熟悉奥尔夫教学法。  </w:t>
            </w:r>
          </w:p>
          <w:p w14:paraId="6D8B9D8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擅长儿童声乐指导，能组织团体音乐活动。</w:t>
            </w:r>
          </w:p>
        </w:tc>
        <w:tc>
          <w:tcPr>
            <w:tcW w:w="1642" w:type="dxa"/>
            <w:vMerge w:val="continue"/>
          </w:tcPr>
          <w:p w14:paraId="3E0D0AB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 w14:paraId="2D184C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若干</w:t>
            </w:r>
          </w:p>
        </w:tc>
        <w:tc>
          <w:tcPr>
            <w:tcW w:w="894" w:type="dxa"/>
          </w:tcPr>
          <w:p w14:paraId="55BAA6B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27BB54A">
            <w:pPr>
              <w:jc w:val="center"/>
              <w:rPr>
                <w:rFonts w:hint="default"/>
                <w:vertAlign w:val="baseline"/>
                <w:lang w:eastAsia="zh-CN"/>
                <w:woUserID w:val="3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云栖宫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3"/>
              </w:rPr>
              <w:t>西溪宫</w:t>
            </w:r>
          </w:p>
          <w:p w14:paraId="421A1D37">
            <w:pPr>
              <w:jc w:val="center"/>
              <w:rPr>
                <w:rFonts w:hint="default"/>
                <w:vertAlign w:val="baseline"/>
                <w:lang w:eastAsia="zh-CN"/>
                <w:woUserID w:val="2"/>
              </w:rPr>
            </w:pPr>
            <w:r>
              <w:rPr>
                <w:rFonts w:hint="default"/>
                <w:vertAlign w:val="baseline"/>
                <w:lang w:eastAsia="zh-CN"/>
                <w:woUserID w:val="2"/>
              </w:rPr>
              <w:t>三墩宫</w:t>
            </w:r>
          </w:p>
          <w:p w14:paraId="3C74459A">
            <w:pPr>
              <w:jc w:val="center"/>
              <w:rPr>
                <w:rFonts w:hint="default"/>
                <w:vertAlign w:val="baseline"/>
                <w:lang w:eastAsia="zh-CN"/>
                <w:woUserID w:val="4"/>
              </w:rPr>
            </w:pPr>
            <w:r>
              <w:rPr>
                <w:rFonts w:hint="default"/>
                <w:vertAlign w:val="baseline"/>
                <w:lang w:eastAsia="zh-CN"/>
                <w:woUserID w:val="4"/>
              </w:rPr>
              <w:t>之江宫</w:t>
            </w:r>
          </w:p>
        </w:tc>
      </w:tr>
      <w:tr w14:paraId="5460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5A463C9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6B487E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BB49F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74" w:type="dxa"/>
          </w:tcPr>
          <w:p w14:paraId="249FA0F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F02575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4C4D4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美术类教师</w:t>
            </w:r>
          </w:p>
        </w:tc>
        <w:tc>
          <w:tcPr>
            <w:tcW w:w="4274" w:type="dxa"/>
          </w:tcPr>
          <w:p w14:paraId="0913E419">
            <w:pPr>
              <w:jc w:val="center"/>
              <w:rPr>
                <w:rFonts w:hint="eastAsia"/>
              </w:rPr>
            </w:pPr>
          </w:p>
          <w:p w14:paraId="6F8C1551">
            <w:pPr>
              <w:jc w:val="center"/>
              <w:rPr>
                <w:rFonts w:hint="eastAsia"/>
              </w:rPr>
            </w:pPr>
          </w:p>
          <w:p w14:paraId="4278A60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绘画涂鸦、儿童画创作。</w:t>
            </w:r>
          </w:p>
        </w:tc>
        <w:tc>
          <w:tcPr>
            <w:tcW w:w="5368" w:type="dxa"/>
          </w:tcPr>
          <w:p w14:paraId="4A55440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 xml:space="preserve">美术学、艺术设计专业本科及以上学历，需提交个人作品集。  </w:t>
            </w:r>
          </w:p>
          <w:p w14:paraId="42AF9F0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有儿童美术教学经验，熟悉</w:t>
            </w:r>
            <w:r>
              <w:rPr>
                <w:rFonts w:hint="eastAsia"/>
                <w:lang w:eastAsia="zh-CN"/>
              </w:rPr>
              <w:t>儿童</w:t>
            </w:r>
            <w:r>
              <w:rPr>
                <w:rFonts w:hint="eastAsia"/>
              </w:rPr>
              <w:t xml:space="preserve">绘画教学方法。  </w:t>
            </w:r>
          </w:p>
          <w:p w14:paraId="273B6FB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 xml:space="preserve">具备课堂管理能力，能激发儿童艺术兴趣。 </w:t>
            </w:r>
          </w:p>
        </w:tc>
        <w:tc>
          <w:tcPr>
            <w:tcW w:w="1642" w:type="dxa"/>
            <w:vMerge w:val="continue"/>
          </w:tcPr>
          <w:p w14:paraId="75F3117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 w14:paraId="6EE8165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若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干</w:t>
            </w:r>
          </w:p>
        </w:tc>
        <w:tc>
          <w:tcPr>
            <w:tcW w:w="894" w:type="dxa"/>
          </w:tcPr>
          <w:p w14:paraId="0AAD3E29">
            <w:pPr>
              <w:jc w:val="center"/>
              <w:rPr>
                <w:rFonts w:hint="default"/>
                <w:vertAlign w:val="baseline"/>
                <w:lang w:eastAsia="zh-CN"/>
                <w:woUserID w:val="3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云栖宫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3"/>
              </w:rPr>
              <w:t>西溪宫</w:t>
            </w:r>
          </w:p>
          <w:p w14:paraId="3951E509">
            <w:pPr>
              <w:jc w:val="center"/>
              <w:rPr>
                <w:rFonts w:hint="default"/>
                <w:vertAlign w:val="baseline"/>
                <w:lang w:eastAsia="zh-CN"/>
                <w:woUserID w:val="2"/>
              </w:rPr>
            </w:pPr>
            <w:r>
              <w:rPr>
                <w:rFonts w:hint="default"/>
                <w:vertAlign w:val="baseline"/>
                <w:lang w:eastAsia="zh-CN"/>
                <w:woUserID w:val="2"/>
              </w:rPr>
              <w:t>三墩宫</w:t>
            </w:r>
          </w:p>
          <w:p w14:paraId="7782038F">
            <w:pPr>
              <w:jc w:val="center"/>
              <w:rPr>
                <w:rFonts w:hint="default"/>
                <w:vertAlign w:val="baseline"/>
                <w:lang w:eastAsia="zh-CN"/>
                <w:woUserID w:val="4"/>
              </w:rPr>
            </w:pPr>
            <w:r>
              <w:rPr>
                <w:rFonts w:hint="default"/>
                <w:vertAlign w:val="baseline"/>
                <w:lang w:eastAsia="zh-CN"/>
                <w:woUserID w:val="4"/>
              </w:rPr>
              <w:t>之江宫</w:t>
            </w:r>
          </w:p>
        </w:tc>
      </w:tr>
      <w:tr w14:paraId="7E7C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191204E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0738B2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02979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74" w:type="dxa"/>
          </w:tcPr>
          <w:p w14:paraId="257941A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981776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2C206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科学类教师</w:t>
            </w:r>
          </w:p>
        </w:tc>
        <w:tc>
          <w:tcPr>
            <w:tcW w:w="4274" w:type="dxa"/>
          </w:tcPr>
          <w:p w14:paraId="1B645FCE">
            <w:pPr>
              <w:jc w:val="center"/>
              <w:rPr>
                <w:rFonts w:hint="eastAsia"/>
              </w:rPr>
            </w:pPr>
          </w:p>
          <w:p w14:paraId="06E3F9A7">
            <w:pPr>
              <w:jc w:val="center"/>
              <w:rPr>
                <w:rFonts w:hint="eastAsia"/>
              </w:rPr>
            </w:pPr>
          </w:p>
          <w:p w14:paraId="2CCD01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乐高拼搭、趣味STEM实验。</w:t>
            </w:r>
          </w:p>
        </w:tc>
        <w:tc>
          <w:tcPr>
            <w:tcW w:w="5368" w:type="dxa"/>
          </w:tcPr>
          <w:p w14:paraId="0DB8A3E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 xml:space="preserve">理工科（物理、工程、计算机等）或教育学（STEM方向）专业背景。  </w:t>
            </w:r>
          </w:p>
          <w:p w14:paraId="10AA3B0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 xml:space="preserve">熟悉乐高教育或STEAM课程设计，有科技活动指导经验优先。  </w:t>
            </w:r>
          </w:p>
          <w:p w14:paraId="2FB08FA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 xml:space="preserve">逻辑思维强，能通过实验引导儿童探索科学原理。  </w:t>
            </w:r>
          </w:p>
        </w:tc>
        <w:tc>
          <w:tcPr>
            <w:tcW w:w="1642" w:type="dxa"/>
            <w:vMerge w:val="continue"/>
          </w:tcPr>
          <w:p w14:paraId="77C304C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 w14:paraId="3AAA84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若干</w:t>
            </w:r>
          </w:p>
        </w:tc>
        <w:tc>
          <w:tcPr>
            <w:tcW w:w="894" w:type="dxa"/>
          </w:tcPr>
          <w:p w14:paraId="485A8F0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561FA7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云栖宫</w:t>
            </w:r>
          </w:p>
          <w:p w14:paraId="4D44520B">
            <w:pPr>
              <w:jc w:val="center"/>
              <w:rPr>
                <w:rFonts w:hint="default"/>
                <w:vertAlign w:val="baseline"/>
                <w:lang w:eastAsia="zh-CN"/>
                <w:woUserID w:val="2"/>
              </w:rPr>
            </w:pPr>
            <w:r>
              <w:rPr>
                <w:rFonts w:hint="default"/>
                <w:vertAlign w:val="baseline"/>
                <w:lang w:eastAsia="zh-CN"/>
                <w:woUserID w:val="2"/>
              </w:rPr>
              <w:t>三墩宫</w:t>
            </w:r>
          </w:p>
          <w:p w14:paraId="455C777F">
            <w:pPr>
              <w:jc w:val="center"/>
              <w:rPr>
                <w:rFonts w:hint="default"/>
                <w:vertAlign w:val="baseline"/>
                <w:lang w:eastAsia="zh-CN"/>
                <w:woUserID w:val="4"/>
              </w:rPr>
            </w:pPr>
            <w:r>
              <w:rPr>
                <w:rFonts w:hint="default"/>
                <w:vertAlign w:val="baseline"/>
                <w:lang w:eastAsia="zh-CN"/>
                <w:woUserID w:val="4"/>
              </w:rPr>
              <w:t>之江宫</w:t>
            </w:r>
          </w:p>
        </w:tc>
      </w:tr>
      <w:tr w14:paraId="73C1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370EAAA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C6BD9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12E7EE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74" w:type="dxa"/>
          </w:tcPr>
          <w:p w14:paraId="184167D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2127CF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D5A31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综合类教师</w:t>
            </w:r>
          </w:p>
        </w:tc>
        <w:tc>
          <w:tcPr>
            <w:tcW w:w="4274" w:type="dxa"/>
          </w:tcPr>
          <w:p w14:paraId="076F2111">
            <w:pPr>
              <w:jc w:val="center"/>
              <w:rPr>
                <w:rFonts w:hint="eastAsia"/>
              </w:rPr>
            </w:pPr>
          </w:p>
          <w:p w14:paraId="513F5763">
            <w:pPr>
              <w:jc w:val="center"/>
              <w:rPr>
                <w:rFonts w:hint="eastAsia"/>
              </w:rPr>
            </w:pPr>
          </w:p>
          <w:p w14:paraId="163471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小小演说家、绘本故事</w:t>
            </w:r>
            <w:r>
              <w:rPr>
                <w:rFonts w:hint="default"/>
                <w:woUserID w:val="2"/>
              </w:rPr>
              <w:t>、儿童素养、专注力</w:t>
            </w:r>
            <w:r>
              <w:rPr>
                <w:rFonts w:hint="eastAsia"/>
              </w:rPr>
              <w:t>。</w:t>
            </w:r>
          </w:p>
        </w:tc>
        <w:tc>
          <w:tcPr>
            <w:tcW w:w="5368" w:type="dxa"/>
          </w:tcPr>
          <w:p w14:paraId="06C1D07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 xml:space="preserve">汉语言文学、播音主持、学前教育专业，本科及以上学历。  </w:t>
            </w:r>
          </w:p>
          <w:p w14:paraId="2EF894F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 xml:space="preserve">语言表达能力强，擅长故事讲述和公众演讲指导。  </w:t>
            </w:r>
          </w:p>
          <w:p w14:paraId="1EF7DE6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有儿童语言发展研究或绘本教学经验者优先。</w:t>
            </w:r>
          </w:p>
        </w:tc>
        <w:tc>
          <w:tcPr>
            <w:tcW w:w="1642" w:type="dxa"/>
            <w:vMerge w:val="continue"/>
          </w:tcPr>
          <w:p w14:paraId="2DB3C93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 w14:paraId="78920A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若干</w:t>
            </w:r>
          </w:p>
        </w:tc>
        <w:tc>
          <w:tcPr>
            <w:tcW w:w="894" w:type="dxa"/>
          </w:tcPr>
          <w:p w14:paraId="681FECFE">
            <w:pPr>
              <w:jc w:val="center"/>
              <w:rPr>
                <w:rFonts w:hint="default"/>
                <w:vertAlign w:val="baseline"/>
                <w:lang w:eastAsia="zh-CN"/>
                <w:woUserID w:val="3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云栖宫</w:t>
            </w:r>
            <w:r>
              <w:rPr>
                <w:rFonts w:hint="default"/>
                <w:vertAlign w:val="baseline"/>
                <w:lang w:eastAsia="zh-CN"/>
                <w:woUserID w:val="2"/>
              </w:rPr>
              <w:t xml:space="preserve"> 三墩宫</w:t>
            </w:r>
            <w:r>
              <w:rPr>
                <w:rFonts w:hint="default"/>
                <w:vertAlign w:val="baseline"/>
                <w:lang w:eastAsia="zh-CN"/>
                <w:woUserID w:val="2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3"/>
              </w:rPr>
              <w:t>西溪宫</w:t>
            </w:r>
          </w:p>
          <w:p w14:paraId="685DD456">
            <w:pPr>
              <w:jc w:val="center"/>
              <w:rPr>
                <w:rFonts w:hint="default"/>
                <w:vertAlign w:val="baseline"/>
                <w:lang w:eastAsia="zh-CN"/>
                <w:woUserID w:val="4"/>
              </w:rPr>
            </w:pPr>
            <w:r>
              <w:rPr>
                <w:rFonts w:hint="default"/>
                <w:vertAlign w:val="baseline"/>
                <w:lang w:eastAsia="zh-CN"/>
                <w:woUserID w:val="4"/>
              </w:rPr>
              <w:t>之江宫</w:t>
            </w:r>
          </w:p>
        </w:tc>
      </w:tr>
    </w:tbl>
    <w:p w14:paraId="353A83BF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27FCF6"/>
    <w:rsid w:val="13B002E3"/>
    <w:rsid w:val="1EEE9586"/>
    <w:rsid w:val="1F836080"/>
    <w:rsid w:val="2E692241"/>
    <w:rsid w:val="3FCF228C"/>
    <w:rsid w:val="449F6565"/>
    <w:rsid w:val="46F506BE"/>
    <w:rsid w:val="55CF47D0"/>
    <w:rsid w:val="5B776D0E"/>
    <w:rsid w:val="614D675E"/>
    <w:rsid w:val="6BD10E4A"/>
    <w:rsid w:val="75DF30C9"/>
    <w:rsid w:val="7BFF525A"/>
    <w:rsid w:val="7D5322CC"/>
    <w:rsid w:val="BEF896C9"/>
    <w:rsid w:val="EBFFC7F3"/>
    <w:rsid w:val="F727F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913</Words>
  <Characters>950</Characters>
  <Lines>0</Lines>
  <Paragraphs>0</Paragraphs>
  <TotalTime>19</TotalTime>
  <ScaleCrop>false</ScaleCrop>
  <LinksUpToDate>false</LinksUpToDate>
  <CharactersWithSpaces>1000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2025-04-09T02:49:00Z</dcterms:created>
  <dc:creator>杨希雅</dc:creator>
  <cp:lastModifiedBy>阿瓶子</cp:lastModifiedBy>
  <dcterms:modified xsi:type="dcterms:W3CDTF">2025-04-11T02:16:28Z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9D1F5778041DDCCFAD8EF467F638F558_41</vt:lpwstr>
  </property>
  <property fmtid="{D5CDD505-2E9C-101B-9397-08002B2CF9AE}" pid="4" name="KSOTemplateDocerSaveRecord">
    <vt:lpwstr>eyJoZGlkIjoiYjk4MTJmMTBjZjUyOTVlYmU5MTk3YTg0N2ViNDJiZTciLCJ1c2VySWQiOiI0MTkxMDY5NjEifQ==</vt:lpwstr>
  </property>
</Properties>
</file>