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E855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潍坊护理职业学院</w:t>
      </w:r>
    </w:p>
    <w:p w14:paraId="17FD7F21">
      <w:pPr>
        <w:spacing w:line="440" w:lineRule="exact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高层次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（高技能）</w:t>
      </w:r>
      <w:r>
        <w:rPr>
          <w:rFonts w:hint="eastAsia" w:ascii="宋体" w:hAnsi="宋体" w:cs="宋体"/>
          <w:b/>
          <w:bCs/>
          <w:sz w:val="36"/>
          <w:szCs w:val="36"/>
        </w:rPr>
        <w:t>人才招聘报名登记表</w:t>
      </w:r>
    </w:p>
    <w:p w14:paraId="3802614B">
      <w:pPr>
        <w:spacing w:line="440" w:lineRule="exact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91"/>
        <w:gridCol w:w="876"/>
        <w:gridCol w:w="722"/>
        <w:gridCol w:w="299"/>
        <w:gridCol w:w="850"/>
        <w:gridCol w:w="951"/>
        <w:gridCol w:w="141"/>
        <w:gridCol w:w="712"/>
        <w:gridCol w:w="1145"/>
        <w:gridCol w:w="1501"/>
      </w:tblGrid>
      <w:tr w14:paraId="751A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C89AB5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291" w:type="dxa"/>
          </w:tcPr>
          <w:p w14:paraId="0BD93CF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53CE23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021" w:type="dxa"/>
            <w:gridSpan w:val="2"/>
          </w:tcPr>
          <w:p w14:paraId="74AD40E3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4644A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951" w:type="dxa"/>
          </w:tcPr>
          <w:p w14:paraId="018FBFC8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D0761D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45" w:type="dxa"/>
          </w:tcPr>
          <w:p w14:paraId="70552F6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D4FB19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95B541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441B24F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 w14:paraId="206C2B3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B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D663B8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1" w:type="dxa"/>
          </w:tcPr>
          <w:p w14:paraId="62D577F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507B60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4E515D4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21" w:type="dxa"/>
            <w:gridSpan w:val="2"/>
            <w:vAlign w:val="center"/>
          </w:tcPr>
          <w:p w14:paraId="6D3408D3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564CAF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951" w:type="dxa"/>
          </w:tcPr>
          <w:p w14:paraId="156697DA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213C7C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1145" w:type="dxa"/>
          </w:tcPr>
          <w:p w14:paraId="64063B5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continue"/>
          </w:tcPr>
          <w:p w14:paraId="1E2E8E5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3FA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4A0D7C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188" w:type="dxa"/>
            <w:gridSpan w:val="4"/>
          </w:tcPr>
          <w:p w14:paraId="355AD6B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79BB3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949" w:type="dxa"/>
            <w:gridSpan w:val="4"/>
          </w:tcPr>
          <w:p w14:paraId="098CC8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vMerge w:val="continue"/>
          </w:tcPr>
          <w:p w14:paraId="54B2996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2D9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C94CCC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167" w:type="dxa"/>
            <w:gridSpan w:val="2"/>
          </w:tcPr>
          <w:p w14:paraId="576632C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2158010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41" w:type="dxa"/>
            <w:gridSpan w:val="4"/>
          </w:tcPr>
          <w:p w14:paraId="5E08898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4A12A67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646" w:type="dxa"/>
            <w:gridSpan w:val="2"/>
          </w:tcPr>
          <w:p w14:paraId="6786B2C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8C8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6703D25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5130" w:type="dxa"/>
            <w:gridSpan w:val="7"/>
          </w:tcPr>
          <w:p w14:paraId="1DBFF3E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07A522C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46" w:type="dxa"/>
            <w:gridSpan w:val="2"/>
          </w:tcPr>
          <w:p w14:paraId="0EB377D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759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723E9C8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5130" w:type="dxa"/>
            <w:gridSpan w:val="7"/>
          </w:tcPr>
          <w:p w14:paraId="448281DB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4F24BF6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6" w:type="dxa"/>
            <w:gridSpan w:val="2"/>
          </w:tcPr>
          <w:p w14:paraId="4D5C6D8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15E6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264" w:type="dxa"/>
            <w:vAlign w:val="center"/>
          </w:tcPr>
          <w:p w14:paraId="2621E1B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 w14:paraId="440F96C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119B1AA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488" w:type="dxa"/>
            <w:gridSpan w:val="10"/>
          </w:tcPr>
          <w:p w14:paraId="322C5189">
            <w:pPr>
              <w:rPr>
                <w:rFonts w:ascii="仿宋" w:hAnsi="仿宋" w:eastAsia="仿宋"/>
                <w:sz w:val="24"/>
              </w:rPr>
            </w:pPr>
          </w:p>
          <w:p w14:paraId="2BC31D2C">
            <w:pPr>
              <w:rPr>
                <w:rFonts w:ascii="仿宋" w:hAnsi="仿宋" w:eastAsia="仿宋"/>
                <w:sz w:val="24"/>
              </w:rPr>
            </w:pPr>
          </w:p>
          <w:p w14:paraId="3BE4859B">
            <w:pPr>
              <w:rPr>
                <w:rFonts w:ascii="仿宋" w:hAnsi="仿宋" w:eastAsia="仿宋"/>
                <w:sz w:val="24"/>
              </w:rPr>
            </w:pPr>
          </w:p>
        </w:tc>
      </w:tr>
      <w:tr w14:paraId="432C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64" w:type="dxa"/>
            <w:vAlign w:val="center"/>
          </w:tcPr>
          <w:p w14:paraId="6473CB3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 w14:paraId="6DEDE45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 w14:paraId="446EC2EB">
            <w:pPr>
              <w:rPr>
                <w:rFonts w:ascii="仿宋" w:hAnsi="仿宋" w:eastAsia="仿宋"/>
                <w:sz w:val="24"/>
              </w:rPr>
            </w:pPr>
          </w:p>
          <w:p w14:paraId="26414BA6">
            <w:pPr>
              <w:rPr>
                <w:rFonts w:ascii="仿宋" w:hAnsi="仿宋" w:eastAsia="仿宋"/>
                <w:sz w:val="24"/>
              </w:rPr>
            </w:pPr>
          </w:p>
        </w:tc>
      </w:tr>
      <w:tr w14:paraId="012E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264" w:type="dxa"/>
            <w:vAlign w:val="center"/>
          </w:tcPr>
          <w:p w14:paraId="567C7BD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 w14:paraId="73A6CFC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 w14:paraId="75200C7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 w14:paraId="6413C918">
            <w:pPr>
              <w:rPr>
                <w:rFonts w:ascii="仿宋" w:hAnsi="仿宋" w:eastAsia="仿宋"/>
                <w:sz w:val="24"/>
              </w:rPr>
            </w:pPr>
          </w:p>
          <w:p w14:paraId="02F78B15">
            <w:pPr>
              <w:rPr>
                <w:rFonts w:ascii="仿宋" w:hAnsi="仿宋" w:eastAsia="仿宋"/>
                <w:sz w:val="24"/>
              </w:rPr>
            </w:pPr>
          </w:p>
        </w:tc>
      </w:tr>
      <w:tr w14:paraId="279F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64" w:type="dxa"/>
            <w:vAlign w:val="center"/>
          </w:tcPr>
          <w:p w14:paraId="66D46F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4E46460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1B46EF7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488" w:type="dxa"/>
            <w:gridSpan w:val="10"/>
          </w:tcPr>
          <w:p w14:paraId="5A56D54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DE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64" w:type="dxa"/>
            <w:vAlign w:val="center"/>
          </w:tcPr>
          <w:p w14:paraId="5F2D14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 w14:paraId="54FD88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488" w:type="dxa"/>
            <w:gridSpan w:val="10"/>
            <w:vAlign w:val="center"/>
          </w:tcPr>
          <w:p w14:paraId="713C3326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 w14:paraId="343FF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 w14:paraId="680EF3BB">
            <w:pPr>
              <w:jc w:val="center"/>
              <w:rPr>
                <w:rFonts w:eastAsia="仿宋_GB2312"/>
                <w:sz w:val="24"/>
              </w:rPr>
            </w:pPr>
          </w:p>
          <w:p w14:paraId="724D6CA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 w14:paraId="7A12AC35">
      <w:pPr>
        <w:spacing w:line="317" w:lineRule="atLeas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、报考专业（岗位）一经确定，不能更改。</w:t>
      </w:r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7B9E"/>
    <w:rsid w:val="1D442FD0"/>
    <w:rsid w:val="556E7B9E"/>
    <w:rsid w:val="6AEE755F"/>
    <w:rsid w:val="7D743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2019-05-21T07:26:00Z</dcterms:created>
  <dc:creator>Administrator</dc:creator>
  <cp:lastModifiedBy>孟丽</cp:lastModifiedBy>
  <dcterms:modified xsi:type="dcterms:W3CDTF">2025-04-15T07:11:00Z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eyJoZGlkIjoiNDM3YjBjYTMwY2Y3NmI3MWEzZmY0NzYwM2E2NjgyZmEiLCJ1c2VySWQiOiIxNDg0ODM1Njg3In0=</vt:lpwstr>
  </property>
  <property fmtid="{D5CDD505-2E9C-101B-9397-08002B2CF9AE}" pid="4" name="ICV">
    <vt:lpwstr>0C79A0E9A4274DF38152D20CE51C562D_12</vt:lpwstr>
  </property>
</Properties>
</file>