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B7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183" w:lineRule="auto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val="en-US" w:eastAsia="zh-CN"/>
        </w:rPr>
        <w:t>3</w:t>
      </w:r>
    </w:p>
    <w:bookmarkEnd w:id="0"/>
    <w:p w14:paraId="4D5296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183" w:lineRule="auto"/>
        <w:ind w:left="2845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43"/>
          <w:szCs w:val="43"/>
        </w:rPr>
        <w:t>在线笔试须知</w:t>
      </w:r>
    </w:p>
    <w:p w14:paraId="5FFC08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default" w:ascii="Times New Roman" w:hAnsi="Times New Roman" w:cs="Times New Roman"/>
          <w:sz w:val="21"/>
        </w:rPr>
      </w:pPr>
    </w:p>
    <w:p w14:paraId="6DCBA0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sz w:val="21"/>
        </w:rPr>
      </w:pPr>
    </w:p>
    <w:p w14:paraId="5B5B0B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6" w:right="57" w:firstLine="554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提醒：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请务必仔细阅读笔试须知中的每一条，请认真对待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另需注意，笔试模拟考试必须由本人完成，模拟考试的设备及考场环境须</w:t>
      </w:r>
      <w:r>
        <w:rPr>
          <w:rFonts w:hint="default" w:ascii="Times New Roman" w:hAnsi="Times New Roman" w:eastAsia="仿宋_GB2312" w:cs="Times New Roman"/>
          <w:b w:val="0"/>
          <w:bCs w:val="0"/>
          <w:spacing w:val="-1"/>
          <w:sz w:val="32"/>
          <w:szCs w:val="32"/>
        </w:rPr>
        <w:t>与正式考试时保持一致，切勿随意更换设备和环境。</w:t>
      </w:r>
    </w:p>
    <w:p w14:paraId="1DDC46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2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一、考前准备</w:t>
      </w:r>
    </w:p>
    <w:p w14:paraId="5ACEF4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9"/>
          <w:sz w:val="32"/>
          <w:szCs w:val="32"/>
        </w:rPr>
        <w:t>（一）考试环境要求：</w:t>
      </w:r>
    </w:p>
    <w:p w14:paraId="1A58FA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firstLine="577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1.考生应选择安静安全、光线充足、不受打扰的空间独自参加考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试，不建议在公共场所（如学校教室、图书馆、办公室等）进行考试；</w:t>
      </w:r>
    </w:p>
    <w:p w14:paraId="479167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7" w:right="57" w:firstLine="56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2.考试背景需保持整洁，考生需要保证双手及腰部以上全部呈现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在手机监控视角监控摄像头可视范围内；</w:t>
      </w:r>
    </w:p>
    <w:p w14:paraId="4B136E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9" w:right="57" w:firstLine="55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3.考试过程中不允许有其他人员陪同，考试期间需要避免他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人出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现在监考范围中；</w:t>
      </w:r>
    </w:p>
    <w:p w14:paraId="65E280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6" w:right="57" w:firstLine="55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4.考试桌面必须保持整洁，桌面上只能放置符合本场考试要求的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物品，如键盘，鼠标等。</w:t>
      </w:r>
    </w:p>
    <w:p w14:paraId="3441AB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57" w:firstLine="56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特别提醒：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考生应避免在同一场所参加考试（如寝室等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考试期间如因参考环境导致发生面部遮挡、声音嘈杂等涉嫌违反考试纪律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行为的，相关后果由考生自行承担。</w:t>
      </w:r>
    </w:p>
    <w:p w14:paraId="7042C9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7"/>
          <w:sz w:val="32"/>
          <w:szCs w:val="32"/>
        </w:rPr>
        <w:t>（二）考生需要准备的硬件设备</w:t>
      </w:r>
    </w:p>
    <w:p w14:paraId="2AC3F6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1" w:right="57" w:firstLine="58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1.带有摄像头、麦克风、音响的笔记本电脑或台式机（可使用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Windows或Mac系统的电脑，推荐使用Win7或Win1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0的操作系统进行软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件安装，Mac操作系统版本10.15.6及以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上）。</w:t>
      </w:r>
    </w:p>
    <w:p w14:paraId="3EE8A0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2.支持下载软件及上网的智能手机。</w:t>
      </w:r>
    </w:p>
    <w:p w14:paraId="3E1CC9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（三）考生需要准备的网络和软件环境</w:t>
      </w:r>
    </w:p>
    <w:p w14:paraId="371D4D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7"/>
          <w:sz w:val="32"/>
          <w:szCs w:val="32"/>
        </w:rPr>
        <w:t>1.考试软件下载安装</w:t>
      </w:r>
    </w:p>
    <w:p w14:paraId="6A57C8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8" w:right="59" w:firstLine="61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在准考证中点击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模拟考试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按钮，即可进入考试软件唤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起页。</w:t>
      </w:r>
    </w:p>
    <w:p w14:paraId="71C8F1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2" w:right="57" w:firstLine="61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进入该页面后，系统会自动对考生的电脑进行检测，如果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检测到尚未安装考试软件，则会弹出提示框，点击提示框中的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客户端软件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即可进行考试软件的下载和安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装。</w:t>
      </w:r>
    </w:p>
    <w:p w14:paraId="436F10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点击考试客户端软件系统会自动进行下载。</w:t>
      </w:r>
    </w:p>
    <w:p w14:paraId="687B8E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59" w:firstLine="61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下载完成后打开该文件，点击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接受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考试客户端会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自动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进入安装，并在安装完成后自动启动。</w:t>
      </w:r>
    </w:p>
    <w:p w14:paraId="043401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" w:firstLine="60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选择目标文件夹然后点击安装。安装完成后，刷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新该页面，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打开考试软件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即可使用。</w:t>
      </w:r>
    </w:p>
    <w:p w14:paraId="0BF272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6" w:right="59" w:firstLine="60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本次考试推荐提前下载搜狗输入法，在启动考试客户端之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前，将搜狗输入法设置为系统默认输入法（请在官网下载，且不要使用任何无关插件）。</w:t>
      </w:r>
    </w:p>
    <w:p w14:paraId="0F9973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" w:leftChars="0" w:firstLine="652" w:firstLineChars="21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2.宽带网速建议在10M以上，并保持电脑和手机电量充足。</w:t>
      </w:r>
    </w:p>
    <w:p w14:paraId="4EC781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1" w:right="42" w:firstLine="56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3.手机微信扫描“手机监控”二维码（电脑笔试系统界面）后，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将手机放到可以录制自己作答环境的地方进行录像（手机放置位置：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考生斜后方位45度、距离考生1.5米左右、高度1.5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米-2米之间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证摄像头可以拍摄到考生本人和电脑桌面。</w:t>
      </w:r>
    </w:p>
    <w:p w14:paraId="7BA694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26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具体步骤可参照：</w:t>
      </w: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《线上考试操作流程》</w:t>
      </w:r>
      <w:r>
        <w:rPr>
          <w:rFonts w:hint="default" w:ascii="Times New Roman" w:hAnsi="Times New Roman" w:eastAsia="仿宋_GB2312" w:cs="Times New Roman"/>
          <w:b/>
          <w:bCs/>
          <w:spacing w:val="-18"/>
          <w:w w:val="89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-18"/>
          <w:w w:val="89"/>
          <w:sz w:val="32"/>
          <w:szCs w:val="32"/>
          <w:u w:val="single" w:color="auto"/>
        </w:rPr>
        <w:t>https://kdocs.cn/l/cobw3f8UDuPa</w:t>
      </w:r>
      <w:r>
        <w:rPr>
          <w:rFonts w:hint="default" w:ascii="Times New Roman" w:hAnsi="Times New Roman" w:eastAsia="仿宋_GB2312" w:cs="Times New Roman"/>
          <w:b/>
          <w:bCs/>
          <w:spacing w:val="-18"/>
          <w:w w:val="89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8"/>
          <w:w w:val="89"/>
          <w:sz w:val="32"/>
          <w:szCs w:val="32"/>
        </w:rPr>
        <w:t>。</w:t>
      </w:r>
    </w:p>
    <w:p w14:paraId="03599D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2" w:right="59" w:firstLine="55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4.考试前请考生准备好备用考试设备及网络热点，以防考试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中设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备及网络故障影响考试。</w:t>
      </w:r>
    </w:p>
    <w:p w14:paraId="66DCF9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7"/>
          <w:sz w:val="32"/>
          <w:szCs w:val="32"/>
        </w:rPr>
        <w:t>（四）考前测试（模拟考试）</w:t>
      </w:r>
    </w:p>
    <w:p w14:paraId="21C4E5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</w:rPr>
        <w:t>1.电脑登录笔试测试系统</w:t>
      </w:r>
    </w:p>
    <w:p w14:paraId="2C681A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57" w:firstLine="559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考前将通过短信或邮件的方式给考生发送笔试通知，考生需将笔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</w:rPr>
        <w:t>试通知内的电子准考证链接粘贴到电脑谷歌浏览器地址栏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先进行模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</w:rPr>
        <w:t>拟考试，考生通过电子准考证上的“模拟考试”按钮可以进行模拟考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试、考试设备测试（如电子准考证上的信息有误，请及时联系考务咨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询电话）。</w:t>
      </w:r>
    </w:p>
    <w:p w14:paraId="23FA02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1"/>
          <w:sz w:val="32"/>
          <w:szCs w:val="32"/>
        </w:rPr>
        <w:t>登录步骤：</w:t>
      </w:r>
    </w:p>
    <w:p w14:paraId="7317C3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4" w:right="57" w:firstLine="61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模拟考试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后，已经安装的考试软件会自动启动，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然后开启考试环境的检测。如果页面中出现禁用蓝牙提示，则代表本次考试禁止使用蓝牙设备，并且系统将在后续的考试设备检测过程中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强制禁用蓝牙设备。因此，如果考生看到本提示，需要更换考试中必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须使用的蓝牙设备。整改之后，点击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我知道了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</w:t>
      </w:r>
    </w:p>
    <w:p w14:paraId="178CEB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在考试客户端唤起页中点击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打开考试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软件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。进入后，系统会自动对考生的电脑进行考试软件检测，如果考试使用的设备开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启了QQ、微信、腾讯会议或者TIM、ToDesk等可能影响考试的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>软件时，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系统会提示“检测不通过”。此时，考生可以点击窗口下方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查看原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</w:t>
      </w:r>
    </w:p>
    <w:p w14:paraId="682BC0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2" w:right="13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点击后，考生可以在弹窗中看到不符合考试规定的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软件，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考生可以自行关闭软件然后点击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返回重新检测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，或者使用软件名称下方的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关闭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按钮。点击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关闭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然后在弹窗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中点击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。</w:t>
      </w:r>
    </w:p>
    <w:p w14:paraId="0AC72F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59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点击后，系统会自动返回检测窗口进行二次检测。当所有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检测事项都显示为绿色检测通过时，点击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下一步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。</w:t>
      </w:r>
    </w:p>
    <w:p w14:paraId="375956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8" w:right="59" w:firstLine="61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接下来，考生需要阅读注意事项和隐私说明，勾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我知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道了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下一步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进行设备调试。</w:t>
      </w:r>
    </w:p>
    <w:p w14:paraId="738D05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116" w:firstLine="61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进行模拟考试的设备调试时，考生无需登录操作，系统会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自动跳转进入设备调试页面，考生需要对摄像头，麦克风和扬声器进行调试。首先，请观察摄像头画面，如果不能看到自己的人像，则需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要通过下方下拉框选择正确的摄像头。</w:t>
      </w:r>
    </w:p>
    <w:p w14:paraId="323B7D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118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如果出现检测不通过的情况，考生可以在页面上点击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重新检测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。如果持续不通过，请重启电脑或更换设备，关闭所有应用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软件重新登录系统并进行检测。</w:t>
      </w:r>
    </w:p>
    <w:p w14:paraId="6EE9B6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firstLine="61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如果摄像头画面确认无误时，考生可以点击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测试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麦克风</w:t>
      </w: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进行测试。点击后对着麦克风说话，观察音量条是否有波动。如果有，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则麦克风正常，可以点击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停止测试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返回检测页面。</w:t>
      </w:r>
    </w:p>
    <w:p w14:paraId="0C00B8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59" w:firstLine="60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麦克风测试完成后，考生可以点击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测试扬声器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，此时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系统会自动播放歌曲。此时，观察音量条是否有波动。如果有，则扬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声器正常，可以点击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停止测试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返回检测页面。如果音量条无波动，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则点击弹窗下方的提示查看解决方法。</w:t>
      </w:r>
    </w:p>
    <w:p w14:paraId="1F25EB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59" w:firstLine="60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当扬声器调试无误后，在设备检测页面点击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下一步</w:t>
      </w:r>
      <w:r>
        <w:rPr>
          <w:rFonts w:hint="eastAsia" w:ascii="Times New Roman" w:hAnsi="Times New Roman" w:eastAsia="仿宋_GB2312" w:cs="Times New Roman"/>
          <w:spacing w:val="-9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。</w:t>
      </w:r>
    </w:p>
    <w:p w14:paraId="51C1AC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" w:right="116" w:firstLine="60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点击后，会进入考生拍照环节。如果考生不能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在拍照框看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到本人的图像，则需要通过上方下拉框选择摄像头。当拍照框中出现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清晰的人像时，点击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eastAsia="zh-CN"/>
        </w:rPr>
        <w:t>[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点击拍照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按钮即可完成拍照。</w:t>
      </w:r>
    </w:p>
    <w:p w14:paraId="38FC76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99" w:firstLine="56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测试过程中请确保考试界面左上角实时摄像人物处于居中位置，如摄像区域未出现自己的画面，请检查摄像头及网络；如果仍未出现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画面，请及时更换电脑设备。正式考试时，电脑考试界面左上角实时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摄像区域未显示考生上半身画面，则成绩无效。</w:t>
      </w:r>
    </w:p>
    <w:p w14:paraId="301A09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84" w:firstLine="56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2.手机微信扫描“手机监控”</w:t>
      </w:r>
    </w:p>
    <w:p w14:paraId="6A3D70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84" w:firstLine="56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考生用手机微信扫描电脑笔试系统界面的“手机监控”，进入手机监控界面，勾选“允许访问麦克风和摄像头”，将手机摆放至规定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位置。</w:t>
      </w:r>
    </w:p>
    <w:p w14:paraId="7DECC9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1" w:right="84" w:firstLine="54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3.若考生没有参加模拟考试，导致考试当天无法正常参加考试</w:t>
      </w:r>
      <w:r>
        <w:rPr>
          <w:rFonts w:hint="default" w:ascii="Times New Roman" w:hAnsi="Times New Roman" w:eastAsia="仿宋_GB2312" w:cs="Times New Roman"/>
          <w:b/>
          <w:bCs/>
          <w:spacing w:val="-7"/>
          <w:sz w:val="32"/>
          <w:szCs w:val="32"/>
        </w:rPr>
        <w:t>的，由考生自行承担责任。</w:t>
      </w:r>
    </w:p>
    <w:p w14:paraId="758090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2"/>
        <w:jc w:val="both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二、正式笔试</w:t>
      </w:r>
    </w:p>
    <w:p w14:paraId="4C8914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firstLine="61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正式考试前60分钟，考生打开短信或</w:t>
      </w:r>
      <w:r>
        <w:rPr>
          <w:rFonts w:hint="default" w:ascii="Times New Roman" w:hAnsi="Times New Roman" w:eastAsia="仿宋_GB2312" w:cs="Times New Roman"/>
          <w:b/>
          <w:bCs/>
          <w:spacing w:val="-7"/>
          <w:sz w:val="32"/>
          <w:szCs w:val="32"/>
        </w:rPr>
        <w:t>邮件里的准考证链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接，在准考证中点击正式考试网址，进入考试软件唤起页。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拍照进行个人身份核验，用手机微信扫描电脑笔试系统界面的二维码进入手机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监控，电脑和手机核验通过后认真阅读《笔试须知及承诺》，等待正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式考试开始。如登录过程中遇到问题请及时联系考务咨询电话。此步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骤可参照：</w:t>
      </w:r>
      <w:r>
        <w:rPr>
          <w:rFonts w:hint="default" w:ascii="Times New Roman" w:hAnsi="Times New Roman" w:eastAsia="仿宋_GB2312" w:cs="Times New Roman"/>
          <w:b/>
          <w:bCs/>
          <w:spacing w:val="-10"/>
          <w:sz w:val="32"/>
          <w:szCs w:val="32"/>
        </w:rPr>
        <w:t>《线上考试操作流程》（</w:t>
      </w:r>
      <w:r>
        <w:rPr>
          <w:rFonts w:hint="default" w:ascii="Times New Roman" w:hAnsi="Times New Roman" w:eastAsia="仿宋_GB2312" w:cs="Times New Roman"/>
          <w:b/>
          <w:bCs/>
          <w:spacing w:val="-18"/>
          <w:w w:val="86"/>
          <w:sz w:val="32"/>
          <w:szCs w:val="32"/>
          <w:u w:val="single" w:color="auto"/>
        </w:rPr>
        <w:t>https://kdocs.cn/l/cobw3f8UDuPa</w:t>
      </w:r>
      <w:r>
        <w:rPr>
          <w:rFonts w:hint="default" w:ascii="Times New Roman" w:hAnsi="Times New Roman" w:eastAsia="仿宋_GB2312" w:cs="Times New Roman"/>
          <w:b/>
          <w:bCs/>
          <w:spacing w:val="-18"/>
          <w:w w:val="86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8"/>
          <w:w w:val="86"/>
          <w:sz w:val="32"/>
          <w:szCs w:val="32"/>
        </w:rPr>
        <w:t>。</w:t>
      </w:r>
    </w:p>
    <w:p w14:paraId="6D4759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1" w:right="68" w:firstLine="61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8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考试过程中请将电脑和手机的摄像头、麦克风功能打开，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提前测试好考试中需要的各项设备和功能是否正常。</w:t>
      </w:r>
    </w:p>
    <w:p w14:paraId="48DB66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84" w:firstLine="61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8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考生于正式笔试当日9:00（北京时间，下同）开始登录，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10:00正式开始考试，截至正式笔试当日10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:00还未登录的考生则按自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愿放弃处理。考试过程中，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不允许提前交卷离场及退出监控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（请考生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自行保证手机的电量，切勿中途关机，由关机导致无法监控的，则以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作弊处理</w:t>
      </w:r>
      <w:r>
        <w:rPr>
          <w:rFonts w:hint="default" w:ascii="Times New Roman" w:hAnsi="Times New Roman" w:eastAsia="仿宋_GB2312" w:cs="Times New Roman"/>
          <w:spacing w:val="-25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考试截止时间前退出考试系统均视为违纪，按取消成绩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（第二视角手机监控摆放位置及要求：确保可以拍到考生上半身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位置，第二视角手机摄像头请调整到考生斜后方约45度的位置，手机距离地面高度在1.5米-2米之间；确保能清楚地拍到作答环境&lt;约半径</w:t>
      </w:r>
      <w:r>
        <w:rPr>
          <w:rFonts w:hint="default" w:ascii="Times New Roman" w:hAnsi="Times New Roman" w:eastAsia="仿宋_GB2312" w:cs="Times New Roman"/>
          <w:b/>
          <w:bCs/>
          <w:spacing w:val="-14"/>
          <w:sz w:val="32"/>
          <w:szCs w:val="32"/>
        </w:rPr>
        <w:t>1.5米范围&gt;以及电脑桌面）。</w:t>
      </w:r>
    </w:p>
    <w:p w14:paraId="6BC6B5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7" w:right="58" w:firstLine="617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8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考生须在独立、安静、封闭的环境进行在线笔试，不允许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在网吧等公共环境作答。请确认在进入答题前关闭微信、QQ、MSN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等带有弹窗功能的软件，以防被识别为作弊行为。</w:t>
      </w:r>
    </w:p>
    <w:p w14:paraId="09E309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4" w:right="57" w:firstLine="609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8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桌面上只允许摆放考试所用设备、空白草稿纸和笔（如考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生准备了空白草稿纸，请在考前面对电脑摄像头前后展示。考生除白纸和笔之外，严禁将各类资料及电子、通信、计算、存储或其他设备带至座位，否则考试成绩视为无效）。</w:t>
      </w:r>
    </w:p>
    <w:p w14:paraId="0674ED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2" w:right="59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2"/>
          <w:sz w:val="32"/>
          <w:szCs w:val="32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pacing w:val="-12"/>
          <w:sz w:val="32"/>
          <w:szCs w:val="32"/>
        </w:rPr>
        <w:t>考试开始后，即正式笔试当日10:00（北京时间）不能再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进入考试；本次考试不允许提前交卷，考试系统将于考试截止时间后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2"/>
          <w:szCs w:val="32"/>
        </w:rPr>
        <w:t>统一提交试卷，考试结束后方可下线离场。</w:t>
      </w:r>
    </w:p>
    <w:p w14:paraId="333200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9" w:firstLine="61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3"/>
          <w:sz w:val="32"/>
          <w:szCs w:val="32"/>
        </w:rPr>
        <w:t>（七）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考生不得要求监考人员解释试题，如遇任何技术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方面问题，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请及时致电考务组。</w:t>
      </w:r>
    </w:p>
    <w:p w14:paraId="175A81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57" w:firstLine="61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（八）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考试中网络中断或异常退出，可按照第一次登录的方式继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续登录考试，按顺序点击下一题按钮回到刚才作答的题目，但考试总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体时间不做延长，请考生确保网络、电力和设备的稳定。考生因自身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原因造成考试不能正常进行的（如考前未成功进行模拟测试、未检测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设备网络、未提前准备备用电脑、手机、保证设备电量等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后果由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考生自行承担。</w:t>
      </w:r>
    </w:p>
    <w:p w14:paraId="07B344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40" w:firstLine="60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8"/>
          <w:sz w:val="32"/>
          <w:szCs w:val="32"/>
        </w:rPr>
        <w:t>（九）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考生须服从工作人员管理，接受监考人员的监督和检查；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考试过程中，作弊考生经核实，情况属实的，考试成绩作废，并取消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考试资格。</w:t>
      </w:r>
    </w:p>
    <w:p w14:paraId="676464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9" w:right="57" w:firstLine="56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（十）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考试过程中不允许考生做与考试无关的事情（如吸烟、嚼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口香糖、吃东西等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不允许在考试过程中出声读题，考试全程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监控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画面中人数超过一人的，考生有左顾右盼、交头接耳、读题等疑似作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弊的行为，一经发现按成绩作废处理。</w:t>
      </w:r>
    </w:p>
    <w:p w14:paraId="0F5FFC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2" w:right="15" w:firstLine="61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（十一）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不允许考试过程中佩戴耳机，不允许佩戴口罩或用其他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方式遮挡面部。</w:t>
      </w:r>
    </w:p>
    <w:p w14:paraId="0E6F08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9" w:right="13" w:firstLine="61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（十二）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对于考生在考试过程中的不当行为（如：考试中传播试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题、组织或参加作弊等行为</w:t>
      </w:r>
      <w:r>
        <w:rPr>
          <w:rFonts w:hint="default" w:ascii="Times New Roman" w:hAnsi="Times New Roman" w:eastAsia="仿宋_GB2312" w:cs="Times New Roman"/>
          <w:spacing w:val="-24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导致试题泄露给相关单位或个人造成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重大损失的，本单位将保留追究法律责任的权利。</w:t>
      </w:r>
    </w:p>
    <w:p w14:paraId="2BE3F4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（十三）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如有违纪违规行为的，将按照有关规定处理。</w:t>
      </w:r>
    </w:p>
    <w:p w14:paraId="40A59B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4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三、成绩无效判定标准</w:t>
      </w:r>
    </w:p>
    <w:p w14:paraId="7D5B04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15" w:firstLine="59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考生不遵守考场纪律，考试过程中有下列行为之一的，应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当认定为考试违纪，取消考试成绩：</w:t>
      </w:r>
    </w:p>
    <w:p w14:paraId="591B5A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1" w:right="13" w:firstLine="56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1.考生未在独立房间内作答，考试全程所处考试环境中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超过1人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的；</w:t>
      </w:r>
    </w:p>
    <w:p w14:paraId="428FC7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" w:right="118" w:firstLine="55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2.IP地址监控：监控考生登录的IP地址并显示登录地区，后期核查发现IP登录地址数目超过1个的；</w:t>
      </w:r>
    </w:p>
    <w:p w14:paraId="635F8F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13" w:firstLine="56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3.手机监控摆放位置不合格的（例如，不能清楚的拍到整体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作答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环境&lt;距离作答座位约半径1.5米范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围&gt;以及电脑桌面的；只拍到某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一角落的；只能拍到整个身体后背的；其他经监考人员提醒后仍不调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整监控角度的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）；</w:t>
      </w:r>
    </w:p>
    <w:p w14:paraId="08DF62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4.缺少任何一项监控手段的；</w:t>
      </w:r>
    </w:p>
    <w:p w14:paraId="7FC937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6" w:right="32" w:firstLine="559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5.考试过程中，离开座位、离开监控视频范围、遮挡摄像头的、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无故关闭或恶意关闭监控设备的；</w:t>
      </w:r>
    </w:p>
    <w:p w14:paraId="35F985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6.考试过程中，提前交卷或未经允许强制退出考试系统的；</w:t>
      </w:r>
    </w:p>
    <w:p w14:paraId="16A99A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13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7.考试过程中，使用快捷键切屏、截屏、退出考试系统或多屏登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录考试系统的；</w:t>
      </w:r>
    </w:p>
    <w:p w14:paraId="296BCF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26" w:firstLine="559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8.请确保在进入答题前关闭电脑上的微信、QQ等无关软件或其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他浏览器，考试系统自动监控考生作答界面，若有切换行为，系统会进行抓取并立即进行弹窗提示，提示超过3次的；</w:t>
      </w:r>
    </w:p>
    <w:p w14:paraId="6D654E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23" w:firstLine="55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9.未保持正脸面向屏幕、在光线黑暗处作答、遮挡面部或不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断低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头、东张西望、左顾右盼的；</w:t>
      </w:r>
    </w:p>
    <w:p w14:paraId="67290B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10.佩戴耳机的；</w:t>
      </w:r>
    </w:p>
    <w:p w14:paraId="46158F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134" w:firstLine="57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11.与他人交头接耳、传递物品、私藏夹带、传递纸条、拨打或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接听电话的；</w:t>
      </w:r>
    </w:p>
    <w:p w14:paraId="22C910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12.考试过程中读题的；</w:t>
      </w:r>
    </w:p>
    <w:p w14:paraId="722122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13.其他应当视为本场考试违纪的行为。</w:t>
      </w:r>
    </w:p>
    <w:p w14:paraId="378865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right="26" w:firstLine="61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8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pacing w:val="-7"/>
          <w:sz w:val="32"/>
          <w:szCs w:val="32"/>
        </w:rPr>
        <w:t>考生违背考试公平、公正原则，考试过程中有下列行为之</w:t>
      </w:r>
      <w:r>
        <w:rPr>
          <w:rFonts w:hint="default" w:ascii="Times New Roman" w:hAnsi="Times New Roman" w:eastAsia="仿宋_GB2312" w:cs="Times New Roman"/>
          <w:b/>
          <w:bCs/>
          <w:spacing w:val="-5"/>
          <w:sz w:val="32"/>
          <w:szCs w:val="32"/>
        </w:rPr>
        <w:t>一的，应当认定为考试作弊，取消考试成绩：</w:t>
      </w:r>
    </w:p>
    <w:p w14:paraId="18A717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7" w:right="23" w:firstLine="57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1.伪造资料、身份信息替代他人或被替代参加考试，协助他人作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弊或被他人协助作弊的；</w:t>
      </w:r>
    </w:p>
    <w:p w14:paraId="73F895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" w:right="26" w:firstLine="55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2.非考生本人登录考试系统参加考试，或更换作答人员，或后期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核查发现信息不一致的；</w:t>
      </w:r>
    </w:p>
    <w:p w14:paraId="5FCD8D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0" w:right="23" w:firstLine="56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3.浏览网页、在线查询、翻阅电脑和手机存储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资料，查看电子影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像资料的；</w:t>
      </w:r>
    </w:p>
    <w:p w14:paraId="0AFE9B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4.翻阅书籍、文件、纸质资料的；</w:t>
      </w:r>
    </w:p>
    <w:p w14:paraId="1E3C6A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4" w:right="26" w:firstLine="56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5.未经许可接触和使用通讯工具，如手机、蓝牙设备等，使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用各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类聊天软件或远程工具的；</w:t>
      </w:r>
    </w:p>
    <w:p w14:paraId="100A38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6.其他应当视为本场考试作弊的行为。</w:t>
      </w:r>
    </w:p>
    <w:p w14:paraId="746F33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11" w:firstLineChars="200"/>
        <w:jc w:val="both"/>
        <w:textAlignment w:val="baseline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8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考生在考试过程中或在考试结束后发现下列行为之一的，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认定为作弊，取消考试成绩：</w:t>
      </w:r>
    </w:p>
    <w:p w14:paraId="7BB58B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0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1.拍摄、抄录、传播试题内容的；</w:t>
      </w:r>
    </w:p>
    <w:p w14:paraId="1E98A1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2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2.抄袭、协助他人抄袭的；</w:t>
      </w:r>
    </w:p>
    <w:p w14:paraId="7B68FF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3.串通作弊或者参与有组织作弊的；</w:t>
      </w:r>
    </w:p>
    <w:p w14:paraId="6B27F7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4.评卷过程中被认定为答案雷同的；</w:t>
      </w:r>
    </w:p>
    <w:p w14:paraId="464BAC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5.考生的不当行为导致试题泄露或造成重大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社会影响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；</w:t>
      </w:r>
    </w:p>
    <w:p w14:paraId="679FC4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6.经后台监考发现，确认考生有其它违纪、舞弊行为的；</w:t>
      </w:r>
    </w:p>
    <w:p w14:paraId="02278A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3" w:firstLine="56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7.发现考生有疑似违纪、舞弊等行为，考试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结束后根据考试数据、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监考记录、系统日志等多种方式进行判断，其结果实属违纪、舞弊的；</w:t>
      </w:r>
    </w:p>
    <w:p w14:paraId="382E3F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8.其它应认定为作弊的行为。</w:t>
      </w:r>
    </w:p>
    <w:p w14:paraId="1DFECE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考试违规违纪情节严重的，按规定追究相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关责任。</w:t>
      </w:r>
    </w:p>
    <w:p w14:paraId="1DF7BF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5" w:right="93" w:firstLine="60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(2)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考试过程中，因设备硬件故障、断电断网等问题，导致笔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试作答数据无法正常提交，由考生自行承担后果。</w:t>
      </w:r>
    </w:p>
    <w:p w14:paraId="5E4E75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6" w:right="90" w:firstLine="608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(3)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考试过程中，因设备硬件故障、断电断网等问题导致考试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无法正常进行的，考试时间不做延长。</w:t>
      </w:r>
    </w:p>
    <w:p w14:paraId="2374D6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4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考务咨询电话：</w:t>
      </w:r>
    </w:p>
    <w:p w14:paraId="41A535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022-58703000转分机85054</w:t>
      </w:r>
    </w:p>
    <w:p w14:paraId="53DD58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83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022-58703000转分机85011</w:t>
      </w:r>
    </w:p>
    <w:sectPr>
      <w:footerReference r:id="rId5" w:type="default"/>
      <w:pgSz w:w="11900" w:h="16840"/>
      <w:pgMar w:top="1431" w:right="1707" w:bottom="1207" w:left="1785" w:header="0" w:footer="955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CAC2">
    <w:pPr>
      <w:pStyle w:val="2"/>
      <w:spacing w:before="1" w:line="187" w:lineRule="auto"/>
      <w:ind w:left="349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9683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F9683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kN2VmNzcxY2ZlZGUzMDY2N2EwZGU1ZjZiOGNjMjYifQ=="/>
  </w:docVars>
  <w:rsids>
    <w:rsidRoot w:val="00000000"/>
    <w:rsid w:val="0D8256A8"/>
    <w:rsid w:val="306A5C07"/>
    <w:rsid w:val="33AE2F06"/>
    <w:rsid w:val="344C06DB"/>
    <w:rsid w:val="524043E1"/>
    <w:rsid w:val="5DA6050C"/>
    <w:rsid w:val="6EA142D6"/>
    <w:rsid w:val="749849E1"/>
    <w:rsid w:val="74A822D5"/>
    <w:rsid w:val="76CE19F9"/>
    <w:rsid w:val="7E386B07"/>
    <w:rsid w:val="FBEB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4565</Words>
  <Characters>4812</Characters>
  <TotalTime>248</TotalTime>
  <ScaleCrop>false</ScaleCrop>
  <LinksUpToDate>false</LinksUpToDate>
  <CharactersWithSpaces>4812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2025-04-21T22:07:00Z</dcterms:created>
  <dc:creator>Data</dc:creator>
  <cp:lastModifiedBy>Yangshuo</cp:lastModifiedBy>
  <dcterms:modified xsi:type="dcterms:W3CDTF">2025-04-24T04:22:39Z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2025-04-21T14:07:30Z</vt:filetime>
  </property>
  <property fmtid="{D5CDD505-2E9C-101B-9397-08002B2CF9AE}" pid="4" name="UsrData">
    <vt:lpwstr>6805e0a0428e8c0020278ea0wl</vt:lpwstr>
  </property>
  <property fmtid="{D5CDD505-2E9C-101B-9397-08002B2CF9AE}" pid="5" name="KSOProductBuildVer">
    <vt:lpwstr>2052-12.1.0.18276</vt:lpwstr>
  </property>
  <property fmtid="{D5CDD505-2E9C-101B-9397-08002B2CF9AE}" pid="6" name="ICV">
    <vt:lpwstr>75CF76C0BB824AF2BF773C8722374E1B_13</vt:lpwstr>
  </property>
</Properties>
</file>