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50"/>
        </w:tabs>
        <w:adjustRightInd w:val="0"/>
        <w:snapToGrid w:val="0"/>
        <w:spacing w:after="156" w:afterLines="50" w:line="260" w:lineRule="atLeast"/>
        <w:ind w:left="91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附件2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 w:line="260" w:lineRule="atLeast"/>
        <w:ind w:left="91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kern w:val="0"/>
          <w:sz w:val="36"/>
          <w:szCs w:val="36"/>
        </w:rPr>
        <w:t>年连州市公开招聘教师资格审查清单</w:t>
      </w:r>
    </w:p>
    <w:tbl>
      <w:tblPr>
        <w:tblStyle w:val="4"/>
        <w:tblW w:w="9680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41"/>
        <w:gridCol w:w="1684"/>
        <w:gridCol w:w="4138"/>
        <w:gridCol w:w="1380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考生基本信息</w:t>
            </w:r>
          </w:p>
        </w:tc>
        <w:tc>
          <w:tcPr>
            <w:tcW w:w="8837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以下内容由考生本人手工填写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>考生姓名：     报考职位：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  考生类别：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往届生 </w:t>
            </w:r>
          </w:p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default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2025年应届毕业生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43" w:type="dxa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spacing w:val="2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pacing w:val="200"/>
                <w:kern w:val="0"/>
                <w:sz w:val="28"/>
                <w:szCs w:val="28"/>
              </w:rPr>
              <w:t>提交材料情况</w:t>
            </w:r>
          </w:p>
        </w:tc>
        <w:tc>
          <w:tcPr>
            <w:tcW w:w="883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以下内容资格审查时由工作人员填写，考生不要填写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请在对应栏目打“√”）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材料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413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复印件名称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已审核原件并提交了复印件</w:t>
            </w: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往届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考生须提交</w:t>
            </w: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报名表(双面打印并签名)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教师资格证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师范生证明</w:t>
            </w:r>
            <w:r>
              <w:rPr>
                <w:rFonts w:hint="eastAsia" w:ascii="楷体_GB2312" w:eastAsia="楷体_GB2312"/>
                <w:sz w:val="28"/>
                <w:szCs w:val="28"/>
                <w:highlight w:val="none"/>
                <w:lang w:val="en-US" w:eastAsia="zh-CN"/>
              </w:rPr>
              <w:t>（研究生不提供）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楷体_GB2312" w:eastAsia="楷体_GB2312"/>
                <w:sz w:val="28"/>
                <w:szCs w:val="28"/>
              </w:rPr>
              <w:t>、学位证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202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年应届毕业生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须提交</w:t>
            </w: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报名表(双面打印并签名)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sz w:val="28"/>
                <w:szCs w:val="28"/>
              </w:rPr>
              <w:t>身份证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师范生证明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《普通高校毕业生就业推荐表》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所学专业课程成绩单（须毕业院校教务处盖章）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楷体_GB2312" w:hAnsi="宋体" w:eastAsia="楷体_GB2312" w:cs="宋体"/>
                <w:kern w:val="0"/>
                <w:sz w:val="27"/>
                <w:szCs w:val="27"/>
              </w:rPr>
            </w:pPr>
          </w:p>
        </w:tc>
        <w:tc>
          <w:tcPr>
            <w:tcW w:w="41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hint="default" w:ascii="楷体" w:hAnsi="楷体" w:eastAsia="楷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  <w:lang w:val="en-US" w:eastAsia="zh-CN"/>
              </w:rPr>
              <w:t>教师资格证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楷体_GB2312" w:hAnsi="宋体" w:eastAsia="楷体_GB2312" w:cs="宋体"/>
                <w:kern w:val="0"/>
                <w:sz w:val="27"/>
                <w:szCs w:val="27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暂未取得教师资格证的202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年应届毕业生</w:t>
            </w:r>
          </w:p>
        </w:tc>
        <w:tc>
          <w:tcPr>
            <w:tcW w:w="41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hint="eastAsia" w:ascii="楷体" w:hAnsi="楷体" w:eastAsia="楷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有效期内教师资格考试合格证</w:t>
            </w:r>
            <w:r>
              <w:rPr>
                <w:rFonts w:hint="eastAsia" w:ascii="楷体" w:hAnsi="楷体" w:eastAsia="楷体" w:cs="宋体"/>
                <w:kern w:val="0"/>
                <w:sz w:val="28"/>
                <w:szCs w:val="28"/>
                <w:lang w:val="en-US" w:eastAsia="zh-CN"/>
              </w:rPr>
              <w:t>书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楷体_GB2312" w:hAnsi="宋体" w:eastAsia="楷体_GB2312" w:cs="宋体"/>
                <w:kern w:val="0"/>
                <w:sz w:val="27"/>
                <w:szCs w:val="27"/>
              </w:rPr>
            </w:pPr>
          </w:p>
        </w:tc>
        <w:tc>
          <w:tcPr>
            <w:tcW w:w="41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二级乙等及以上普通话水平测试等级证书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国（境）外应聘者提交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教育部中国留学服务中心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境外学历、学位认证书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其它材料（请注明）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336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已核对全部原件。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初审人签名：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413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复审人签名：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     时间：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964" w:right="1531" w:bottom="96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黑体" w:hAnsi="宋体" w:eastAsia="黑体" w:cs="宋体"/>
        <w:color w:val="00B0F0"/>
        <w:kern w:val="0"/>
        <w:sz w:val="21"/>
        <w:szCs w:val="21"/>
      </w:rPr>
    </w:pPr>
    <w:r>
      <w:rPr>
        <w:rFonts w:hint="eastAsia" w:ascii="黑体" w:hAnsi="宋体" w:eastAsia="黑体" w:cs="宋体"/>
        <w:color w:val="00B0F0"/>
        <w:kern w:val="0"/>
        <w:sz w:val="21"/>
        <w:szCs w:val="21"/>
      </w:rPr>
      <w:t>重要提醒：1、请考生下载后直接使用A4纸打印，考生基本信息请手工填写。</w:t>
    </w:r>
  </w:p>
  <w:p>
    <w:pPr>
      <w:pStyle w:val="3"/>
      <w:ind w:firstLine="1050" w:firstLineChars="500"/>
      <w:jc w:val="both"/>
      <w:rPr>
        <w:color w:val="00FF00"/>
      </w:rPr>
    </w:pPr>
    <w:r>
      <w:rPr>
        <w:rFonts w:hint="eastAsia" w:ascii="黑体" w:hAnsi="宋体" w:eastAsia="黑体" w:cs="宋体"/>
        <w:color w:val="00B0F0"/>
        <w:kern w:val="0"/>
        <w:sz w:val="21"/>
        <w:szCs w:val="21"/>
      </w:rPr>
      <w:t>2、本清单请置于审查材料封面。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DA1ZjYxOTI2MjQxOWE0MjEzMzgxNmE4MzBmODMifQ=="/>
  </w:docVars>
  <w:rsids>
    <w:rsidRoot w:val="6FCE70A4"/>
    <w:rsid w:val="0038490E"/>
    <w:rsid w:val="00752560"/>
    <w:rsid w:val="007F54D7"/>
    <w:rsid w:val="00857AF3"/>
    <w:rsid w:val="0089581C"/>
    <w:rsid w:val="364F24D0"/>
    <w:rsid w:val="3D174F0A"/>
    <w:rsid w:val="3E9431A7"/>
    <w:rsid w:val="6E0E608A"/>
    <w:rsid w:val="6F23545A"/>
    <w:rsid w:val="6FCE70A4"/>
    <w:rsid w:val="76012BF6"/>
    <w:rsid w:val="7CCA67A4"/>
    <w:rsid w:val="7E0E0B2D"/>
    <w:rsid w:val="7EB4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</Pages>
  <Words>371</Words>
  <Characters>388</Characters>
  <Lines>3</Lines>
  <Paragraphs>1</Paragraphs>
  <TotalTime>19</TotalTime>
  <ScaleCrop>false</ScaleCrop>
  <LinksUpToDate>false</LinksUpToDate>
  <CharactersWithSpaces>445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2022-07-04T04:48:00Z</dcterms:created>
  <dc:creator>CHL</dc:creator>
  <cp:lastModifiedBy>CHL</cp:lastModifiedBy>
  <cp:lastPrinted>2024-06-12T09:00:00Z</cp:lastPrinted>
  <dcterms:modified xsi:type="dcterms:W3CDTF">2025-04-25T01:39:24Z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36E51571C01E457D8C9473A1F46CC649_13</vt:lpwstr>
  </property>
  <property fmtid="{D5CDD505-2E9C-101B-9397-08002B2CF9AE}" pid="4" name="KSOTemplateDocerSaveRecord">
    <vt:lpwstr>eyJoZGlkIjoiYjNjNjMzZDk1MWI5NTI5MWVlMzJmNzY2Y2E2NzEzNzciLCJ1c2VySWQiOiIyNDI2NDI0MDIifQ==</vt:lpwstr>
  </property>
</Properties>
</file>