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C86" w:rsidRDefault="00051C86" w:rsidP="00051C86">
      <w:pPr>
        <w:spacing w:line="340" w:lineRule="exact"/>
        <w:jc w:val="left"/>
        <w:rPr>
          <w:rFonts w:ascii="宋体" w:hAnsi="宋体"/>
          <w:color w:val="000000"/>
          <w:sz w:val="24"/>
        </w:rPr>
      </w:pPr>
      <w:r>
        <w:rPr>
          <w:rFonts w:ascii="宋体" w:hAnsi="宋体"/>
          <w:color w:val="000000"/>
          <w:sz w:val="24"/>
        </w:rPr>
        <w:t>附件1：</w:t>
      </w:r>
    </w:p>
    <w:p w:rsidR="00051C86" w:rsidRDefault="00051C86" w:rsidP="00051C86">
      <w:pPr>
        <w:spacing w:line="340" w:lineRule="exact"/>
        <w:jc w:val="center"/>
        <w:rPr>
          <w:rFonts w:ascii="文鼎大标宋简" w:eastAsia="文鼎大标宋简"/>
          <w:color w:val="000000"/>
          <w:sz w:val="30"/>
          <w:szCs w:val="30"/>
        </w:rPr>
      </w:pPr>
      <w:r>
        <w:rPr>
          <w:rFonts w:ascii="文鼎大标宋简" w:eastAsia="文鼎大标宋简" w:hint="eastAsia"/>
          <w:color w:val="000000"/>
          <w:sz w:val="30"/>
          <w:szCs w:val="30"/>
        </w:rPr>
        <w:t>安吉县教育系统202</w:t>
      </w:r>
      <w:r w:rsidR="005A09F4">
        <w:rPr>
          <w:rFonts w:ascii="文鼎大标宋简" w:eastAsia="文鼎大标宋简" w:hint="eastAsia"/>
          <w:color w:val="000000"/>
          <w:sz w:val="30"/>
          <w:szCs w:val="30"/>
        </w:rPr>
        <w:t>5</w:t>
      </w:r>
      <w:r>
        <w:rPr>
          <w:rFonts w:ascii="文鼎大标宋简" w:eastAsia="文鼎大标宋简" w:hint="eastAsia"/>
          <w:color w:val="000000"/>
          <w:sz w:val="30"/>
          <w:szCs w:val="30"/>
        </w:rPr>
        <w:t>年公开招聘计划及专业要求</w:t>
      </w:r>
    </w:p>
    <w:p w:rsidR="00051C86" w:rsidRDefault="00051C86" w:rsidP="00051C86">
      <w:pPr>
        <w:spacing w:line="240" w:lineRule="exact"/>
        <w:jc w:val="center"/>
        <w:rPr>
          <w:kern w:val="0"/>
        </w:rPr>
      </w:pPr>
    </w:p>
    <w:tbl>
      <w:tblPr>
        <w:tblW w:w="8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709"/>
        <w:gridCol w:w="850"/>
        <w:gridCol w:w="2499"/>
        <w:gridCol w:w="3738"/>
      </w:tblGrid>
      <w:tr w:rsidR="00051C86" w:rsidTr="00F15DF2">
        <w:trPr>
          <w:trHeight w:val="692"/>
          <w:jc w:val="center"/>
        </w:trPr>
        <w:tc>
          <w:tcPr>
            <w:tcW w:w="769" w:type="dxa"/>
            <w:vAlign w:val="center"/>
          </w:tcPr>
          <w:p w:rsidR="00051C86" w:rsidRDefault="00051C86" w:rsidP="00CF29F7">
            <w:pPr>
              <w:spacing w:line="280" w:lineRule="exact"/>
              <w:jc w:val="center"/>
              <w:rPr>
                <w:rFonts w:ascii="宋体" w:hAnsi="宋体"/>
                <w:color w:val="000000"/>
                <w:sz w:val="18"/>
                <w:szCs w:val="18"/>
              </w:rPr>
            </w:pPr>
            <w:r>
              <w:rPr>
                <w:rFonts w:ascii="宋体" w:hAnsi="宋体" w:hint="eastAsia"/>
                <w:color w:val="000000"/>
                <w:sz w:val="18"/>
                <w:szCs w:val="18"/>
              </w:rPr>
              <w:t>学段</w:t>
            </w:r>
          </w:p>
        </w:tc>
        <w:tc>
          <w:tcPr>
            <w:tcW w:w="709" w:type="dxa"/>
            <w:vAlign w:val="center"/>
          </w:tcPr>
          <w:p w:rsidR="00051C86" w:rsidRDefault="00051C86" w:rsidP="00CF29F7">
            <w:pPr>
              <w:spacing w:line="280" w:lineRule="exact"/>
              <w:jc w:val="center"/>
              <w:rPr>
                <w:rFonts w:ascii="宋体" w:hAnsi="宋体"/>
                <w:color w:val="000000"/>
                <w:sz w:val="18"/>
                <w:szCs w:val="18"/>
              </w:rPr>
            </w:pPr>
            <w:r>
              <w:rPr>
                <w:rFonts w:ascii="宋体" w:hAnsi="宋体" w:hint="eastAsia"/>
                <w:color w:val="000000"/>
                <w:sz w:val="18"/>
                <w:szCs w:val="18"/>
              </w:rPr>
              <w:t>学科</w:t>
            </w:r>
          </w:p>
        </w:tc>
        <w:tc>
          <w:tcPr>
            <w:tcW w:w="850" w:type="dxa"/>
            <w:vAlign w:val="center"/>
          </w:tcPr>
          <w:p w:rsidR="00051C86" w:rsidRDefault="00051C86" w:rsidP="00CF29F7">
            <w:pPr>
              <w:spacing w:line="280" w:lineRule="exact"/>
              <w:jc w:val="center"/>
              <w:rPr>
                <w:rFonts w:ascii="宋体" w:hAnsi="宋体"/>
                <w:color w:val="000000"/>
                <w:sz w:val="18"/>
                <w:szCs w:val="18"/>
              </w:rPr>
            </w:pPr>
            <w:r>
              <w:rPr>
                <w:rFonts w:ascii="宋体" w:hAnsi="宋体" w:hint="eastAsia"/>
                <w:color w:val="000000"/>
                <w:sz w:val="18"/>
                <w:szCs w:val="18"/>
              </w:rPr>
              <w:t>岗位数</w:t>
            </w:r>
          </w:p>
        </w:tc>
        <w:tc>
          <w:tcPr>
            <w:tcW w:w="2499" w:type="dxa"/>
            <w:vAlign w:val="center"/>
          </w:tcPr>
          <w:p w:rsidR="00051C86" w:rsidRDefault="00051C86" w:rsidP="00CF29F7">
            <w:pPr>
              <w:spacing w:line="280" w:lineRule="exact"/>
              <w:jc w:val="center"/>
              <w:rPr>
                <w:rFonts w:ascii="宋体" w:hAnsi="宋体"/>
                <w:color w:val="000000"/>
                <w:sz w:val="18"/>
                <w:szCs w:val="18"/>
              </w:rPr>
            </w:pPr>
            <w:r>
              <w:rPr>
                <w:rFonts w:ascii="宋体" w:hAnsi="宋体" w:hint="eastAsia"/>
                <w:color w:val="000000"/>
                <w:sz w:val="18"/>
                <w:szCs w:val="18"/>
              </w:rPr>
              <w:t>专业要求</w:t>
            </w:r>
          </w:p>
        </w:tc>
        <w:tc>
          <w:tcPr>
            <w:tcW w:w="3738" w:type="dxa"/>
            <w:vAlign w:val="center"/>
          </w:tcPr>
          <w:p w:rsidR="00051C86" w:rsidRDefault="00051C86" w:rsidP="00CF29F7">
            <w:pPr>
              <w:spacing w:line="280" w:lineRule="exact"/>
              <w:jc w:val="center"/>
              <w:rPr>
                <w:rFonts w:ascii="宋体" w:hAnsi="宋体"/>
                <w:color w:val="000000"/>
                <w:sz w:val="18"/>
                <w:szCs w:val="18"/>
              </w:rPr>
            </w:pPr>
            <w:r>
              <w:rPr>
                <w:rFonts w:ascii="宋体" w:hAnsi="宋体" w:hint="eastAsia"/>
                <w:color w:val="000000"/>
                <w:sz w:val="18"/>
                <w:szCs w:val="18"/>
              </w:rPr>
              <w:t>备    注</w:t>
            </w:r>
          </w:p>
        </w:tc>
      </w:tr>
      <w:tr w:rsidR="00F15DF2" w:rsidTr="00F15DF2">
        <w:trPr>
          <w:trHeight w:val="924"/>
          <w:jc w:val="center"/>
        </w:trPr>
        <w:tc>
          <w:tcPr>
            <w:tcW w:w="769" w:type="dxa"/>
            <w:vMerge w:val="restart"/>
            <w:vAlign w:val="center"/>
          </w:tcPr>
          <w:p w:rsidR="00F15DF2" w:rsidRDefault="00F15DF2" w:rsidP="00CF29F7">
            <w:pPr>
              <w:spacing w:line="280" w:lineRule="exact"/>
              <w:rPr>
                <w:rFonts w:ascii="宋体" w:hAnsi="宋体"/>
                <w:color w:val="000000"/>
                <w:sz w:val="18"/>
                <w:szCs w:val="18"/>
              </w:rPr>
            </w:pPr>
            <w:r>
              <w:rPr>
                <w:rFonts w:ascii="宋体" w:hAnsi="宋体" w:hint="eastAsia"/>
                <w:color w:val="000000"/>
                <w:sz w:val="18"/>
                <w:szCs w:val="18"/>
              </w:rPr>
              <w:t>中小学</w:t>
            </w:r>
          </w:p>
        </w:tc>
        <w:tc>
          <w:tcPr>
            <w:tcW w:w="709" w:type="dxa"/>
            <w:vAlign w:val="center"/>
          </w:tcPr>
          <w:p w:rsidR="00F15DF2" w:rsidRDefault="00F15DF2" w:rsidP="00CF29F7">
            <w:pPr>
              <w:spacing w:line="280" w:lineRule="exact"/>
              <w:jc w:val="center"/>
              <w:rPr>
                <w:rFonts w:ascii="宋体" w:hAnsi="宋体"/>
                <w:color w:val="000000"/>
                <w:sz w:val="18"/>
                <w:szCs w:val="18"/>
              </w:rPr>
            </w:pPr>
            <w:r>
              <w:rPr>
                <w:rFonts w:ascii="宋体" w:hAnsi="宋体" w:hint="eastAsia"/>
                <w:color w:val="000000"/>
                <w:sz w:val="18"/>
                <w:szCs w:val="18"/>
              </w:rPr>
              <w:t>语文</w:t>
            </w:r>
          </w:p>
        </w:tc>
        <w:tc>
          <w:tcPr>
            <w:tcW w:w="850" w:type="dxa"/>
            <w:vAlign w:val="center"/>
          </w:tcPr>
          <w:p w:rsidR="00F15DF2" w:rsidRDefault="00727818" w:rsidP="00CF29F7">
            <w:pPr>
              <w:spacing w:line="280" w:lineRule="exact"/>
              <w:jc w:val="center"/>
              <w:rPr>
                <w:rFonts w:ascii="宋体" w:hAnsi="宋体"/>
                <w:color w:val="000000"/>
                <w:sz w:val="18"/>
                <w:szCs w:val="18"/>
              </w:rPr>
            </w:pPr>
            <w:r>
              <w:rPr>
                <w:rFonts w:ascii="宋体" w:hAnsi="宋体" w:hint="eastAsia"/>
                <w:color w:val="000000"/>
                <w:sz w:val="18"/>
                <w:szCs w:val="18"/>
              </w:rPr>
              <w:t>6</w:t>
            </w:r>
          </w:p>
        </w:tc>
        <w:tc>
          <w:tcPr>
            <w:tcW w:w="2499" w:type="dxa"/>
            <w:vAlign w:val="center"/>
          </w:tcPr>
          <w:p w:rsidR="00F15DF2" w:rsidRDefault="00F15DF2" w:rsidP="00CF29F7">
            <w:pPr>
              <w:spacing w:line="280" w:lineRule="exact"/>
              <w:jc w:val="left"/>
              <w:rPr>
                <w:rFonts w:ascii="宋体" w:hAnsi="宋体"/>
                <w:color w:val="000000"/>
                <w:sz w:val="18"/>
                <w:szCs w:val="18"/>
              </w:rPr>
            </w:pPr>
            <w:r>
              <w:rPr>
                <w:rFonts w:ascii="宋体" w:hAnsi="宋体" w:hint="eastAsia"/>
                <w:color w:val="000000"/>
                <w:sz w:val="18"/>
                <w:szCs w:val="18"/>
              </w:rPr>
              <w:t>汉语言、对外汉语、小学教育、汉语言文学及相近专业</w:t>
            </w:r>
          </w:p>
        </w:tc>
        <w:tc>
          <w:tcPr>
            <w:tcW w:w="3738" w:type="dxa"/>
            <w:vAlign w:val="center"/>
          </w:tcPr>
          <w:p w:rsidR="00F15DF2" w:rsidRDefault="004565E7" w:rsidP="004565E7">
            <w:pPr>
              <w:spacing w:line="280" w:lineRule="exact"/>
              <w:jc w:val="left"/>
              <w:rPr>
                <w:rFonts w:ascii="宋体" w:hAnsi="宋体"/>
                <w:color w:val="000000"/>
                <w:sz w:val="18"/>
                <w:szCs w:val="18"/>
              </w:rPr>
            </w:pPr>
            <w:r w:rsidRPr="00F40412">
              <w:rPr>
                <w:rFonts w:ascii="宋体" w:hAnsi="宋体" w:hint="eastAsia"/>
                <w:color w:val="000000"/>
                <w:sz w:val="18"/>
                <w:szCs w:val="18"/>
              </w:rPr>
              <w:t>有</w:t>
            </w:r>
            <w:r>
              <w:rPr>
                <w:rFonts w:ascii="宋体" w:hAnsi="宋体" w:hint="eastAsia"/>
                <w:color w:val="000000"/>
                <w:sz w:val="18"/>
                <w:szCs w:val="18"/>
              </w:rPr>
              <w:t>语文</w:t>
            </w:r>
            <w:r w:rsidRPr="00F40412">
              <w:rPr>
                <w:rFonts w:ascii="宋体" w:hAnsi="宋体" w:hint="eastAsia"/>
                <w:color w:val="000000"/>
                <w:sz w:val="18"/>
                <w:szCs w:val="18"/>
              </w:rPr>
              <w:t>学科教师资格证者专业不限</w:t>
            </w:r>
            <w:r>
              <w:rPr>
                <w:rFonts w:ascii="宋体" w:hAnsi="宋体" w:hint="eastAsia"/>
                <w:color w:val="000000"/>
                <w:sz w:val="18"/>
                <w:szCs w:val="18"/>
              </w:rPr>
              <w:t>，2025年毕业生持有语文教师资格考试合格证明者专业不限。</w:t>
            </w:r>
          </w:p>
        </w:tc>
      </w:tr>
      <w:tr w:rsidR="00F15DF2" w:rsidTr="00F15DF2">
        <w:trPr>
          <w:trHeight w:val="961"/>
          <w:jc w:val="center"/>
        </w:trPr>
        <w:tc>
          <w:tcPr>
            <w:tcW w:w="769" w:type="dxa"/>
            <w:vMerge/>
            <w:vAlign w:val="center"/>
          </w:tcPr>
          <w:p w:rsidR="00F15DF2" w:rsidRDefault="00F15DF2" w:rsidP="00CF29F7">
            <w:pPr>
              <w:spacing w:line="280" w:lineRule="exact"/>
              <w:jc w:val="center"/>
              <w:rPr>
                <w:rFonts w:ascii="宋体" w:hAnsi="宋体"/>
                <w:color w:val="000000"/>
                <w:sz w:val="18"/>
                <w:szCs w:val="18"/>
              </w:rPr>
            </w:pPr>
          </w:p>
        </w:tc>
        <w:tc>
          <w:tcPr>
            <w:tcW w:w="709" w:type="dxa"/>
            <w:vAlign w:val="center"/>
          </w:tcPr>
          <w:p w:rsidR="00F15DF2" w:rsidRDefault="00F15DF2" w:rsidP="00CF29F7">
            <w:pPr>
              <w:spacing w:line="280" w:lineRule="exact"/>
              <w:jc w:val="center"/>
              <w:rPr>
                <w:rFonts w:ascii="宋体" w:hAnsi="宋体"/>
                <w:color w:val="000000"/>
                <w:sz w:val="18"/>
                <w:szCs w:val="18"/>
              </w:rPr>
            </w:pPr>
            <w:r>
              <w:rPr>
                <w:rFonts w:ascii="宋体" w:hAnsi="宋体" w:hint="eastAsia"/>
                <w:color w:val="000000"/>
                <w:sz w:val="18"/>
                <w:szCs w:val="18"/>
              </w:rPr>
              <w:t>数学</w:t>
            </w:r>
          </w:p>
        </w:tc>
        <w:tc>
          <w:tcPr>
            <w:tcW w:w="850" w:type="dxa"/>
            <w:vAlign w:val="center"/>
          </w:tcPr>
          <w:p w:rsidR="00F15DF2" w:rsidRDefault="00F15DF2" w:rsidP="00CF29F7">
            <w:pPr>
              <w:spacing w:line="280" w:lineRule="exact"/>
              <w:jc w:val="center"/>
              <w:rPr>
                <w:rFonts w:ascii="宋体" w:hAnsi="宋体"/>
                <w:color w:val="000000"/>
                <w:sz w:val="18"/>
                <w:szCs w:val="18"/>
              </w:rPr>
            </w:pPr>
            <w:r>
              <w:rPr>
                <w:rFonts w:ascii="宋体" w:hAnsi="宋体" w:hint="eastAsia"/>
                <w:color w:val="000000"/>
                <w:sz w:val="18"/>
                <w:szCs w:val="18"/>
              </w:rPr>
              <w:t>2</w:t>
            </w:r>
          </w:p>
        </w:tc>
        <w:tc>
          <w:tcPr>
            <w:tcW w:w="2499" w:type="dxa"/>
            <w:vAlign w:val="center"/>
          </w:tcPr>
          <w:p w:rsidR="00F15DF2" w:rsidRDefault="00F15DF2" w:rsidP="00CF29F7">
            <w:pPr>
              <w:spacing w:line="280" w:lineRule="exact"/>
              <w:jc w:val="left"/>
              <w:rPr>
                <w:rFonts w:ascii="宋体" w:hAnsi="宋体"/>
                <w:color w:val="000000"/>
                <w:sz w:val="18"/>
                <w:szCs w:val="18"/>
              </w:rPr>
            </w:pPr>
            <w:r>
              <w:rPr>
                <w:rFonts w:ascii="宋体" w:hAnsi="宋体" w:hint="eastAsia"/>
                <w:color w:val="000000"/>
                <w:sz w:val="18"/>
                <w:szCs w:val="18"/>
              </w:rPr>
              <w:t>信息与计算科学、小学教育、数学与应用数学及相近专业</w:t>
            </w:r>
          </w:p>
        </w:tc>
        <w:tc>
          <w:tcPr>
            <w:tcW w:w="3738" w:type="dxa"/>
            <w:vAlign w:val="center"/>
          </w:tcPr>
          <w:p w:rsidR="00F15DF2" w:rsidRDefault="004565E7" w:rsidP="004565E7">
            <w:pPr>
              <w:spacing w:line="280" w:lineRule="exact"/>
              <w:jc w:val="left"/>
              <w:rPr>
                <w:rFonts w:ascii="宋体" w:hAnsi="宋体"/>
                <w:color w:val="000000"/>
                <w:sz w:val="18"/>
                <w:szCs w:val="18"/>
              </w:rPr>
            </w:pPr>
            <w:r w:rsidRPr="00F40412">
              <w:rPr>
                <w:rFonts w:ascii="宋体" w:hAnsi="宋体" w:hint="eastAsia"/>
                <w:color w:val="000000"/>
                <w:sz w:val="18"/>
                <w:szCs w:val="18"/>
              </w:rPr>
              <w:t>有</w:t>
            </w:r>
            <w:r>
              <w:rPr>
                <w:rFonts w:ascii="宋体" w:hAnsi="宋体" w:hint="eastAsia"/>
                <w:color w:val="000000"/>
                <w:sz w:val="18"/>
                <w:szCs w:val="18"/>
              </w:rPr>
              <w:t>数学</w:t>
            </w:r>
            <w:r w:rsidRPr="00F40412">
              <w:rPr>
                <w:rFonts w:ascii="宋体" w:hAnsi="宋体" w:hint="eastAsia"/>
                <w:color w:val="000000"/>
                <w:sz w:val="18"/>
                <w:szCs w:val="18"/>
              </w:rPr>
              <w:t>学科教师资格证者专业不限</w:t>
            </w:r>
            <w:r>
              <w:rPr>
                <w:rFonts w:ascii="宋体" w:hAnsi="宋体" w:hint="eastAsia"/>
                <w:color w:val="000000"/>
                <w:sz w:val="18"/>
                <w:szCs w:val="18"/>
              </w:rPr>
              <w:t>，2025年毕业生持有数学教师资格考试合格证明者专业不限。</w:t>
            </w:r>
          </w:p>
        </w:tc>
      </w:tr>
      <w:tr w:rsidR="00F15DF2" w:rsidRPr="00A52AB9" w:rsidTr="00F15DF2">
        <w:trPr>
          <w:trHeight w:val="1546"/>
          <w:jc w:val="center"/>
        </w:trPr>
        <w:tc>
          <w:tcPr>
            <w:tcW w:w="769" w:type="dxa"/>
            <w:vMerge/>
            <w:vAlign w:val="center"/>
          </w:tcPr>
          <w:p w:rsidR="00F15DF2" w:rsidRDefault="00F15DF2" w:rsidP="00CF29F7">
            <w:pPr>
              <w:spacing w:line="280" w:lineRule="exact"/>
              <w:jc w:val="center"/>
              <w:rPr>
                <w:rFonts w:ascii="宋体" w:hAnsi="宋体"/>
                <w:color w:val="000000"/>
                <w:sz w:val="18"/>
                <w:szCs w:val="18"/>
              </w:rPr>
            </w:pPr>
          </w:p>
        </w:tc>
        <w:tc>
          <w:tcPr>
            <w:tcW w:w="709" w:type="dxa"/>
            <w:vAlign w:val="center"/>
          </w:tcPr>
          <w:p w:rsidR="00F15DF2" w:rsidRDefault="00F15DF2" w:rsidP="00CF29F7">
            <w:pPr>
              <w:spacing w:line="280" w:lineRule="exact"/>
              <w:jc w:val="center"/>
              <w:rPr>
                <w:rFonts w:ascii="宋体" w:hAnsi="宋体"/>
                <w:color w:val="000000"/>
                <w:sz w:val="18"/>
                <w:szCs w:val="18"/>
              </w:rPr>
            </w:pPr>
            <w:r>
              <w:rPr>
                <w:rFonts w:ascii="宋体" w:hAnsi="宋体" w:hint="eastAsia"/>
                <w:color w:val="000000"/>
                <w:sz w:val="18"/>
                <w:szCs w:val="18"/>
              </w:rPr>
              <w:t>科学</w:t>
            </w:r>
          </w:p>
        </w:tc>
        <w:tc>
          <w:tcPr>
            <w:tcW w:w="850" w:type="dxa"/>
            <w:vAlign w:val="center"/>
          </w:tcPr>
          <w:p w:rsidR="00F15DF2" w:rsidRDefault="00727818" w:rsidP="00CF29F7">
            <w:pPr>
              <w:spacing w:line="280" w:lineRule="exact"/>
              <w:jc w:val="center"/>
              <w:rPr>
                <w:rFonts w:ascii="宋体" w:hAnsi="宋体"/>
                <w:color w:val="000000"/>
                <w:sz w:val="18"/>
                <w:szCs w:val="18"/>
              </w:rPr>
            </w:pPr>
            <w:r>
              <w:rPr>
                <w:rFonts w:ascii="宋体" w:hAnsi="宋体" w:hint="eastAsia"/>
                <w:color w:val="000000"/>
                <w:sz w:val="18"/>
                <w:szCs w:val="18"/>
              </w:rPr>
              <w:t>3</w:t>
            </w:r>
          </w:p>
        </w:tc>
        <w:tc>
          <w:tcPr>
            <w:tcW w:w="2499" w:type="dxa"/>
            <w:vAlign w:val="center"/>
          </w:tcPr>
          <w:p w:rsidR="00F15DF2" w:rsidRDefault="00F15DF2" w:rsidP="00CF29F7">
            <w:pPr>
              <w:spacing w:line="280" w:lineRule="exact"/>
              <w:jc w:val="left"/>
              <w:rPr>
                <w:rFonts w:ascii="宋体" w:hAnsi="宋体"/>
                <w:color w:val="000000"/>
                <w:sz w:val="18"/>
                <w:szCs w:val="18"/>
              </w:rPr>
            </w:pPr>
            <w:r>
              <w:rPr>
                <w:rFonts w:ascii="宋体" w:hAnsi="宋体" w:hint="eastAsia"/>
                <w:color w:val="000000"/>
                <w:sz w:val="18"/>
                <w:szCs w:val="18"/>
              </w:rPr>
              <w:t>科学教育、物理学、化学、生物科学及相近专业</w:t>
            </w:r>
          </w:p>
        </w:tc>
        <w:tc>
          <w:tcPr>
            <w:tcW w:w="3738" w:type="dxa"/>
            <w:vAlign w:val="center"/>
          </w:tcPr>
          <w:p w:rsidR="004565E7" w:rsidRDefault="004565E7" w:rsidP="00CF29F7">
            <w:pPr>
              <w:spacing w:line="280" w:lineRule="exact"/>
              <w:jc w:val="left"/>
              <w:rPr>
                <w:rFonts w:ascii="宋体" w:hAnsi="宋体"/>
                <w:color w:val="000000"/>
                <w:sz w:val="18"/>
                <w:szCs w:val="18"/>
              </w:rPr>
            </w:pPr>
            <w:r w:rsidRPr="00F40412">
              <w:rPr>
                <w:rFonts w:ascii="宋体" w:hAnsi="宋体" w:hint="eastAsia"/>
                <w:color w:val="000000"/>
                <w:sz w:val="18"/>
                <w:szCs w:val="18"/>
              </w:rPr>
              <w:t>有</w:t>
            </w:r>
            <w:r>
              <w:rPr>
                <w:rFonts w:ascii="宋体" w:hAnsi="宋体" w:hint="eastAsia"/>
                <w:color w:val="000000"/>
                <w:sz w:val="18"/>
                <w:szCs w:val="18"/>
              </w:rPr>
              <w:t>科学（或物理、化学、生物）</w:t>
            </w:r>
            <w:r w:rsidRPr="00F40412">
              <w:rPr>
                <w:rFonts w:ascii="宋体" w:hAnsi="宋体" w:hint="eastAsia"/>
                <w:color w:val="000000"/>
                <w:sz w:val="18"/>
                <w:szCs w:val="18"/>
              </w:rPr>
              <w:t>学科教师资格证者专业不限</w:t>
            </w:r>
            <w:r>
              <w:rPr>
                <w:rFonts w:ascii="宋体" w:hAnsi="宋体" w:hint="eastAsia"/>
                <w:color w:val="000000"/>
                <w:sz w:val="18"/>
                <w:szCs w:val="18"/>
              </w:rPr>
              <w:t>，2025年毕业生持有科学（或物理、化学、生物）教师资格考试合格证明者专业不限。</w:t>
            </w:r>
          </w:p>
        </w:tc>
      </w:tr>
      <w:tr w:rsidR="00D1083C" w:rsidTr="00F15DF2">
        <w:trPr>
          <w:trHeight w:val="1546"/>
          <w:jc w:val="center"/>
        </w:trPr>
        <w:tc>
          <w:tcPr>
            <w:tcW w:w="769" w:type="dxa"/>
            <w:vMerge/>
            <w:vAlign w:val="center"/>
          </w:tcPr>
          <w:p w:rsidR="00D1083C" w:rsidRDefault="00D1083C" w:rsidP="00CF29F7">
            <w:pPr>
              <w:spacing w:line="280" w:lineRule="exact"/>
              <w:jc w:val="center"/>
              <w:rPr>
                <w:rFonts w:ascii="宋体" w:hAnsi="宋体"/>
                <w:color w:val="000000"/>
                <w:sz w:val="18"/>
                <w:szCs w:val="18"/>
              </w:rPr>
            </w:pPr>
          </w:p>
        </w:tc>
        <w:tc>
          <w:tcPr>
            <w:tcW w:w="709" w:type="dxa"/>
            <w:vAlign w:val="center"/>
          </w:tcPr>
          <w:p w:rsidR="00D1083C" w:rsidRDefault="00D1083C" w:rsidP="00CF29F7">
            <w:pPr>
              <w:spacing w:line="280" w:lineRule="exact"/>
              <w:jc w:val="center"/>
              <w:rPr>
                <w:rFonts w:ascii="宋体" w:hAnsi="宋体"/>
                <w:color w:val="000000"/>
                <w:sz w:val="18"/>
                <w:szCs w:val="18"/>
              </w:rPr>
            </w:pPr>
            <w:r>
              <w:rPr>
                <w:rFonts w:ascii="宋体" w:hAnsi="宋体" w:hint="eastAsia"/>
                <w:color w:val="000000"/>
                <w:sz w:val="18"/>
                <w:szCs w:val="18"/>
              </w:rPr>
              <w:t>英语</w:t>
            </w:r>
          </w:p>
        </w:tc>
        <w:tc>
          <w:tcPr>
            <w:tcW w:w="850" w:type="dxa"/>
            <w:vAlign w:val="center"/>
          </w:tcPr>
          <w:p w:rsidR="00D1083C" w:rsidRDefault="00D1083C" w:rsidP="00CF29F7">
            <w:pPr>
              <w:spacing w:line="280" w:lineRule="exact"/>
              <w:jc w:val="center"/>
              <w:rPr>
                <w:rFonts w:ascii="宋体" w:hAnsi="宋体"/>
                <w:color w:val="000000"/>
                <w:sz w:val="18"/>
                <w:szCs w:val="18"/>
              </w:rPr>
            </w:pPr>
            <w:r>
              <w:rPr>
                <w:rFonts w:ascii="宋体" w:hAnsi="宋体" w:hint="eastAsia"/>
                <w:color w:val="000000"/>
                <w:sz w:val="18"/>
                <w:szCs w:val="18"/>
              </w:rPr>
              <w:t>2</w:t>
            </w:r>
          </w:p>
        </w:tc>
        <w:tc>
          <w:tcPr>
            <w:tcW w:w="2499" w:type="dxa"/>
            <w:vAlign w:val="center"/>
          </w:tcPr>
          <w:p w:rsidR="00D1083C" w:rsidRDefault="00D1083C" w:rsidP="00386325">
            <w:pPr>
              <w:spacing w:line="280" w:lineRule="exact"/>
              <w:jc w:val="left"/>
              <w:rPr>
                <w:rFonts w:ascii="宋体" w:hAnsi="宋体"/>
                <w:color w:val="000000"/>
                <w:sz w:val="18"/>
                <w:szCs w:val="18"/>
              </w:rPr>
            </w:pPr>
            <w:r>
              <w:rPr>
                <w:rFonts w:ascii="宋体" w:hAnsi="宋体" w:hint="eastAsia"/>
                <w:color w:val="000000"/>
                <w:sz w:val="18"/>
                <w:szCs w:val="18"/>
              </w:rPr>
              <w:t xml:space="preserve">英语及相近专业                                                                                                                                                                                                                                                 </w:t>
            </w:r>
          </w:p>
        </w:tc>
        <w:tc>
          <w:tcPr>
            <w:tcW w:w="3738" w:type="dxa"/>
            <w:vAlign w:val="center"/>
          </w:tcPr>
          <w:p w:rsidR="00D1083C" w:rsidRDefault="00D1083C" w:rsidP="00D1083C">
            <w:pPr>
              <w:spacing w:line="280" w:lineRule="exact"/>
              <w:jc w:val="left"/>
              <w:rPr>
                <w:rFonts w:ascii="宋体" w:hAnsi="宋体"/>
                <w:color w:val="000000"/>
                <w:sz w:val="18"/>
                <w:szCs w:val="18"/>
              </w:rPr>
            </w:pPr>
            <w:r w:rsidRPr="00F40412">
              <w:rPr>
                <w:rFonts w:ascii="宋体" w:hAnsi="宋体" w:hint="eastAsia"/>
                <w:color w:val="000000"/>
                <w:sz w:val="18"/>
                <w:szCs w:val="18"/>
              </w:rPr>
              <w:t>有</w:t>
            </w:r>
            <w:r>
              <w:rPr>
                <w:rFonts w:ascii="宋体" w:hAnsi="宋体" w:hint="eastAsia"/>
                <w:color w:val="000000"/>
                <w:sz w:val="18"/>
                <w:szCs w:val="18"/>
              </w:rPr>
              <w:t>英语</w:t>
            </w:r>
            <w:r w:rsidRPr="00F40412">
              <w:rPr>
                <w:rFonts w:ascii="宋体" w:hAnsi="宋体" w:hint="eastAsia"/>
                <w:color w:val="000000"/>
                <w:sz w:val="18"/>
                <w:szCs w:val="18"/>
              </w:rPr>
              <w:t>学科教师资格证者专业不限</w:t>
            </w:r>
            <w:r>
              <w:rPr>
                <w:rFonts w:ascii="宋体" w:hAnsi="宋体" w:hint="eastAsia"/>
                <w:color w:val="000000"/>
                <w:sz w:val="18"/>
                <w:szCs w:val="18"/>
              </w:rPr>
              <w:t>，2025年毕业生持有英语教师资格考试合格证明者专业不限。</w:t>
            </w:r>
          </w:p>
        </w:tc>
      </w:tr>
      <w:tr w:rsidR="00D1083C" w:rsidTr="00F15DF2">
        <w:trPr>
          <w:trHeight w:val="1546"/>
          <w:jc w:val="center"/>
        </w:trPr>
        <w:tc>
          <w:tcPr>
            <w:tcW w:w="769" w:type="dxa"/>
            <w:vMerge/>
            <w:vAlign w:val="center"/>
          </w:tcPr>
          <w:p w:rsidR="00D1083C" w:rsidRDefault="00D1083C" w:rsidP="00CF29F7">
            <w:pPr>
              <w:spacing w:line="280" w:lineRule="exact"/>
              <w:jc w:val="center"/>
              <w:rPr>
                <w:rFonts w:ascii="宋体" w:hAnsi="宋体"/>
                <w:color w:val="000000"/>
                <w:sz w:val="18"/>
                <w:szCs w:val="18"/>
              </w:rPr>
            </w:pPr>
          </w:p>
        </w:tc>
        <w:tc>
          <w:tcPr>
            <w:tcW w:w="709" w:type="dxa"/>
            <w:vAlign w:val="center"/>
          </w:tcPr>
          <w:p w:rsidR="00D1083C" w:rsidRDefault="00D1083C" w:rsidP="00386325">
            <w:pPr>
              <w:spacing w:line="280" w:lineRule="exact"/>
              <w:jc w:val="center"/>
              <w:rPr>
                <w:rFonts w:ascii="宋体" w:hAnsi="宋体"/>
                <w:color w:val="000000"/>
                <w:sz w:val="18"/>
                <w:szCs w:val="18"/>
              </w:rPr>
            </w:pPr>
            <w:r>
              <w:rPr>
                <w:rFonts w:ascii="宋体" w:hAnsi="宋体" w:hint="eastAsia"/>
                <w:color w:val="000000"/>
                <w:sz w:val="18"/>
                <w:szCs w:val="18"/>
              </w:rPr>
              <w:t>体育</w:t>
            </w:r>
          </w:p>
        </w:tc>
        <w:tc>
          <w:tcPr>
            <w:tcW w:w="850" w:type="dxa"/>
            <w:vAlign w:val="center"/>
          </w:tcPr>
          <w:p w:rsidR="00D1083C" w:rsidRDefault="00D1083C" w:rsidP="00386325">
            <w:pPr>
              <w:spacing w:line="280" w:lineRule="exact"/>
              <w:jc w:val="center"/>
              <w:rPr>
                <w:rFonts w:ascii="宋体" w:hAnsi="宋体"/>
                <w:color w:val="000000"/>
                <w:sz w:val="18"/>
                <w:szCs w:val="18"/>
              </w:rPr>
            </w:pPr>
            <w:r>
              <w:rPr>
                <w:rFonts w:ascii="宋体" w:hAnsi="宋体" w:hint="eastAsia"/>
                <w:color w:val="000000"/>
                <w:sz w:val="18"/>
                <w:szCs w:val="18"/>
              </w:rPr>
              <w:t>4</w:t>
            </w:r>
          </w:p>
        </w:tc>
        <w:tc>
          <w:tcPr>
            <w:tcW w:w="2499" w:type="dxa"/>
            <w:vAlign w:val="center"/>
          </w:tcPr>
          <w:p w:rsidR="00D1083C" w:rsidRDefault="00D1083C" w:rsidP="00386325">
            <w:pPr>
              <w:spacing w:line="280" w:lineRule="exact"/>
              <w:jc w:val="left"/>
              <w:rPr>
                <w:rFonts w:ascii="宋体" w:hAnsi="宋体"/>
                <w:color w:val="000000"/>
                <w:sz w:val="18"/>
                <w:szCs w:val="18"/>
              </w:rPr>
            </w:pPr>
            <w:r>
              <w:rPr>
                <w:rFonts w:ascii="宋体" w:hAnsi="宋体" w:hint="eastAsia"/>
                <w:color w:val="000000"/>
                <w:sz w:val="18"/>
                <w:szCs w:val="18"/>
              </w:rPr>
              <w:t>体育教育、社会体育、运动训练、民族传统体育及相近专业</w:t>
            </w:r>
          </w:p>
        </w:tc>
        <w:tc>
          <w:tcPr>
            <w:tcW w:w="3738" w:type="dxa"/>
            <w:vAlign w:val="center"/>
          </w:tcPr>
          <w:p w:rsidR="00D1083C" w:rsidRDefault="00D1083C" w:rsidP="00D1083C">
            <w:pPr>
              <w:spacing w:line="280" w:lineRule="exact"/>
              <w:jc w:val="left"/>
              <w:rPr>
                <w:rFonts w:ascii="宋体" w:hAnsi="宋体"/>
                <w:color w:val="000000"/>
                <w:sz w:val="18"/>
                <w:szCs w:val="18"/>
              </w:rPr>
            </w:pPr>
            <w:r w:rsidRPr="00F40412">
              <w:rPr>
                <w:rFonts w:ascii="宋体" w:hAnsi="宋体" w:hint="eastAsia"/>
                <w:color w:val="000000"/>
                <w:sz w:val="18"/>
                <w:szCs w:val="18"/>
              </w:rPr>
              <w:t>有</w:t>
            </w:r>
            <w:r>
              <w:rPr>
                <w:rFonts w:ascii="宋体" w:hAnsi="宋体" w:hint="eastAsia"/>
                <w:color w:val="000000"/>
                <w:sz w:val="18"/>
                <w:szCs w:val="18"/>
              </w:rPr>
              <w:t>体育</w:t>
            </w:r>
            <w:r w:rsidRPr="00F40412">
              <w:rPr>
                <w:rFonts w:ascii="宋体" w:hAnsi="宋体" w:hint="eastAsia"/>
                <w:color w:val="000000"/>
                <w:sz w:val="18"/>
                <w:szCs w:val="18"/>
              </w:rPr>
              <w:t>学科教师资格证者专业不限</w:t>
            </w:r>
            <w:r>
              <w:rPr>
                <w:rFonts w:ascii="宋体" w:hAnsi="宋体" w:hint="eastAsia"/>
                <w:color w:val="000000"/>
                <w:sz w:val="18"/>
                <w:szCs w:val="18"/>
              </w:rPr>
              <w:t>，2025年普通高等学校应届毕业生持有中小学体育教师资格考试合格证明者专业不限。</w:t>
            </w:r>
          </w:p>
        </w:tc>
      </w:tr>
      <w:tr w:rsidR="00D1083C" w:rsidTr="00F15DF2">
        <w:trPr>
          <w:trHeight w:val="1546"/>
          <w:jc w:val="center"/>
        </w:trPr>
        <w:tc>
          <w:tcPr>
            <w:tcW w:w="769" w:type="dxa"/>
            <w:vMerge/>
            <w:vAlign w:val="center"/>
          </w:tcPr>
          <w:p w:rsidR="00D1083C" w:rsidRDefault="00D1083C" w:rsidP="00CF29F7">
            <w:pPr>
              <w:spacing w:line="280" w:lineRule="exact"/>
              <w:jc w:val="center"/>
              <w:rPr>
                <w:rFonts w:ascii="宋体" w:hAnsi="宋体"/>
                <w:color w:val="000000"/>
                <w:sz w:val="18"/>
                <w:szCs w:val="18"/>
              </w:rPr>
            </w:pPr>
          </w:p>
        </w:tc>
        <w:tc>
          <w:tcPr>
            <w:tcW w:w="709" w:type="dxa"/>
            <w:vAlign w:val="center"/>
          </w:tcPr>
          <w:p w:rsidR="00D1083C" w:rsidRDefault="00D1083C" w:rsidP="00386325">
            <w:pPr>
              <w:spacing w:line="280" w:lineRule="exact"/>
              <w:jc w:val="center"/>
              <w:rPr>
                <w:rFonts w:ascii="宋体" w:hAnsi="宋体"/>
                <w:sz w:val="18"/>
                <w:szCs w:val="18"/>
              </w:rPr>
            </w:pPr>
            <w:r>
              <w:rPr>
                <w:rFonts w:ascii="宋体" w:hAnsi="宋体" w:hint="eastAsia"/>
                <w:sz w:val="18"/>
                <w:szCs w:val="18"/>
              </w:rPr>
              <w:t>财会</w:t>
            </w:r>
          </w:p>
        </w:tc>
        <w:tc>
          <w:tcPr>
            <w:tcW w:w="850" w:type="dxa"/>
            <w:vAlign w:val="center"/>
          </w:tcPr>
          <w:p w:rsidR="00D1083C" w:rsidRDefault="00D1083C" w:rsidP="00386325">
            <w:pPr>
              <w:spacing w:line="280" w:lineRule="exact"/>
              <w:jc w:val="center"/>
              <w:rPr>
                <w:rFonts w:ascii="宋体" w:hAnsi="宋体"/>
                <w:sz w:val="18"/>
                <w:szCs w:val="18"/>
              </w:rPr>
            </w:pPr>
            <w:r>
              <w:rPr>
                <w:rFonts w:ascii="宋体" w:hAnsi="宋体" w:hint="eastAsia"/>
                <w:sz w:val="18"/>
                <w:szCs w:val="18"/>
              </w:rPr>
              <w:t>1</w:t>
            </w:r>
          </w:p>
        </w:tc>
        <w:tc>
          <w:tcPr>
            <w:tcW w:w="2499" w:type="dxa"/>
            <w:vAlign w:val="center"/>
          </w:tcPr>
          <w:p w:rsidR="00D1083C" w:rsidRDefault="00D1083C" w:rsidP="00386325">
            <w:pPr>
              <w:spacing w:line="280" w:lineRule="exact"/>
              <w:rPr>
                <w:rFonts w:ascii="宋体" w:hAnsi="宋体"/>
                <w:sz w:val="18"/>
                <w:szCs w:val="18"/>
              </w:rPr>
            </w:pPr>
            <w:r>
              <w:rPr>
                <w:rFonts w:ascii="宋体" w:hAnsi="宋体" w:hint="eastAsia"/>
                <w:sz w:val="18"/>
                <w:szCs w:val="18"/>
              </w:rPr>
              <w:t>财务会计教育、财务管理、会计学、审计学、会计</w:t>
            </w:r>
          </w:p>
        </w:tc>
        <w:tc>
          <w:tcPr>
            <w:tcW w:w="3738" w:type="dxa"/>
            <w:vAlign w:val="center"/>
          </w:tcPr>
          <w:p w:rsidR="00D1083C" w:rsidRDefault="00D1083C" w:rsidP="00386325">
            <w:pPr>
              <w:spacing w:line="280" w:lineRule="exact"/>
              <w:jc w:val="left"/>
              <w:rPr>
                <w:rFonts w:ascii="宋体" w:hAnsi="宋体"/>
                <w:sz w:val="18"/>
                <w:szCs w:val="18"/>
              </w:rPr>
            </w:pPr>
            <w:r>
              <w:rPr>
                <w:rFonts w:ascii="宋体" w:hAnsi="宋体" w:hint="eastAsia"/>
                <w:color w:val="000000"/>
                <w:sz w:val="18"/>
                <w:szCs w:val="18"/>
              </w:rPr>
              <w:t>从事财务工作满两年（不含实习），且具有助理会计师及以上专业技术资格证书</w:t>
            </w:r>
          </w:p>
        </w:tc>
      </w:tr>
    </w:tbl>
    <w:p w:rsidR="00051C86" w:rsidRPr="002B23CD" w:rsidRDefault="00051C86" w:rsidP="00051C86">
      <w:pPr>
        <w:widowControl/>
        <w:spacing w:line="520" w:lineRule="exact"/>
        <w:rPr>
          <w:rFonts w:ascii="仿宋_GB2312" w:eastAsia="仿宋_GB2312" w:hAnsi="宋体" w:cs="宋体"/>
          <w:kern w:val="0"/>
          <w:sz w:val="24"/>
        </w:rPr>
      </w:pPr>
      <w:bookmarkStart w:id="0" w:name="_GoBack"/>
      <w:bookmarkEnd w:id="0"/>
    </w:p>
    <w:p w:rsidR="0095583F" w:rsidRPr="001C2429" w:rsidRDefault="0095583F" w:rsidP="00051C86"/>
    <w:sectPr w:rsidR="0095583F" w:rsidRPr="001C2429">
      <w:headerReference w:type="default" r:id="rId7"/>
      <w:footerReference w:type="default" r:id="rId8"/>
      <w:pgSz w:w="11906" w:h="16838"/>
      <w:pgMar w:top="1418" w:right="1588" w:bottom="1418"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3575" w:rsidRDefault="00813575" w:rsidP="00530000">
      <w:r>
        <w:separator/>
      </w:r>
    </w:p>
  </w:endnote>
  <w:endnote w:type="continuationSeparator" w:id="0">
    <w:p w:rsidR="00813575" w:rsidRDefault="00813575" w:rsidP="0053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文鼎大标宋简">
    <w:altName w:val="微软雅黑"/>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9BE" w:rsidRDefault="00813575">
    <w:pPr>
      <w:pStyle w:val="a4"/>
    </w:pPr>
    <w:r>
      <w:pict>
        <v:shapetype id="_x0000_t202" coordsize="21600,21600" o:spt="202" path="m,l,21600r21600,l21600,xe">
          <v:stroke joinstyle="miter"/>
          <v:path gradientshapeok="t" o:connecttype="rect"/>
        </v:shapetype>
        <v:shape id="_x0000_s2049" type="#_x0000_t202" style="position:absolute;margin-left:0;margin-top:0;width:2in;height:2in;z-index:251658240;mso-wrap-style:none;mso-position-horizontal:center;mso-position-horizontal-relative:margin;mso-width-relative:page;mso-height-relative:page" filled="f" stroked="f">
          <v:textbox style="mso-fit-shape-to-text:t" inset="0,0,0,0">
            <w:txbxContent>
              <w:p w:rsidR="00AF29BE" w:rsidRDefault="002A6557">
                <w:pPr>
                  <w:pStyle w:val="a4"/>
                </w:pPr>
                <w:r>
                  <w:fldChar w:fldCharType="begin"/>
                </w:r>
                <w:r>
                  <w:instrText xml:space="preserve"> PAGE  \* MERGEFORMAT </w:instrText>
                </w:r>
                <w:r>
                  <w:fldChar w:fldCharType="separate"/>
                </w:r>
                <w:r w:rsidR="00727818">
                  <w:rPr>
                    <w:noProof/>
                  </w:rPr>
                  <w:t>1</w:t>
                </w:r>
                <w: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3575" w:rsidRDefault="00813575" w:rsidP="00530000">
      <w:r>
        <w:separator/>
      </w:r>
    </w:p>
  </w:footnote>
  <w:footnote w:type="continuationSeparator" w:id="0">
    <w:p w:rsidR="00813575" w:rsidRDefault="00813575" w:rsidP="005300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29BE" w:rsidRDefault="00813575">
    <w:pPr>
      <w:pStyle w:val="a3"/>
      <w:pBdr>
        <w:bottom w:val="none" w:sz="0" w:space="1"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65067"/>
    <w:rsid w:val="0004559A"/>
    <w:rsid w:val="00051C86"/>
    <w:rsid w:val="000A24FB"/>
    <w:rsid w:val="000E2404"/>
    <w:rsid w:val="001C2429"/>
    <w:rsid w:val="00265067"/>
    <w:rsid w:val="00265EA8"/>
    <w:rsid w:val="002A6557"/>
    <w:rsid w:val="002C6335"/>
    <w:rsid w:val="00342E8E"/>
    <w:rsid w:val="00435792"/>
    <w:rsid w:val="004565E7"/>
    <w:rsid w:val="00495F8F"/>
    <w:rsid w:val="00530000"/>
    <w:rsid w:val="005A09F4"/>
    <w:rsid w:val="005B624B"/>
    <w:rsid w:val="005C35A6"/>
    <w:rsid w:val="005D3332"/>
    <w:rsid w:val="0063042B"/>
    <w:rsid w:val="00727818"/>
    <w:rsid w:val="00795BDA"/>
    <w:rsid w:val="007B3373"/>
    <w:rsid w:val="00813575"/>
    <w:rsid w:val="008E3F18"/>
    <w:rsid w:val="0095583F"/>
    <w:rsid w:val="00983D88"/>
    <w:rsid w:val="00A52AB9"/>
    <w:rsid w:val="00B45A34"/>
    <w:rsid w:val="00C77143"/>
    <w:rsid w:val="00D1083C"/>
    <w:rsid w:val="00DD6834"/>
    <w:rsid w:val="00E0407C"/>
    <w:rsid w:val="00E1562D"/>
    <w:rsid w:val="00F15DF2"/>
    <w:rsid w:val="00FE4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44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067"/>
    <w:pPr>
      <w:widowControl w:val="0"/>
      <w:spacing w:line="240" w:lineRule="auto"/>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5300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30000"/>
    <w:rPr>
      <w:rFonts w:ascii="Times New Roman" w:eastAsia="宋体" w:hAnsi="Times New Roman" w:cs="Times New Roman"/>
      <w:sz w:val="18"/>
      <w:szCs w:val="18"/>
    </w:rPr>
  </w:style>
  <w:style w:type="paragraph" w:styleId="a4">
    <w:name w:val="footer"/>
    <w:basedOn w:val="a"/>
    <w:link w:val="Char0"/>
    <w:uiPriority w:val="99"/>
    <w:unhideWhenUsed/>
    <w:qFormat/>
    <w:rsid w:val="00530000"/>
    <w:pPr>
      <w:tabs>
        <w:tab w:val="center" w:pos="4153"/>
        <w:tab w:val="right" w:pos="8306"/>
      </w:tabs>
      <w:snapToGrid w:val="0"/>
      <w:jc w:val="left"/>
    </w:pPr>
    <w:rPr>
      <w:sz w:val="18"/>
      <w:szCs w:val="18"/>
    </w:rPr>
  </w:style>
  <w:style w:type="character" w:customStyle="1" w:styleId="Char0">
    <w:name w:val="页脚 Char"/>
    <w:basedOn w:val="a0"/>
    <w:link w:val="a4"/>
    <w:uiPriority w:val="99"/>
    <w:rsid w:val="0053000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114</Words>
  <Characters>652</Characters>
  <Application>Microsoft Office Word</Application>
  <DocSecurity>0</DocSecurity>
  <Lines>5</Lines>
  <Paragraphs>1</Paragraphs>
  <ScaleCrop>false</ScaleCrop>
  <Company/>
  <LinksUpToDate>false</LinksUpToDate>
  <CharactersWithSpaces>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cp:revision>
  <dcterms:created xsi:type="dcterms:W3CDTF">2023-04-02T23:58:00Z</dcterms:created>
  <dcterms:modified xsi:type="dcterms:W3CDTF">2025-05-06T03:12:00Z</dcterms:modified>
</cp:coreProperties>
</file>