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BF74A">
      <w:r>
        <w:rPr>
          <w:rFonts w:hint="eastAsia"/>
        </w:rPr>
        <w:t>附件2</w:t>
      </w:r>
    </w:p>
    <w:p w14:paraId="6F0AFB99"/>
    <w:p w14:paraId="244D0EFB">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2025年度济南市</w:t>
      </w:r>
      <w:r>
        <w:rPr>
          <w:rFonts w:hint="eastAsia" w:ascii="方正小标宋_GBK" w:hAnsi="方正小标宋_GBK" w:eastAsia="方正小标宋_GBK" w:cs="方正小标宋_GBK"/>
          <w:sz w:val="44"/>
          <w:szCs w:val="44"/>
          <w:lang w:val="en-US" w:eastAsia="zh-CN"/>
        </w:rPr>
        <w:t>历下区教育和体育局所属事业单位</w:t>
      </w:r>
      <w:r>
        <w:rPr>
          <w:rFonts w:hint="eastAsia" w:ascii="方正小标宋_GBK" w:hAnsi="方正小标宋_GBK" w:eastAsia="方正小标宋_GBK" w:cs="方正小标宋_GBK"/>
          <w:sz w:val="44"/>
          <w:szCs w:val="44"/>
        </w:rPr>
        <w:t>公开招聘</w:t>
      </w:r>
      <w:r>
        <w:rPr>
          <w:rFonts w:hint="eastAsia" w:ascii="方正小标宋_GBK" w:hAnsi="方正小标宋_GBK" w:eastAsia="方正小标宋_GBK" w:cs="方正小标宋_GBK"/>
          <w:sz w:val="44"/>
          <w:szCs w:val="44"/>
          <w:lang w:val="en-US" w:eastAsia="zh-CN"/>
        </w:rPr>
        <w:t>工作</w:t>
      </w:r>
      <w:bookmarkStart w:id="0" w:name="_GoBack"/>
      <w:bookmarkEnd w:id="0"/>
      <w:r>
        <w:rPr>
          <w:rFonts w:hint="eastAsia" w:ascii="方正小标宋_GBK" w:hAnsi="方正小标宋_GBK" w:eastAsia="方正小标宋_GBK" w:cs="方正小标宋_GBK"/>
          <w:sz w:val="44"/>
          <w:szCs w:val="44"/>
        </w:rPr>
        <w:t>人员应聘须知</w:t>
      </w:r>
    </w:p>
    <w:p w14:paraId="3679146B"/>
    <w:p w14:paraId="74EBA7E6">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1.对招聘岗位资格条件有疑问如何咨询？</w:t>
      </w:r>
    </w:p>
    <w:p w14:paraId="0277676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对招聘岗位资格条件有疑问的，请与招聘单位联系。招聘单位咨询电话详见《2025年济南市</w:t>
      </w:r>
      <w:r>
        <w:rPr>
          <w:rFonts w:hint="eastAsia" w:ascii="仿宋_GB2312" w:hAnsi="仿宋_GB2312" w:eastAsia="仿宋_GB2312" w:cs="仿宋_GB2312"/>
          <w:sz w:val="32"/>
          <w:szCs w:val="32"/>
          <w:lang w:val="en-US" w:eastAsia="zh-CN"/>
        </w:rPr>
        <w:t>历下区教育和体育局</w:t>
      </w:r>
      <w:r>
        <w:rPr>
          <w:rFonts w:hint="eastAsia" w:ascii="仿宋_GB2312" w:hAnsi="仿宋_GB2312" w:eastAsia="仿宋_GB2312" w:cs="仿宋_GB2312"/>
          <w:sz w:val="32"/>
          <w:szCs w:val="32"/>
        </w:rPr>
        <w:t>所属</w:t>
      </w:r>
      <w:r>
        <w:rPr>
          <w:rFonts w:hint="eastAsia" w:ascii="仿宋_GB2312" w:hAnsi="仿宋_GB2312" w:eastAsia="仿宋_GB2312" w:cs="仿宋_GB2312"/>
          <w:sz w:val="32"/>
          <w:szCs w:val="32"/>
          <w:lang w:val="en-US" w:eastAsia="zh-CN"/>
        </w:rPr>
        <w:t>事业单位</w:t>
      </w:r>
      <w:r>
        <w:rPr>
          <w:rFonts w:hint="eastAsia" w:ascii="仿宋_GB2312" w:hAnsi="仿宋_GB2312" w:eastAsia="仿宋_GB2312" w:cs="仿宋_GB2312"/>
          <w:sz w:val="32"/>
          <w:szCs w:val="32"/>
        </w:rPr>
        <w:t>公开招聘</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人员岗位汇总表》（附件1）。</w:t>
      </w:r>
    </w:p>
    <w:p w14:paraId="0624612A">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2.资格审查工作由谁负责？</w:t>
      </w:r>
    </w:p>
    <w:p w14:paraId="64E426F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资格审查工作由招聘单位负责。</w:t>
      </w:r>
    </w:p>
    <w:p w14:paraId="4ADA3481">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14:paraId="11A465C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14:paraId="6E102146">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14:paraId="12FC0C9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全脱产在校学习的国内普通高等学历教育学生和国（境）外留学人员，2025年7月31日以前无法完成学业并取得学历学位证书的，不得应聘。</w:t>
      </w:r>
    </w:p>
    <w:p w14:paraId="16DEF43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4FC84674">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5.2025年毕业的定向生、委培生是否可以应聘？</w:t>
      </w:r>
    </w:p>
    <w:p w14:paraId="21CC7D4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2025年毕业的定向生、委培生原则上不得应聘。如定向或委培单位同意其应聘，应当由定向或委培单位出具同意应聘证明，并经所在院校同意后方可应聘。</w:t>
      </w:r>
    </w:p>
    <w:p w14:paraId="51BF7229">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6.留学回国人员可以应聘哪些岗位，需提供哪些材料？</w:t>
      </w:r>
    </w:p>
    <w:p w14:paraId="2EB29BD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14:paraId="2720B6F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留学回国人员应聘的，除需提供岗位要求的相关材料外，还需于2025年</w:t>
      </w:r>
      <w:r>
        <w:rPr>
          <w:rFonts w:hint="eastAsia" w:ascii="仿宋_GB2312" w:hAnsi="仿宋_GB2312" w:eastAsia="仿宋_GB2312" w:cs="仿宋_GB2312"/>
          <w:color w:val="0000FF"/>
          <w:sz w:val="32"/>
          <w:szCs w:val="32"/>
        </w:rPr>
        <w:t>7月31日</w:t>
      </w:r>
      <w:r>
        <w:rPr>
          <w:rFonts w:hint="eastAsia" w:ascii="仿宋_GB2312" w:hAnsi="仿宋_GB2312" w:eastAsia="仿宋_GB2312" w:cs="仿宋_GB2312"/>
          <w:sz w:val="32"/>
          <w:szCs w:val="32"/>
        </w:rPr>
        <w:t>以前提供国家教育部门的学历学位认证材料。应聘人员可登录教育部留学服务中心网站（http://www.cscse.edu.cn）查询认证的有关要求和程序。</w:t>
      </w:r>
    </w:p>
    <w:p w14:paraId="23B559EA">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7.岗位要求具有的相关证书取得时间有什么要求？</w:t>
      </w:r>
    </w:p>
    <w:p w14:paraId="0140BA5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w:t>
      </w:r>
    </w:p>
    <w:p w14:paraId="624F777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其他人员的学历、学位证书应在</w:t>
      </w:r>
      <w:r>
        <w:rPr>
          <w:rFonts w:hint="eastAsia" w:ascii="仿宋_GB2312" w:hAnsi="仿宋_GB2312" w:eastAsia="仿宋_GB2312" w:cs="仿宋_GB2312"/>
          <w:color w:val="0000FF"/>
          <w:sz w:val="32"/>
          <w:szCs w:val="32"/>
        </w:rPr>
        <w:t>2025年</w:t>
      </w:r>
      <w:r>
        <w:rPr>
          <w:rFonts w:hint="eastAsia" w:ascii="仿宋_GB2312" w:hAnsi="仿宋_GB2312" w:eastAsia="仿宋_GB2312" w:cs="仿宋_GB2312"/>
          <w:color w:val="0000FF"/>
          <w:sz w:val="32"/>
          <w:szCs w:val="32"/>
          <w:lang w:val="en-US" w:eastAsia="zh-CN"/>
        </w:rPr>
        <w:t>5</w:t>
      </w:r>
      <w:r>
        <w:rPr>
          <w:rFonts w:hint="eastAsia" w:ascii="仿宋_GB2312" w:hAnsi="仿宋_GB2312" w:eastAsia="仿宋_GB2312" w:cs="仿宋_GB2312"/>
          <w:color w:val="0000FF"/>
          <w:sz w:val="32"/>
          <w:szCs w:val="32"/>
        </w:rPr>
        <w:t>月</w:t>
      </w:r>
      <w:r>
        <w:rPr>
          <w:rFonts w:hint="eastAsia" w:ascii="仿宋_GB2312" w:hAnsi="仿宋_GB2312" w:eastAsia="仿宋_GB2312" w:cs="仿宋_GB2312"/>
          <w:color w:val="0000FF"/>
          <w:sz w:val="32"/>
          <w:szCs w:val="32"/>
          <w:lang w:val="en-US" w:eastAsia="zh-CN"/>
        </w:rPr>
        <w:t>8</w:t>
      </w:r>
      <w:r>
        <w:rPr>
          <w:rFonts w:hint="eastAsia" w:ascii="仿宋_GB2312" w:hAnsi="仿宋_GB2312" w:eastAsia="仿宋_GB2312" w:cs="仿宋_GB2312"/>
          <w:color w:val="0000FF"/>
          <w:sz w:val="32"/>
          <w:szCs w:val="32"/>
        </w:rPr>
        <w:t>日</w:t>
      </w:r>
      <w:r>
        <w:rPr>
          <w:rFonts w:hint="eastAsia" w:ascii="仿宋_GB2312" w:hAnsi="仿宋_GB2312" w:eastAsia="仿宋_GB2312" w:cs="仿宋_GB2312"/>
          <w:sz w:val="32"/>
          <w:szCs w:val="32"/>
        </w:rPr>
        <w:t>以前取得。</w:t>
      </w:r>
    </w:p>
    <w:p w14:paraId="5694F2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对于</w:t>
      </w:r>
      <w:r>
        <w:rPr>
          <w:rFonts w:hint="eastAsia" w:ascii="仿宋_GB2312" w:hAnsi="仿宋_GB2312" w:eastAsia="仿宋_GB2312" w:cs="仿宋_GB2312"/>
          <w:sz w:val="32"/>
          <w:szCs w:val="32"/>
        </w:rPr>
        <w:t>岗位</w:t>
      </w:r>
      <w:r>
        <w:rPr>
          <w:rFonts w:hint="eastAsia" w:ascii="仿宋_GB2312" w:hAnsi="仿宋_GB2312" w:eastAsia="仿宋_GB2312" w:cs="仿宋_GB2312"/>
          <w:sz w:val="32"/>
          <w:szCs w:val="32"/>
          <w:lang w:val="en-US" w:eastAsia="zh-CN"/>
        </w:rPr>
        <w:t>要求的教师资格证书，</w:t>
      </w:r>
      <w:r>
        <w:rPr>
          <w:rFonts w:hint="eastAsia" w:ascii="仿宋_GB2312" w:hAnsi="仿宋_GB2312" w:eastAsia="仿宋_GB2312" w:cs="仿宋_GB2312"/>
          <w:sz w:val="32"/>
          <w:szCs w:val="32"/>
        </w:rPr>
        <w:t>应聘人员报名时应作出2025年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日以前取得证书的承诺，未如期取得，本人承担相应后果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其他条件中要求的相关证书</w:t>
      </w:r>
      <w:r>
        <w:rPr>
          <w:rFonts w:hint="eastAsia" w:ascii="仿宋_GB2312" w:hAnsi="仿宋_GB2312" w:eastAsia="仿宋_GB2312" w:cs="仿宋_GB2312"/>
          <w:sz w:val="32"/>
          <w:szCs w:val="32"/>
          <w:lang w:val="en-US" w:eastAsia="zh-CN"/>
        </w:rPr>
        <w:t>应在</w:t>
      </w:r>
      <w:r>
        <w:rPr>
          <w:rFonts w:hint="eastAsia" w:ascii="仿宋_GB2312" w:hAnsi="仿宋_GB2312" w:eastAsia="仿宋_GB2312" w:cs="仿宋_GB2312"/>
          <w:color w:val="0000FF"/>
          <w:sz w:val="32"/>
          <w:szCs w:val="32"/>
        </w:rPr>
        <w:t>2025年</w:t>
      </w:r>
      <w:r>
        <w:rPr>
          <w:rFonts w:hint="eastAsia" w:ascii="仿宋_GB2312" w:hAnsi="仿宋_GB2312" w:eastAsia="仿宋_GB2312" w:cs="仿宋_GB2312"/>
          <w:color w:val="0000FF"/>
          <w:sz w:val="32"/>
          <w:szCs w:val="32"/>
          <w:lang w:val="en-US" w:eastAsia="zh-CN"/>
        </w:rPr>
        <w:t>5</w:t>
      </w:r>
      <w:r>
        <w:rPr>
          <w:rFonts w:hint="eastAsia" w:ascii="仿宋_GB2312" w:hAnsi="仿宋_GB2312" w:eastAsia="仿宋_GB2312" w:cs="仿宋_GB2312"/>
          <w:color w:val="0000FF"/>
          <w:sz w:val="32"/>
          <w:szCs w:val="32"/>
        </w:rPr>
        <w:t>月</w:t>
      </w:r>
      <w:r>
        <w:rPr>
          <w:rFonts w:hint="eastAsia" w:ascii="仿宋_GB2312" w:hAnsi="仿宋_GB2312" w:eastAsia="仿宋_GB2312" w:cs="仿宋_GB2312"/>
          <w:color w:val="0000FF"/>
          <w:sz w:val="32"/>
          <w:szCs w:val="32"/>
          <w:lang w:val="en-US" w:eastAsia="zh-CN"/>
        </w:rPr>
        <w:t>8</w:t>
      </w:r>
      <w:r>
        <w:rPr>
          <w:rFonts w:hint="eastAsia" w:ascii="仿宋_GB2312" w:hAnsi="仿宋_GB2312" w:eastAsia="仿宋_GB2312" w:cs="仿宋_GB2312"/>
          <w:color w:val="0000FF"/>
          <w:sz w:val="32"/>
          <w:szCs w:val="32"/>
        </w:rPr>
        <w:t>日</w:t>
      </w:r>
      <w:r>
        <w:rPr>
          <w:rFonts w:hint="eastAsia" w:ascii="仿宋_GB2312" w:hAnsi="仿宋_GB2312" w:eastAsia="仿宋_GB2312" w:cs="仿宋_GB2312"/>
          <w:sz w:val="32"/>
          <w:szCs w:val="32"/>
        </w:rPr>
        <w:t>以前取得。</w:t>
      </w:r>
    </w:p>
    <w:p w14:paraId="5AE7FAC8">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8.岗位汇总表中所要求的专业如何理解？</w:t>
      </w:r>
    </w:p>
    <w:p w14:paraId="0515420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A297DD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w:t>
      </w:r>
      <w:r>
        <w:rPr>
          <w:rFonts w:hint="eastAsia" w:ascii="仿宋_GB2312" w:hAnsi="仿宋_GB2312" w:eastAsia="仿宋_GB2312" w:cs="仿宋_GB2312"/>
          <w:color w:val="0000FF"/>
          <w:sz w:val="32"/>
          <w:szCs w:val="32"/>
          <w:lang w:val="en-US" w:eastAsia="zh-CN"/>
        </w:rPr>
        <w:t>2</w:t>
      </w:r>
      <w:r>
        <w:rPr>
          <w:rFonts w:hint="eastAsia" w:ascii="仿宋_GB2312" w:hAnsi="仿宋_GB2312" w:eastAsia="仿宋_GB2312" w:cs="仿宋_GB2312"/>
          <w:sz w:val="32"/>
          <w:szCs w:val="32"/>
        </w:rPr>
        <w:t>个教育层次分别明确了对应聘人员的专业要求，应聘人员符合一个教育层次的专业要求，即可应聘该岗位。招聘岗位另有要求的，须符合其要求。其中，专业要求为学科大类、门类的，即该大类、门类所包含的专业均符合要求；专业要求为类、一级学科的，即该类、一级学科所包含的专业或方向均符合要求。</w:t>
      </w:r>
    </w:p>
    <w:p w14:paraId="44F108C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14:paraId="6154401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08A1066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77868B80">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9.本次招聘中的有效身份证件指的是什么？</w:t>
      </w:r>
    </w:p>
    <w:p w14:paraId="41F34FD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6FB479DF">
      <w:pPr>
        <w:spacing w:line="600" w:lineRule="exact"/>
        <w:ind w:firstLine="643" w:firstLineChars="200"/>
        <w:rPr>
          <w:rFonts w:ascii="黑体" w:hAnsi="黑体" w:eastAsia="黑体" w:cs="黑体"/>
          <w:b/>
          <w:sz w:val="32"/>
          <w:szCs w:val="32"/>
        </w:rPr>
      </w:pPr>
      <w:r>
        <w:rPr>
          <w:rFonts w:hint="eastAsia" w:ascii="黑体" w:hAnsi="黑体" w:eastAsia="黑体" w:cs="黑体"/>
          <w:b/>
          <w:sz w:val="32"/>
          <w:szCs w:val="32"/>
        </w:rPr>
        <w:t>10.网上填写报名信息时应注意什么？</w:t>
      </w:r>
    </w:p>
    <w:p w14:paraId="1AB8ECC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8EE08F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sz w:val="32"/>
          <w:szCs w:val="32"/>
        </w:rPr>
        <w:t>暂未取得</w:t>
      </w:r>
      <w:r>
        <w:rPr>
          <w:rFonts w:hint="eastAsia" w:ascii="仿宋_GB2312" w:hAnsi="仿宋_GB2312" w:eastAsia="仿宋_GB2312" w:cs="仿宋_GB2312"/>
          <w:sz w:val="32"/>
          <w:szCs w:val="32"/>
          <w:lang w:val="en-US" w:eastAsia="zh-CN"/>
        </w:rPr>
        <w:t>教师资格证书的</w:t>
      </w:r>
      <w:r>
        <w:rPr>
          <w:rFonts w:hint="eastAsia" w:ascii="仿宋_GB2312" w:hAnsi="仿宋_GB2312" w:eastAsia="仿宋_GB2312" w:cs="仿宋_GB2312"/>
          <w:sz w:val="32"/>
          <w:szCs w:val="32"/>
        </w:rPr>
        <w:t>应作出2025年</w:t>
      </w:r>
      <w:r>
        <w:rPr>
          <w:rFonts w:hint="eastAsia" w:ascii="仿宋_GB2312" w:hAnsi="仿宋_GB2312" w:eastAsia="仿宋_GB2312" w:cs="仿宋_GB2312"/>
          <w:color w:val="0000FF"/>
          <w:sz w:val="32"/>
          <w:szCs w:val="32"/>
        </w:rPr>
        <w:t>7月31日</w:t>
      </w:r>
      <w:r>
        <w:rPr>
          <w:rFonts w:hint="eastAsia" w:ascii="仿宋_GB2312" w:hAnsi="仿宋_GB2312" w:eastAsia="仿宋_GB2312" w:cs="仿宋_GB2312"/>
          <w:sz w:val="32"/>
          <w:szCs w:val="32"/>
        </w:rPr>
        <w:t>以前取得证书的承诺，未如期取得，本人承担相应后果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B88A39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rPr>
        <w:t>家庭成员及其主要社会关系，须填写姓名、工作单位及职务。学习和工作（待业）经历须从高中阶段起填写至报名时止，</w:t>
      </w:r>
      <w:r>
        <w:rPr>
          <w:rFonts w:hint="eastAsia" w:ascii="仿宋_GB2312" w:hAnsi="仿宋_GB2312" w:eastAsia="仿宋_GB2312" w:cs="仿宋_GB2312"/>
          <w:sz w:val="32"/>
          <w:szCs w:val="32"/>
        </w:rPr>
        <w:t>不得间断。</w:t>
      </w:r>
    </w:p>
    <w:p w14:paraId="5967280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14:paraId="5521812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D2CF5B4">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11.应聘人员在网上提供的照片有什么要求？</w:t>
      </w:r>
    </w:p>
    <w:p w14:paraId="42A18FC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4F9D7A8D">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.什么是岗位改报？</w:t>
      </w:r>
    </w:p>
    <w:p w14:paraId="53FD562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改报的，视为放弃。</w:t>
      </w:r>
    </w:p>
    <w:p w14:paraId="2126CD32">
      <w:pPr>
        <w:spacing w:line="600" w:lineRule="exact"/>
        <w:ind w:firstLine="643" w:firstLineChars="200"/>
        <w:rPr>
          <w:rFonts w:ascii="黑体" w:hAnsi="黑体" w:eastAsia="黑体" w:cs="黑体"/>
          <w:b/>
          <w:sz w:val="32"/>
          <w:szCs w:val="32"/>
        </w:rPr>
      </w:pPr>
      <w:r>
        <w:rPr>
          <w:rFonts w:hint="eastAsia" w:ascii="黑体" w:hAnsi="黑体" w:eastAsia="黑体" w:cs="黑体"/>
          <w:b/>
          <w:sz w:val="32"/>
          <w:szCs w:val="32"/>
        </w:rPr>
        <w:t>1</w:t>
      </w:r>
      <w:r>
        <w:rPr>
          <w:rFonts w:hint="eastAsia" w:ascii="黑体" w:hAnsi="黑体" w:eastAsia="黑体" w:cs="黑体"/>
          <w:b/>
          <w:sz w:val="32"/>
          <w:szCs w:val="32"/>
          <w:lang w:val="en-US" w:eastAsia="zh-CN"/>
        </w:rPr>
        <w:t>3</w:t>
      </w:r>
      <w:r>
        <w:rPr>
          <w:rFonts w:hint="eastAsia" w:ascii="黑体" w:hAnsi="黑体" w:eastAsia="黑体" w:cs="黑体"/>
          <w:b/>
          <w:sz w:val="32"/>
          <w:szCs w:val="32"/>
        </w:rPr>
        <w:t>.减免考务费如何办理？</w:t>
      </w:r>
    </w:p>
    <w:p w14:paraId="28F92C95">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bidi="ar"/>
        </w:rPr>
        <w:t>人员</w:t>
      </w:r>
      <w:r>
        <w:rPr>
          <w:rFonts w:ascii="仿宋_GB2312" w:hAnsi="仿宋" w:eastAsia="仿宋_GB2312" w:cs="仿宋"/>
          <w:color w:val="auto"/>
          <w:kern w:val="0"/>
          <w:sz w:val="32"/>
          <w:szCs w:val="32"/>
          <w:lang w:bidi="ar"/>
        </w:rPr>
        <w:t>，在报名</w:t>
      </w:r>
      <w:r>
        <w:rPr>
          <w:rFonts w:hint="eastAsia" w:ascii="仿宋_GB2312" w:hAnsi="仿宋" w:eastAsia="仿宋_GB2312" w:cs="仿宋"/>
          <w:color w:val="auto"/>
          <w:kern w:val="0"/>
          <w:sz w:val="32"/>
          <w:szCs w:val="32"/>
          <w:lang w:bidi="ar"/>
        </w:rPr>
        <w:t>系统</w:t>
      </w:r>
      <w:r>
        <w:rPr>
          <w:rFonts w:ascii="仿宋_GB2312" w:hAnsi="仿宋" w:eastAsia="仿宋_GB2312" w:cs="仿宋"/>
          <w:color w:val="auto"/>
          <w:kern w:val="0"/>
          <w:sz w:val="32"/>
          <w:szCs w:val="32"/>
          <w:lang w:bidi="ar"/>
        </w:rPr>
        <w:t>完成报名信息填报并通过资格初审后，</w:t>
      </w:r>
      <w:r>
        <w:rPr>
          <w:rFonts w:hint="eastAsia" w:ascii="仿宋_GB2312" w:hAnsi="仿宋" w:eastAsia="仿宋_GB2312" w:cs="仿宋"/>
          <w:color w:val="auto"/>
          <w:kern w:val="0"/>
          <w:sz w:val="32"/>
          <w:szCs w:val="32"/>
          <w:lang w:bidi="ar"/>
        </w:rPr>
        <w:t>在</w:t>
      </w:r>
      <w:r>
        <w:rPr>
          <w:rFonts w:hint="eastAsia" w:ascii="仿宋_GB2312" w:hAnsi="仿宋" w:eastAsia="仿宋_GB2312" w:cs="仿宋"/>
          <w:color w:val="0000FF"/>
          <w:kern w:val="0"/>
          <w:sz w:val="32"/>
          <w:szCs w:val="32"/>
          <w:lang w:val="en-US" w:eastAsia="zh-CN" w:bidi="ar"/>
        </w:rPr>
        <w:t>5</w:t>
      </w:r>
      <w:r>
        <w:rPr>
          <w:rFonts w:hint="eastAsia" w:ascii="仿宋_GB2312" w:hAnsi="仿宋" w:eastAsia="仿宋_GB2312" w:cs="仿宋"/>
          <w:color w:val="0000FF"/>
          <w:kern w:val="0"/>
          <w:sz w:val="32"/>
          <w:szCs w:val="32"/>
          <w:lang w:bidi="ar"/>
        </w:rPr>
        <w:t>月</w:t>
      </w:r>
      <w:r>
        <w:rPr>
          <w:rFonts w:hint="eastAsia" w:ascii="仿宋_GB2312" w:hAnsi="仿宋" w:eastAsia="仿宋_GB2312" w:cs="仿宋"/>
          <w:color w:val="0000FF"/>
          <w:kern w:val="0"/>
          <w:sz w:val="32"/>
          <w:szCs w:val="32"/>
          <w:lang w:val="en-US" w:eastAsia="zh-CN" w:bidi="ar"/>
        </w:rPr>
        <w:t>16</w:t>
      </w:r>
      <w:r>
        <w:rPr>
          <w:rFonts w:hint="eastAsia" w:ascii="仿宋_GB2312" w:hAnsi="仿宋" w:eastAsia="仿宋_GB2312" w:cs="仿宋"/>
          <w:color w:val="0000FF"/>
          <w:kern w:val="0"/>
          <w:sz w:val="32"/>
          <w:szCs w:val="32"/>
          <w:lang w:bidi="ar"/>
        </w:rPr>
        <w:t>日</w:t>
      </w:r>
      <w:r>
        <w:rPr>
          <w:rFonts w:hint="eastAsia" w:ascii="仿宋_GB2312" w:hAnsi="仿宋" w:eastAsia="仿宋_GB2312" w:cs="仿宋"/>
          <w:color w:val="0000FF"/>
          <w:kern w:val="0"/>
          <w:sz w:val="32"/>
          <w:szCs w:val="32"/>
          <w:lang w:val="en-US" w:eastAsia="zh-CN" w:bidi="ar"/>
        </w:rPr>
        <w:t>11</w:t>
      </w:r>
      <w:r>
        <w:rPr>
          <w:rFonts w:hint="eastAsia" w:ascii="仿宋_GB2312" w:hAnsi="仿宋" w:eastAsia="仿宋_GB2312" w:cs="仿宋"/>
          <w:color w:val="0000FF"/>
          <w:kern w:val="0"/>
          <w:sz w:val="32"/>
          <w:szCs w:val="32"/>
          <w:lang w:bidi="ar"/>
        </w:rPr>
        <w:t>：00</w:t>
      </w:r>
      <w:r>
        <w:rPr>
          <w:rFonts w:hint="eastAsia" w:ascii="仿宋_GB2312" w:hAnsi="仿宋" w:eastAsia="仿宋_GB2312" w:cs="仿宋"/>
          <w:color w:val="auto"/>
          <w:kern w:val="0"/>
          <w:sz w:val="32"/>
          <w:szCs w:val="32"/>
          <w:lang w:eastAsia="zh-CN" w:bidi="ar"/>
        </w:rPr>
        <w:t>前</w:t>
      </w:r>
      <w:r>
        <w:rPr>
          <w:rFonts w:hint="eastAsia" w:ascii="仿宋_GB2312" w:hAnsi="仿宋" w:eastAsia="仿宋_GB2312" w:cs="仿宋"/>
          <w:color w:val="auto"/>
          <w:kern w:val="0"/>
          <w:sz w:val="32"/>
          <w:szCs w:val="32"/>
          <w:lang w:bidi="ar"/>
        </w:rPr>
        <w:t>，</w:t>
      </w:r>
      <w:r>
        <w:rPr>
          <w:rFonts w:hint="eastAsia" w:ascii="仿宋_GB2312" w:hAnsi="仿宋" w:eastAsia="仿宋_GB2312" w:cs="仿宋"/>
          <w:color w:val="auto"/>
          <w:kern w:val="0"/>
          <w:sz w:val="32"/>
          <w:szCs w:val="32"/>
          <w:lang w:eastAsia="zh-CN" w:bidi="ar"/>
        </w:rPr>
        <w:t>将办理减免考务费手续所需相关证明材料电子版发送至</w:t>
      </w:r>
      <w:r>
        <w:rPr>
          <w:rFonts w:hint="eastAsia" w:ascii="仿宋_GB2312" w:hAnsi="仿宋" w:eastAsia="仿宋_GB2312" w:cs="仿宋"/>
          <w:color w:val="auto"/>
          <w:kern w:val="0"/>
          <w:sz w:val="32"/>
          <w:szCs w:val="32"/>
          <w:lang w:val="en-US" w:eastAsia="zh-CN" w:bidi="ar"/>
        </w:rPr>
        <w:t>招聘单位</w:t>
      </w:r>
      <w:r>
        <w:rPr>
          <w:rFonts w:hint="eastAsia" w:ascii="仿宋_GB2312" w:hAnsi="仿宋" w:eastAsia="仿宋_GB2312" w:cs="仿宋"/>
          <w:color w:val="auto"/>
          <w:kern w:val="0"/>
          <w:sz w:val="32"/>
          <w:szCs w:val="32"/>
          <w:lang w:eastAsia="zh-CN" w:bidi="ar"/>
        </w:rPr>
        <w:t>邮箱（</w:t>
      </w:r>
      <w:r>
        <w:rPr>
          <w:rFonts w:hint="eastAsia" w:ascii="仿宋_GB2312" w:hAnsi="仿宋" w:eastAsia="仿宋_GB2312" w:cs="仿宋"/>
          <w:color w:val="auto"/>
          <w:kern w:val="0"/>
          <w:sz w:val="32"/>
          <w:szCs w:val="32"/>
          <w:lang w:val="en-US" w:eastAsia="zh-CN" w:bidi="ar"/>
        </w:rPr>
        <w:t>邮箱地址详见附件1</w:t>
      </w:r>
      <w:r>
        <w:rPr>
          <w:rFonts w:hint="eastAsia" w:ascii="仿宋_GB2312" w:hAnsi="仿宋" w:eastAsia="仿宋_GB2312" w:cs="仿宋"/>
          <w:color w:val="auto"/>
          <w:kern w:val="0"/>
          <w:sz w:val="32"/>
          <w:szCs w:val="32"/>
          <w:lang w:eastAsia="zh-CN" w:bidi="ar"/>
        </w:rPr>
        <w:t>，接收材料截止时间以邮箱收件时间为准）</w:t>
      </w:r>
      <w:r>
        <w:rPr>
          <w:rFonts w:hint="eastAsia" w:ascii="仿宋_GB2312" w:hAnsi="仿宋" w:eastAsia="仿宋_GB2312" w:cs="仿宋"/>
          <w:color w:val="auto"/>
          <w:kern w:val="0"/>
          <w:sz w:val="32"/>
          <w:szCs w:val="32"/>
          <w:lang w:bidi="ar"/>
        </w:rPr>
        <w:t>。</w:t>
      </w:r>
    </w:p>
    <w:p w14:paraId="323DA26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减免考务费所需材料包括：</w:t>
      </w:r>
    </w:p>
    <w:p w14:paraId="353FEA2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60C87A5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（2）本人身份证。</w:t>
      </w:r>
    </w:p>
    <w:p w14:paraId="0AE3C3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应聘人员减免</w:t>
      </w:r>
      <w:r>
        <w:rPr>
          <w:rFonts w:hint="eastAsia" w:ascii="仿宋_GB2312" w:hAnsi="仿宋_GB2312" w:eastAsia="仿宋_GB2312" w:cs="仿宋_GB2312"/>
          <w:sz w:val="32"/>
          <w:szCs w:val="32"/>
          <w:lang w:val="en-US" w:eastAsia="zh-CN"/>
        </w:rPr>
        <w:t>考务费相关材料发送后</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及时与招聘单位确认</w:t>
      </w:r>
      <w:r>
        <w:rPr>
          <w:rFonts w:hint="eastAsia" w:ascii="仿宋_GB2312" w:hAnsi="仿宋_GB2312" w:eastAsia="仿宋_GB2312" w:cs="仿宋_GB2312"/>
          <w:sz w:val="32"/>
          <w:szCs w:val="32"/>
        </w:rPr>
        <w:t>。</w:t>
      </w:r>
    </w:p>
    <w:p w14:paraId="113505FB">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.违纪违规及存在不诚信情形的应聘人员如何处理？</w:t>
      </w:r>
    </w:p>
    <w:p w14:paraId="6C3CB06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或市教育局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6A8453B">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.是否有指定的考试辅导书和培训班？</w:t>
      </w:r>
    </w:p>
    <w:p w14:paraId="7849C33C">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济南市历下区教育和体育局</w:t>
      </w:r>
      <w:r>
        <w:rPr>
          <w:rFonts w:hint="eastAsia" w:ascii="仿宋_GB2312" w:hAnsi="仿宋_GB2312" w:eastAsia="仿宋_GB2312" w:cs="仿宋_GB2312"/>
          <w:sz w:val="32"/>
          <w:szCs w:val="32"/>
        </w:rPr>
        <w:t>所属学校公开招聘考试不指定考试教材和辅导用书，不举办也不授权或委托任何机构举办考试辅导培训班。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JjN2MwOTQ4NTU5ZTZmNzcwZDM0MzI0NGYyZGY5NTcifQ=="/>
  </w:docVars>
  <w:rsids>
    <w:rsidRoot w:val="750F4434"/>
    <w:rsid w:val="001D402E"/>
    <w:rsid w:val="002E326F"/>
    <w:rsid w:val="0046476E"/>
    <w:rsid w:val="00490B57"/>
    <w:rsid w:val="00576CF6"/>
    <w:rsid w:val="00DD5D65"/>
    <w:rsid w:val="00E319A5"/>
    <w:rsid w:val="00ED5376"/>
    <w:rsid w:val="029F0F02"/>
    <w:rsid w:val="0A653592"/>
    <w:rsid w:val="11BF336F"/>
    <w:rsid w:val="1D3564F7"/>
    <w:rsid w:val="201B5A3A"/>
    <w:rsid w:val="21672238"/>
    <w:rsid w:val="275F01FA"/>
    <w:rsid w:val="2A1060BE"/>
    <w:rsid w:val="2C5524AE"/>
    <w:rsid w:val="2E6B5FB9"/>
    <w:rsid w:val="2F5702EB"/>
    <w:rsid w:val="325B2D0D"/>
    <w:rsid w:val="3ACF78CF"/>
    <w:rsid w:val="40E37C31"/>
    <w:rsid w:val="424D3EFC"/>
    <w:rsid w:val="45246A6A"/>
    <w:rsid w:val="4A58166D"/>
    <w:rsid w:val="4B052E99"/>
    <w:rsid w:val="59AD6BD6"/>
    <w:rsid w:val="5E013628"/>
    <w:rsid w:val="617D5F33"/>
    <w:rsid w:val="677347DE"/>
    <w:rsid w:val="6B6317EA"/>
    <w:rsid w:val="6F5D28DA"/>
    <w:rsid w:val="750F4434"/>
    <w:rsid w:val="7EE60311"/>
    <w:rsid w:val="7F5D56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3296</Words>
  <Characters>3424</Characters>
  <Lines>30</Lines>
  <Paragraphs>8</Paragraphs>
  <TotalTime>2</TotalTime>
  <ScaleCrop>false</ScaleCrop>
  <LinksUpToDate>false</LinksUpToDate>
  <CharactersWithSpaces>3424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2025-04-12T09:03:00Z</dcterms:created>
  <dc:creator>王燕玲</dc:creator>
  <cp:lastModifiedBy>Lenovo</cp:lastModifiedBy>
  <cp:lastPrinted>2025-04-29T06:04:00Z</cp:lastPrinted>
  <dcterms:modified xsi:type="dcterms:W3CDTF">2025-04-29T08:58:39Z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64070EA3C58644DEA1D4D31B7A2DA87B_11</vt:lpwstr>
  </property>
  <property fmtid="{D5CDD505-2E9C-101B-9397-08002B2CF9AE}" pid="4" name="KSOTemplateDocerSaveRecord">
    <vt:lpwstr>eyJoZGlkIjoiODQzYTU2ZDUxNjM0ZDViNGZkNGFhYTA1YmI5NDM1MjkifQ==</vt:lpwstr>
  </property>
</Properties>
</file>