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59C4">
      <w:pPr>
        <w:pStyle w:val="3"/>
        <w:spacing w:beforeAutospacing="0" w:afterAutospacing="0" w:line="600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144CC2FC">
      <w:pPr>
        <w:pStyle w:val="3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洛阳师范学院</w:t>
      </w:r>
    </w:p>
    <w:p w14:paraId="531DD036">
      <w:pPr>
        <w:pStyle w:val="3"/>
        <w:spacing w:beforeAutospacing="0" w:afterAutospacing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高层次人才招聘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计划一览表</w:t>
      </w:r>
    </w:p>
    <w:tbl>
      <w:tblPr>
        <w:tblStyle w:val="4"/>
        <w:tblW w:w="130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63"/>
        <w:gridCol w:w="1541"/>
        <w:gridCol w:w="1360"/>
        <w:gridCol w:w="697"/>
        <w:gridCol w:w="1382"/>
        <w:gridCol w:w="1329"/>
        <w:gridCol w:w="2689"/>
        <w:gridCol w:w="1646"/>
      </w:tblGrid>
      <w:tr w14:paraId="74432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F94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7F46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单位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BB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招聘</w:t>
            </w:r>
          </w:p>
          <w:p w14:paraId="5FB976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学科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（专业）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1A7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研究方向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A3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招聘计划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46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学历学位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FD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招聘岗位</w:t>
            </w:r>
          </w:p>
          <w:p w14:paraId="00732F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（等级）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A0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6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备注</w:t>
            </w:r>
          </w:p>
        </w:tc>
      </w:tr>
      <w:tr w14:paraId="1EE6D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05D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157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马克思主义学院</w:t>
            </w:r>
            <w:r>
              <w:rPr>
                <w:rStyle w:val="6"/>
                <w:rFonts w:eastAsia="仿宋_GB2312"/>
                <w:lang w:bidi="ar"/>
              </w:rPr>
              <w:t xml:space="preserve">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2DB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马克思主义</w:t>
            </w:r>
          </w:p>
          <w:p w14:paraId="765CA6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理论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D60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  <w:t>马克思主义理论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C6D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F54CC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8DC1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334DD55A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C3FB1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吴胜锋（院长）</w:t>
            </w:r>
            <w:r>
              <w:rPr>
                <w:rStyle w:val="7"/>
                <w:rFonts w:eastAsia="仿宋_GB2312"/>
                <w:lang w:bidi="ar"/>
              </w:rPr>
              <w:t xml:space="preserve">                                                 15517909510                          </w:t>
            </w:r>
            <w:r>
              <w:rPr>
                <w:rStyle w:val="8"/>
                <w:rFonts w:hint="default" w:hAnsi="宋体"/>
                <w:lang w:bidi="ar"/>
              </w:rPr>
              <w:t>李莹（办公室）</w:t>
            </w:r>
            <w:r>
              <w:rPr>
                <w:rStyle w:val="7"/>
                <w:rFonts w:eastAsia="仿宋_GB2312"/>
                <w:lang w:bidi="ar"/>
              </w:rPr>
              <w:t xml:space="preserve">                0379-68618460 </w:t>
            </w:r>
            <w:r>
              <w:rPr>
                <w:rStyle w:val="8"/>
                <w:rFonts w:hint="default" w:hAnsi="宋体"/>
                <w:lang w:bidi="ar"/>
              </w:rPr>
              <w:t>邮箱</w:t>
            </w:r>
            <w:r>
              <w:rPr>
                <w:rStyle w:val="7"/>
                <w:rFonts w:eastAsia="仿宋_GB2312"/>
                <w:lang w:bidi="ar"/>
              </w:rPr>
              <w:t>lynumy@163.com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1458C">
            <w:pPr>
              <w:widowControl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619C5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8081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1E480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D1C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lang w:bidi="ar"/>
              </w:rPr>
              <w:t>课程与教学论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3FA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语文方向</w:t>
            </w:r>
          </w:p>
        </w:tc>
        <w:tc>
          <w:tcPr>
            <w:tcW w:w="6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C7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069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DEF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1B5FA9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42C9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刘恒（院长）</w:t>
            </w:r>
          </w:p>
          <w:p w14:paraId="6CB458E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0379-68618258               liuheng01@163.com </w:t>
            </w:r>
          </w:p>
          <w:p w14:paraId="646899B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狄伊（办公室） </w:t>
            </w:r>
          </w:p>
          <w:p w14:paraId="1EDB406B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0379-68618265 </w:t>
            </w:r>
          </w:p>
        </w:tc>
        <w:tc>
          <w:tcPr>
            <w:tcW w:w="16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B16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0238E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36E4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112B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127A4">
            <w:pPr>
              <w:widowControl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highlight w:val="none"/>
                <w:lang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highlight w:val="none"/>
                <w:lang w:bidi="ar"/>
              </w:rPr>
              <w:t>戏剧与影视</w:t>
            </w:r>
          </w:p>
          <w:p w14:paraId="63AAC464">
            <w:pPr>
              <w:widowControl/>
              <w:jc w:val="center"/>
              <w:textAlignment w:val="center"/>
              <w:rPr>
                <w:rStyle w:val="9"/>
                <w:rFonts w:hint="default" w:ascii="仿宋_GB2312" w:hAnsi="仿宋_GB2312" w:eastAsia="仿宋_GB2312" w:cs="仿宋_GB2312"/>
                <w:lang w:bidi="ar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color w:val="auto"/>
                <w:lang w:bidi="ar"/>
              </w:rPr>
              <w:t>中国古代文学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86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E52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CC402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BFCBE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746D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F16A7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 w14:paraId="470E6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1AAD7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70FB5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历史文化学院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18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Style w:val="10"/>
                <w:rFonts w:hint="default" w:ascii="仿宋_GB2312" w:hAnsi="仿宋_GB2312" w:eastAsia="仿宋_GB2312" w:cs="仿宋_GB2312"/>
                <w:lang w:bidi="ar"/>
              </w:rPr>
              <w:t>考古学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A3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095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bidi="ar"/>
              </w:rPr>
              <w:t>1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38393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5C9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5A43C14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54634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郭炳洁（院长）                                                       13938817957                     牛莉（办公室）                0379-68618281 </w:t>
            </w:r>
          </w:p>
          <w:p w14:paraId="623FA022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邮箱：1559560724@qq.com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81939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0899E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E796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30BE1"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法学与社会学院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DA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2BE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482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794E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A490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42405CD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1086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秦永超（院长）                                                       13525453196                    季琳（办公室）                0379-68618271 </w:t>
            </w:r>
          </w:p>
          <w:p w14:paraId="444EFE89">
            <w:pPr>
              <w:snapToGrid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邮箱：fsbgs414@163.com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27E1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2E842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D0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713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外国语学院</w:t>
            </w:r>
            <w:r>
              <w:rPr>
                <w:rStyle w:val="6"/>
                <w:rFonts w:eastAsia="仿宋_GB2312"/>
                <w:lang w:bidi="ar"/>
              </w:rPr>
              <w:t xml:space="preserve">      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DD9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英语语言文学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外国语言学及应用语言学</w:t>
            </w:r>
          </w:p>
          <w:p w14:paraId="5679F3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翻译学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C1A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C4A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B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C12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2B2A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0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贺剑瑜（副院长）</w:t>
            </w:r>
          </w:p>
          <w:p w14:paraId="4E13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13721616896</w:t>
            </w:r>
          </w:p>
          <w:p w14:paraId="6E34B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周和平（办公室）          </w:t>
            </w:r>
          </w:p>
          <w:p w14:paraId="07CD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0379-68618295 hejy2008@126.com </w:t>
            </w:r>
            <w:r>
              <w:rPr>
                <w:rStyle w:val="7"/>
                <w:rFonts w:eastAsia="仿宋_GB2312"/>
                <w:lang w:bidi="ar"/>
              </w:rPr>
              <w:t xml:space="preserve"> 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8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745A9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A5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C04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数学科学学院</w:t>
            </w:r>
            <w:r>
              <w:rPr>
                <w:rStyle w:val="6"/>
                <w:rFonts w:eastAsia="仿宋_GB2312"/>
                <w:lang w:bidi="ar"/>
              </w:rPr>
              <w:t xml:space="preserve">                      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3A2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数学相关专业</w:t>
            </w:r>
          </w:p>
          <w:p w14:paraId="6B5809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统计学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D3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F29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7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53E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4CD7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5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刘迎照（院长）                                                       15896559873                    高京（办公室）                0379-68618306  </w:t>
            </w:r>
          </w:p>
          <w:p w14:paraId="2BE7F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邮箱：14083303@qq.com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E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7CBC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C34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2CC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物理与电子信息学院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61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  <w:p w14:paraId="48674E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电气工程</w:t>
            </w:r>
          </w:p>
          <w:p w14:paraId="5666EE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控制科学与工程</w:t>
            </w:r>
          </w:p>
          <w:p w14:paraId="64C624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信息与通信工程</w:t>
            </w:r>
          </w:p>
          <w:p w14:paraId="031163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电子信息工程</w:t>
            </w:r>
          </w:p>
          <w:p w14:paraId="387B34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  <w:p w14:paraId="2603EB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交通运输工程</w:t>
            </w:r>
          </w:p>
          <w:p w14:paraId="5FEB7B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交通运输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27C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28D9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249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EEA3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7DA769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19C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彭枫（院长）                                                       13526920450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张永霞（办公室）                0379-68618310  </w:t>
            </w:r>
          </w:p>
          <w:p w14:paraId="63C527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邮箱fpeng@lynu.edu.cn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2E0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60E4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2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E5D2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化学化工学院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1E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  <w:p w14:paraId="242592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资源与环境</w:t>
            </w:r>
          </w:p>
          <w:p w14:paraId="7D6566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化学工程与技术</w:t>
            </w:r>
          </w:p>
          <w:p w14:paraId="0D0D8A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B40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9891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383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7F23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261D77E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4759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吴海霞（副院长）                                                       13633799125                    </w:t>
            </w:r>
          </w:p>
          <w:p w14:paraId="02D654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卫晓军（办公室）                0379-68618320          </w:t>
            </w:r>
          </w:p>
          <w:p w14:paraId="5EC021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lynuhxhgxy@126.com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83B8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671C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227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7EB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信息技术学院（软件学院）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86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w w:val="95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5"/>
                <w:kern w:val="0"/>
                <w:szCs w:val="21"/>
                <w:lang w:bidi="ar"/>
              </w:rPr>
              <w:t>计算机科学与技术</w:t>
            </w:r>
          </w:p>
          <w:p w14:paraId="2BBD34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电子科学与技术</w:t>
            </w:r>
          </w:p>
          <w:p w14:paraId="772C6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3AE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46E2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1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7F7C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50014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A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1"/>
                <w:rFonts w:hint="default" w:hAnsi="Times New Roman"/>
                <w:lang w:bidi="ar"/>
              </w:rPr>
              <w:t>张永新（院长）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                                            18637930027                          </w:t>
            </w:r>
            <w:r>
              <w:rPr>
                <w:rStyle w:val="11"/>
                <w:rFonts w:hint="default" w:hAnsi="Times New Roman"/>
                <w:lang w:bidi="ar"/>
              </w:rPr>
              <w:t>宋艺豪（办公室）</w:t>
            </w:r>
            <w:r>
              <w:rPr>
                <w:rStyle w:val="12"/>
                <w:rFonts w:eastAsia="宋体"/>
                <w:lang w:bidi="ar"/>
              </w:rPr>
              <w:t xml:space="preserve">                </w:t>
            </w:r>
            <w:r>
              <w:rPr>
                <w:rStyle w:val="12"/>
                <w:rFonts w:hint="eastAsia" w:eastAsia="宋体"/>
                <w:lang w:bidi="ar"/>
              </w:rPr>
              <w:t>18538351294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</w:t>
            </w:r>
            <w:r>
              <w:rPr>
                <w:rStyle w:val="11"/>
                <w:rFonts w:hint="default" w:hAnsi="Times New Roman"/>
                <w:lang w:bidi="ar"/>
              </w:rPr>
              <w:t>邮箱：</w:t>
            </w:r>
            <w:r>
              <w:rPr>
                <w:rStyle w:val="12"/>
                <w:rFonts w:hint="eastAsia" w:eastAsia="宋体"/>
                <w:lang w:bidi="ar"/>
              </w:rPr>
              <w:t>244139639@qq.com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3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5E568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81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82C5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体育学院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24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体育教育训练学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B58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16D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4B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3AB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5BB78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21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闫树人（副院长）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                              13603797026                                     0379-68618347                     </w:t>
            </w:r>
            <w:r>
              <w:rPr>
                <w:rStyle w:val="11"/>
                <w:rFonts w:hint="default" w:hAnsi="宋体"/>
                <w:lang w:bidi="ar"/>
              </w:rPr>
              <w:t>邮箱：</w:t>
            </w:r>
            <w:r>
              <w:rPr>
                <w:rStyle w:val="12"/>
                <w:rFonts w:eastAsia="仿宋_GB2312"/>
                <w:lang w:bidi="ar"/>
              </w:rPr>
              <w:t>yanshuren@126.com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E1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5722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668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744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音乐学院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519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音乐与舞蹈学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艺术学理论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98F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FF9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A1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44FA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7170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F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郭天顺（院长）</w:t>
            </w:r>
          </w:p>
          <w:p w14:paraId="756DE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13937927481                                                                        赵亚男（办公室）                0379-68618358       </w:t>
            </w:r>
          </w:p>
          <w:p w14:paraId="7C729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邮箱：15964147@qq.com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B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2F699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789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DD0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美术与艺术设计学院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E77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美术学</w:t>
            </w:r>
          </w:p>
          <w:p w14:paraId="0358F1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设计学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DC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C4ED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9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E007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7270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7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苟彬（院长）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13653898645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             南奕冰（办公室）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0379-68618377  </w:t>
            </w:r>
          </w:p>
          <w:p w14:paraId="49FE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498654697@qq.com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0658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36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268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lang w:bidi="ar"/>
              </w:rPr>
              <w:t>教育科学学院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                       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DCA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教育学</w:t>
            </w:r>
          </w:p>
          <w:p w14:paraId="763359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心理学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A8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0AEE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98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818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73F4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5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11"/>
                <w:rFonts w:hint="default" w:hAnsi="Times New Roman"/>
                <w:lang w:bidi="ar"/>
              </w:rPr>
              <w:t>晋银峰（院长）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                          18337900651   18337900651@139.com               </w:t>
            </w:r>
            <w:r>
              <w:rPr>
                <w:rStyle w:val="12"/>
                <w:rFonts w:eastAsia="宋体"/>
                <w:lang w:bidi="ar"/>
              </w:rPr>
              <w:br w:type="textWrapping"/>
            </w:r>
            <w:r>
              <w:rPr>
                <w:rStyle w:val="11"/>
                <w:rFonts w:hint="default" w:hAnsi="Times New Roman"/>
                <w:lang w:bidi="ar"/>
              </w:rPr>
              <w:t>郭红娜（办公室）</w:t>
            </w:r>
            <w:r>
              <w:rPr>
                <w:rStyle w:val="12"/>
                <w:rFonts w:eastAsia="宋体"/>
                <w:lang w:bidi="ar"/>
              </w:rPr>
              <w:t xml:space="preserve">                0379-68618381  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Times New Roman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797EA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A71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482A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41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应用经济学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A39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6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82A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2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BC47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4AF0B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A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eastAsia="仿宋_GB231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张成玉（院长）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                              13683798337   </w:t>
            </w:r>
          </w:p>
          <w:p w14:paraId="2D79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2"/>
                <w:rFonts w:eastAsia="仿宋_GB2312"/>
                <w:lang w:bidi="ar"/>
              </w:rPr>
            </w:pPr>
            <w:r>
              <w:rPr>
                <w:rStyle w:val="11"/>
                <w:rFonts w:hint="default" w:hAnsi="宋体"/>
                <w:sz w:val="20"/>
                <w:szCs w:val="20"/>
                <w:lang w:bidi="ar"/>
              </w:rPr>
              <w:t>邮箱：</w:t>
            </w:r>
            <w:r>
              <w:rPr>
                <w:rStyle w:val="12"/>
                <w:rFonts w:eastAsia="仿宋_GB2312"/>
                <w:sz w:val="20"/>
                <w:szCs w:val="20"/>
                <w:lang w:bidi="ar"/>
              </w:rPr>
              <w:t xml:space="preserve">zhangchengyuzcy@163.com 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               </w:t>
            </w:r>
            <w:r>
              <w:rPr>
                <w:rStyle w:val="11"/>
                <w:rFonts w:hint="default" w:hAnsi="宋体"/>
                <w:lang w:bidi="ar"/>
              </w:rPr>
              <w:t>胡慧玲（办公室）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0379-68618400 </w:t>
            </w:r>
          </w:p>
          <w:p w14:paraId="3AFD7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Style w:val="11"/>
                <w:rFonts w:hint="default" w:hAnsi="宋体"/>
                <w:lang w:bidi="ar"/>
              </w:rPr>
              <w:t>邮箱：</w:t>
            </w:r>
            <w:r>
              <w:rPr>
                <w:rStyle w:val="12"/>
                <w:rFonts w:eastAsia="仿宋_GB2312"/>
                <w:lang w:bidi="ar"/>
              </w:rPr>
              <w:t>604207763@qq.com</w:t>
            </w:r>
          </w:p>
        </w:tc>
        <w:tc>
          <w:tcPr>
            <w:tcW w:w="16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E3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int="default" w:hAnsi="宋体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0E03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63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66F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1BB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E7D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会计、财务管理、企业管理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C3D5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E4888">
            <w:pPr>
              <w:widowControl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4C016">
            <w:pPr>
              <w:widowControl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C9589">
            <w:pPr>
              <w:widowControl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65DF8">
            <w:pPr>
              <w:widowControl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</w:p>
        </w:tc>
      </w:tr>
      <w:tr w14:paraId="4BE9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CF2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2B7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生命科学学院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FD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生物学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CF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功能基因或遗传育种方向优先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964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879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ACB4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4470E3F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AA0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张延召（院长）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18039645219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陈高（办公室）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                0379-68618472  </w:t>
            </w:r>
          </w:p>
          <w:p w14:paraId="110CB1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253054932@qq.com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260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7F0B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53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  <w:p w14:paraId="1B121BA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25855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学前教育学院</w:t>
            </w:r>
            <w:r>
              <w:rPr>
                <w:rStyle w:val="13"/>
                <w:rFonts w:eastAsia="仿宋_GB2312"/>
                <w:lang w:bidi="ar"/>
              </w:rPr>
              <w:t xml:space="preserve">                   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C10F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学前教育学</w:t>
            </w:r>
          </w:p>
          <w:p w14:paraId="53E9AE35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教育技术学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9B32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307C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B023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379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015D48B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B06A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郭利强（院长）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15978647834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 xml:space="preserve">             茹博（办公室）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0379-68618392</w:t>
            </w:r>
          </w:p>
          <w:p w14:paraId="059824AE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16562440@qq.com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9F55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5DE86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4010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E9C2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新闻与传播学院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E6AF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新闻学</w:t>
            </w:r>
          </w:p>
          <w:p w14:paraId="6C3766E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广播电视编导</w:t>
            </w:r>
          </w:p>
          <w:p w14:paraId="206C7A48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highlight w:val="none"/>
                <w:lang w:bidi="ar"/>
              </w:rPr>
              <w:t>播音与主持艺术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9ABEC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1D9E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BD2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783C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35C9F6F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EF20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李正学（院长）                                                       15837915594                    马晓亮（办公室）                0379-68618411  </w:t>
            </w:r>
          </w:p>
          <w:p w14:paraId="03381322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邮箱：zhengxuechina@163.com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CE30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56E94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A27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0C45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地理与旅游学院</w:t>
            </w:r>
            <w:r>
              <w:rPr>
                <w:rStyle w:val="6"/>
                <w:rFonts w:eastAsia="仿宋_GB2312"/>
                <w:lang w:bidi="ar"/>
              </w:rPr>
              <w:t xml:space="preserve">                    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225B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自然地理学</w:t>
            </w:r>
          </w:p>
          <w:p w14:paraId="23389D51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人文地理学</w:t>
            </w:r>
          </w:p>
          <w:p w14:paraId="5F79C2BB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地图学与地理信息系统</w:t>
            </w:r>
          </w:p>
          <w:p w14:paraId="510252F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地理教育学</w:t>
            </w:r>
          </w:p>
          <w:p w14:paraId="74741269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</w:t>
            </w:r>
          </w:p>
          <w:p w14:paraId="1464D51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区域经济学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189E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29E5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664E7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C145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14BA8766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1715E">
            <w:pPr>
              <w:widowControl/>
              <w:snapToGrid w:val="0"/>
              <w:jc w:val="center"/>
              <w:textAlignment w:val="center"/>
              <w:rPr>
                <w:rStyle w:val="12"/>
                <w:rFonts w:eastAsia="仿宋_GB231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王洪瑞（院长）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                              </w:t>
            </w:r>
            <w:r>
              <w:rPr>
                <w:rStyle w:val="12"/>
                <w:rFonts w:hint="eastAsia" w:eastAsia="仿宋_GB2312"/>
                <w:lang w:bidi="ar"/>
              </w:rPr>
              <w:t>15038669331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</w:t>
            </w:r>
            <w:r>
              <w:rPr>
                <w:rStyle w:val="11"/>
                <w:rFonts w:hint="default" w:hAnsi="宋体"/>
                <w:lang w:bidi="ar"/>
              </w:rPr>
              <w:t>牛珩（办公室）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0379-68618419  </w:t>
            </w:r>
          </w:p>
          <w:p w14:paraId="680CBC3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Style w:val="11"/>
                <w:rFonts w:hint="default" w:hAnsi="宋体"/>
                <w:lang w:bidi="ar"/>
              </w:rPr>
              <w:t>邮箱：</w:t>
            </w:r>
            <w:r>
              <w:rPr>
                <w:rStyle w:val="12"/>
                <w:rFonts w:eastAsia="仿宋_GB2312"/>
                <w:lang w:bidi="ar"/>
              </w:rPr>
              <w:t>303018937@qq.com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2BE3DA">
            <w:pPr>
              <w:widowControl/>
              <w:snapToGrid w:val="0"/>
              <w:jc w:val="center"/>
              <w:textAlignment w:val="center"/>
              <w:rPr>
                <w:rStyle w:val="11"/>
                <w:rFonts w:hint="default" w:hAnsi="宋体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2FAC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370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9004D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电子商务学院</w:t>
            </w:r>
            <w:r>
              <w:rPr>
                <w:rStyle w:val="6"/>
                <w:rFonts w:eastAsia="仿宋_GB2312"/>
                <w:lang w:bidi="ar"/>
              </w:rPr>
              <w:t xml:space="preserve">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69B75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安全科学与工程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国际商务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311EF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CAEF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16A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13E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0762F4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834DB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张毅（院长）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                                       </w:t>
            </w:r>
            <w:r>
              <w:rPr>
                <w:rStyle w:val="12"/>
                <w:rFonts w:hint="eastAsia" w:eastAsia="仿宋_GB2312"/>
                <w:lang w:bidi="ar"/>
              </w:rPr>
              <w:t>18638817172</w:t>
            </w:r>
            <w:r>
              <w:rPr>
                <w:rStyle w:val="12"/>
                <w:rFonts w:eastAsia="仿宋_GB2312"/>
                <w:lang w:bidi="ar"/>
              </w:rPr>
              <w:t xml:space="preserve">            </w:t>
            </w:r>
            <w:r>
              <w:rPr>
                <w:rStyle w:val="12"/>
                <w:rFonts w:eastAsia="仿宋_GB2312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lang w:bidi="ar"/>
              </w:rPr>
              <w:t>任文博（办公室）</w:t>
            </w:r>
            <w:r>
              <w:rPr>
                <w:rStyle w:val="12"/>
                <w:rFonts w:eastAsia="仿宋_GB2312"/>
                <w:lang w:bidi="ar"/>
              </w:rPr>
              <w:t xml:space="preserve">                0379-68618510      </w:t>
            </w:r>
            <w:r>
              <w:rPr>
                <w:rStyle w:val="12"/>
                <w:rFonts w:eastAsia="仿宋_GB2312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lang w:bidi="ar"/>
              </w:rPr>
              <w:t>邮箱：</w:t>
            </w:r>
            <w:r>
              <w:rPr>
                <w:rStyle w:val="12"/>
                <w:rFonts w:eastAsia="仿宋_GB2312"/>
                <w:lang w:bidi="ar"/>
              </w:rPr>
              <w:t>446576035@qq.com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B909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33E98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776D3"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0</w:t>
            </w:r>
          </w:p>
        </w:tc>
        <w:tc>
          <w:tcPr>
            <w:tcW w:w="17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A9F98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食品与药品学院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524BA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药学（药物化学）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ECCE0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制药工程方向</w:t>
            </w:r>
          </w:p>
        </w:tc>
        <w:tc>
          <w:tcPr>
            <w:tcW w:w="69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0190A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D110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1034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06ADA06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4DB5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刘献明（院长）</w:t>
            </w:r>
          </w:p>
          <w:p w14:paraId="6A231D6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18738413772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            李珂（办公室主任）                0379-68618516  </w:t>
            </w:r>
          </w:p>
          <w:p w14:paraId="736783BC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  <w:t>邮箱：304525671@qq.com</w:t>
            </w:r>
          </w:p>
        </w:tc>
        <w:tc>
          <w:tcPr>
            <w:tcW w:w="164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DCFB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  <w:tr w14:paraId="5CDD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F8C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068E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056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0CF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化妆品研究方向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9A86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5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322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327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E69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 w14:paraId="53F38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3F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1024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47E63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E234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食品营养与健康方向</w:t>
            </w:r>
          </w:p>
        </w:tc>
        <w:tc>
          <w:tcPr>
            <w:tcW w:w="69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55B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940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2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9DE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8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AB6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A5D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 w14:paraId="24099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7C80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BBF6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文化和旅游研究基地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6735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  <w:p w14:paraId="74178FD7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公共管理</w:t>
            </w:r>
          </w:p>
          <w:p w14:paraId="321789AD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图书情报与档案管理</w:t>
            </w:r>
          </w:p>
          <w:p w14:paraId="32050406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文物与博物馆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74CB2"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不限方向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41E0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24F1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博士研究生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1E85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专业技术</w:t>
            </w:r>
          </w:p>
          <w:p w14:paraId="601EB96B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十级及以上</w:t>
            </w:r>
          </w:p>
        </w:tc>
        <w:tc>
          <w:tcPr>
            <w:tcW w:w="2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5504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马艳霞（常务副主任）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15670325616  </w:t>
            </w:r>
          </w:p>
          <w:p w14:paraId="01F1D7C6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朱晓航（办公室）</w:t>
            </w:r>
          </w:p>
          <w:p w14:paraId="6CB7920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 xml:space="preserve">0379-68618587 17334888229 </w:t>
            </w:r>
          </w:p>
          <w:p w14:paraId="1CAD7C77"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邮箱：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mayxmail@163.com</w:t>
            </w:r>
          </w:p>
        </w:tc>
        <w:tc>
          <w:tcPr>
            <w:tcW w:w="16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1FD2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本硕博专业一致或相近</w:t>
            </w:r>
          </w:p>
        </w:tc>
      </w:tr>
    </w:tbl>
    <w:p w14:paraId="593ACDC4">
      <w:pPr>
        <w:pStyle w:val="3"/>
        <w:spacing w:beforeAutospacing="0" w:afterAutospacing="0" w:line="600" w:lineRule="exact"/>
        <w:jc w:val="both"/>
        <w:rPr>
          <w:rFonts w:ascii="黑体" w:hAnsi="黑体" w:eastAsia="黑体"/>
          <w:kern w:val="2"/>
          <w:sz w:val="32"/>
          <w:szCs w:val="32"/>
        </w:rPr>
        <w:sectPr>
          <w:pgSz w:w="16838" w:h="11906" w:orient="landscape"/>
          <w:pgMar w:top="1531" w:right="2041" w:bottom="1474" w:left="1871" w:header="851" w:footer="1417" w:gutter="0"/>
          <w:pgNumType w:fmt="decimal"/>
          <w:cols w:space="425" w:num="1"/>
          <w:docGrid w:type="lines" w:linePitch="312" w:charSpace="0"/>
        </w:sectPr>
      </w:pPr>
    </w:p>
    <w:p w14:paraId="45F98E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27C3"/>
    <w:rsid w:val="704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01"/>
    <w:basedOn w:val="5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2025-05-07T07:34:00Z</dcterms:created>
  <dc:creator>四驱小蜗牛</dc:creator>
  <cp:lastModifiedBy>四驱小蜗牛</cp:lastModifiedBy>
  <dcterms:modified xsi:type="dcterms:W3CDTF">2025-05-07T07:34:26Z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F39D8283A94C48CEA285568D870BD32B_11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