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>
      <w:pPr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现场资格审查所需材料</w:t>
      </w:r>
    </w:p>
    <w:p>
      <w:pPr>
        <w:spacing w:before="0" w:beforeAutospacing="0" w:after="0" w:afterAutospacing="0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</w:p>
    <w:p>
      <w:pPr>
        <w:spacing w:before="0" w:beforeAutospacing="0" w:after="0" w:afterAutospacing="0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1.《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重庆市铜梁区教育事业单位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2025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年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面向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铜梁籍应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届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毕业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教育部直属师范大学公费师范生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考核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招聘工作人员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报名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登记表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》（附件2）；</w:t>
      </w:r>
    </w:p>
    <w:p>
      <w:pPr>
        <w:spacing w:before="0" w:beforeAutospacing="0" w:after="0" w:afterAutospacing="0"/>
        <w:ind w:firstLine="60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2.本人身份证原件及复印件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以及网上报名时下载打印的《报名信息表》原件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并签字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；</w:t>
      </w:r>
    </w:p>
    <w:p>
      <w:pPr>
        <w:spacing w:before="0" w:beforeAutospacing="0" w:after="0" w:afterAutospacing="0"/>
        <w:ind w:firstLine="60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学校盖章的就业推荐表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、各学期成绩单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、公费师范生协议等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原件及复印件；</w:t>
      </w:r>
    </w:p>
    <w:p>
      <w:pPr>
        <w:spacing w:before="0" w:beforeAutospacing="0" w:after="0" w:afterAutospacing="0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4.“学信网”学籍报告（有二维码的页面）并签字；</w:t>
      </w:r>
    </w:p>
    <w:p>
      <w:pPr>
        <w:spacing w:before="0" w:beforeAutospacing="0" w:after="0" w:afterAutospacing="0"/>
        <w:ind w:firstLine="64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岗位要求提供专业方向的，本人需提供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加盖院校公章的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学习专业方向的证明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及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成绩单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材料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。</w:t>
      </w:r>
    </w:p>
    <w:p>
      <w:pPr>
        <w:tabs>
          <w:tab w:val="left" w:pos="2365"/>
        </w:tabs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N2MzYjM0NDgxMjFiY2I1MGRiZDA3OTk0YzU1ZmYifQ=="/>
  </w:docVars>
  <w:rsids>
    <w:rsidRoot w:val="53517BA2"/>
    <w:rsid w:val="04EB042F"/>
    <w:rsid w:val="06AE0277"/>
    <w:rsid w:val="08C6472E"/>
    <w:rsid w:val="092D3A71"/>
    <w:rsid w:val="0E870EC1"/>
    <w:rsid w:val="13412DDB"/>
    <w:rsid w:val="13F91DA2"/>
    <w:rsid w:val="19CA24FE"/>
    <w:rsid w:val="1D2C6247"/>
    <w:rsid w:val="1DB909F5"/>
    <w:rsid w:val="206F4D53"/>
    <w:rsid w:val="35A91730"/>
    <w:rsid w:val="37DB385B"/>
    <w:rsid w:val="3EB433A4"/>
    <w:rsid w:val="40446E3C"/>
    <w:rsid w:val="53517BA2"/>
    <w:rsid w:val="55FD34D6"/>
    <w:rsid w:val="610C2420"/>
    <w:rsid w:val="6EDA72FA"/>
    <w:rsid w:val="717BFBC5"/>
    <w:rsid w:val="737E329C"/>
    <w:rsid w:val="750E32E9"/>
    <w:rsid w:val="7AC1005E"/>
    <w:rsid w:val="7D186E31"/>
    <w:rsid w:val="7FBA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219</Characters>
  <Lines>0</Lines>
  <Paragraphs>0</Paragraphs>
  <TotalTime>0</TotalTime>
  <ScaleCrop>false</ScaleCrop>
  <LinksUpToDate>false</LinksUpToDate>
  <CharactersWithSpaces>220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2021-12-30T10:59:00Z</dcterms:created>
  <dc:creator>-布拉布</dc:creator>
  <cp:lastModifiedBy>Administrator</cp:lastModifiedBy>
  <cp:lastPrinted>2024-09-11T06:33:00Z</cp:lastPrinted>
  <dcterms:modified xsi:type="dcterms:W3CDTF">2025-05-13T01:42:41Z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D79F91A5DC364789AFE1573FF1AE43F2</vt:lpwstr>
  </property>
  <property fmtid="{D5CDD505-2E9C-101B-9397-08002B2CF9AE}" pid="4" name="KSOSaveFontToCloudKey">
    <vt:lpwstr>456279492_btnclosed</vt:lpwstr>
  </property>
  <property fmtid="{D5CDD505-2E9C-101B-9397-08002B2CF9AE}" pid="5" name="KSOTemplateDocerSaveRecord">
    <vt:lpwstr>eyJoZGlkIjoiMmVjOTMxNGRkZDJlYTNmNmMwODA5MjhkMDVkZTVhZmQiLCJ1c2VySWQiOiIzNzc5MjczODAifQ==</vt:lpwstr>
  </property>
</Properties>
</file>