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B2BE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华文中宋" w:hAnsi="华文中宋" w:eastAsia="华文中宋" w:cs="华文中宋"/>
          <w:sz w:val="32"/>
          <w:szCs w:val="32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sz w:val="32"/>
          <w:szCs w:val="32"/>
        </w:rPr>
        <w:t>南京市</w:t>
      </w:r>
      <w:r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  <w:t>建邺</w:t>
      </w:r>
      <w:r>
        <w:rPr>
          <w:rFonts w:hint="eastAsia" w:ascii="华文中宋" w:hAnsi="华文中宋" w:eastAsia="华文中宋" w:cs="华文中宋"/>
          <w:sz w:val="32"/>
          <w:szCs w:val="32"/>
        </w:rPr>
        <w:t>区教育局所属</w:t>
      </w:r>
      <w:r>
        <w:rPr>
          <w:rFonts w:hint="eastAsia" w:ascii="宋体" w:hAnsi="宋体" w:eastAsia="宋体" w:cs="宋体"/>
          <w:b/>
          <w:bCs/>
          <w:kern w:val="0"/>
          <w:sz w:val="33"/>
          <w:szCs w:val="33"/>
          <w:shd w:val="clear" w:color="auto" w:fill="FFFFFF"/>
          <w:lang w:bidi="ar"/>
        </w:rPr>
        <w:t>南京师范大学附属中学栋梁学校</w:t>
      </w:r>
      <w:r>
        <w:rPr>
          <w:rFonts w:hint="eastAsia" w:ascii="华文中宋" w:hAnsi="华文中宋" w:eastAsia="华文中宋" w:cs="华文中宋"/>
          <w:sz w:val="32"/>
          <w:szCs w:val="32"/>
        </w:rPr>
        <w:t>202</w:t>
      </w:r>
      <w:r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  <w:t>5</w:t>
      </w:r>
      <w:r>
        <w:rPr>
          <w:rFonts w:hint="eastAsia" w:ascii="华文中宋" w:hAnsi="华文中宋" w:eastAsia="华文中宋" w:cs="华文中宋"/>
          <w:sz w:val="32"/>
          <w:szCs w:val="32"/>
        </w:rPr>
        <w:t>年公开招聘</w:t>
      </w:r>
      <w:r>
        <w:rPr>
          <w:rFonts w:hint="eastAsia" w:ascii="华文中宋" w:hAnsi="华文中宋" w:eastAsia="华文中宋" w:cs="华文中宋"/>
          <w:sz w:val="32"/>
          <w:szCs w:val="32"/>
          <w:lang w:eastAsia="zh-CN"/>
        </w:rPr>
        <w:t>高层次人才</w:t>
      </w:r>
      <w:r>
        <w:rPr>
          <w:rFonts w:hint="eastAsia" w:ascii="华文中宋" w:hAnsi="华文中宋" w:eastAsia="华文中宋" w:cs="华文中宋"/>
          <w:sz w:val="32"/>
          <w:szCs w:val="32"/>
        </w:rPr>
        <w:t>应聘人员承诺书</w:t>
      </w:r>
    </w:p>
    <w:p w14:paraId="52351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95C8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本人已认真阅读《南京市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建邺</w:t>
      </w:r>
      <w:r>
        <w:rPr>
          <w:rFonts w:hint="eastAsia" w:ascii="仿宋" w:hAnsi="仿宋" w:eastAsia="仿宋" w:cs="仿宋"/>
          <w:sz w:val="32"/>
          <w:szCs w:val="32"/>
        </w:rPr>
        <w:t>区教育局所属南京师范大学附属中学栋梁学校 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 xml:space="preserve"> 年公开招聘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高层次人才</w:t>
      </w:r>
      <w:r>
        <w:rPr>
          <w:rFonts w:hint="eastAsia" w:ascii="仿宋" w:hAnsi="仿宋" w:eastAsia="仿宋" w:cs="仿宋"/>
          <w:sz w:val="32"/>
          <w:szCs w:val="32"/>
        </w:rPr>
        <w:t>公告》，理解其内容，并郑重承诺如下：</w:t>
      </w:r>
    </w:p>
    <w:p w14:paraId="3DF16D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 本人符合应聘条件。</w:t>
      </w:r>
    </w:p>
    <w:p w14:paraId="66E34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 本人不属于《南京市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建邺</w:t>
      </w:r>
      <w:r>
        <w:rPr>
          <w:rFonts w:hint="eastAsia" w:ascii="仿宋" w:hAnsi="仿宋" w:eastAsia="仿宋" w:cs="仿宋"/>
          <w:sz w:val="32"/>
          <w:szCs w:val="32"/>
        </w:rPr>
        <w:t>区教育局所属南京师范大学附属中学栋梁学校202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 xml:space="preserve"> 年公开招聘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高层次人才</w:t>
      </w:r>
      <w:r>
        <w:rPr>
          <w:rFonts w:hint="eastAsia" w:ascii="仿宋" w:hAnsi="仿宋" w:eastAsia="仿宋" w:cs="仿宋"/>
          <w:sz w:val="32"/>
          <w:szCs w:val="32"/>
        </w:rPr>
        <w:t>公告》中的不得应聘人员。</w:t>
      </w:r>
    </w:p>
    <w:p w14:paraId="5EE04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 本人所提供的材料真实、准确、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有效</w:t>
      </w:r>
      <w:r>
        <w:rPr>
          <w:rFonts w:hint="eastAsia" w:ascii="仿宋" w:hAnsi="仿宋" w:eastAsia="仿宋" w:cs="仿宋"/>
          <w:sz w:val="32"/>
          <w:szCs w:val="32"/>
        </w:rPr>
        <w:t>，无违法犯罪记录，无信用失信记录，无材料作假或档案涂改造假现象。</w:t>
      </w:r>
    </w:p>
    <w:p w14:paraId="2BB44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 本人同意受聘到本人专业技术职称的最低岗位等级。</w:t>
      </w:r>
    </w:p>
    <w:p w14:paraId="05D935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如违反以上承诺，本人自愿承担相应责任，自动放弃考试或聘用资格。如已办理聘用手续，自愿主动申请解除聘用合同。</w:t>
      </w:r>
    </w:p>
    <w:p w14:paraId="026CB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AC287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DBF38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签字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282016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身份证号：</w:t>
      </w:r>
    </w:p>
    <w:p w14:paraId="0ABDD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NGY1ZmU2MDZkMzIzNDYzZWZhNjljNjRmNjhiZmEifQ=="/>
  </w:docVars>
  <w:rsids>
    <w:rsidRoot w:val="302229B5"/>
    <w:rsid w:val="0C9B098C"/>
    <w:rsid w:val="302229B5"/>
    <w:rsid w:val="3FFFB6E7"/>
    <w:rsid w:val="5DC72BE6"/>
    <w:rsid w:val="DCFF6FBA"/>
    <w:rsid w:val="FFC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328</Words>
  <Characters>341</Characters>
  <Lines>0</Lines>
  <Paragraphs>0</Paragraphs>
  <TotalTime>1</TotalTime>
  <ScaleCrop>false</ScaleCrop>
  <LinksUpToDate>false</LinksUpToDate>
  <CharactersWithSpaces>350</CharactersWithSpaces>
  <Application>WPS Office_12.8.2.1114_F1E327BC-269C-435d-A152-05C5408002CA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2023-04-13T02:18:00Z</dcterms:created>
  <dc:creator>强宏娟</dc:creator>
  <cp:lastModifiedBy>lenovo</cp:lastModifiedBy>
  <dcterms:modified xsi:type="dcterms:W3CDTF">2025-05-23T15:27:06Z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2052-12.8.2.1114</vt:lpwstr>
  </property>
  <property fmtid="{D5CDD505-2E9C-101B-9397-08002B2CF9AE}" pid="3" name="ICV">
    <vt:lpwstr>8FF3AC21A09EC3724A2330689BDAC5D4_43</vt:lpwstr>
  </property>
</Properties>
</file>