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B6D28">
      <w:pPr>
        <w:spacing w:line="560" w:lineRule="exact"/>
        <w:jc w:val="left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bookmarkStart w:id="0" w:name="_Hlk22223387"/>
      <w:r>
        <w:rPr>
          <w:rFonts w:hint="eastAsia" w:ascii="黑体" w:hAnsi="仿宋" w:eastAsia="黑体"/>
          <w:bCs/>
        </w:rPr>
        <w:t>附 件</w:t>
      </w:r>
    </w:p>
    <w:bookmarkEnd w:id="0"/>
    <w:p w14:paraId="3AFDE5BB">
      <w:pPr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河南师范大学</w:t>
      </w:r>
    </w:p>
    <w:p w14:paraId="0C59D8A7">
      <w:pPr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2025年公开招聘员额制工作人员（硕士及以上）一览表</w:t>
      </w:r>
    </w:p>
    <w:tbl>
      <w:tblPr>
        <w:tblStyle w:val="4"/>
        <w:tblW w:w="7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817"/>
        <w:gridCol w:w="2786"/>
        <w:gridCol w:w="851"/>
        <w:gridCol w:w="2308"/>
      </w:tblGrid>
      <w:tr w14:paraId="4BA7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9BB47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招聘</w:t>
            </w:r>
          </w:p>
          <w:p w14:paraId="1189C99D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3D2E8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岗位</w:t>
            </w:r>
          </w:p>
          <w:p w14:paraId="43142055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B312F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77BACC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75FA2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其他要求</w:t>
            </w:r>
          </w:p>
        </w:tc>
      </w:tr>
      <w:tr w14:paraId="57D2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F039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教师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1743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B788B">
            <w:pPr>
              <w:pStyle w:val="3"/>
              <w:spacing w:before="0" w:beforeAutospacing="0" w:after="0" w:afterAutospacing="0" w:line="3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  <w:r>
              <w:rPr>
                <w:rFonts w:ascii="仿宋" w:hAnsi="仿宋" w:eastAsia="仿宋" w:cs="仿宋"/>
              </w:rPr>
              <w:t>403</w:t>
            </w:r>
            <w:r>
              <w:rPr>
                <w:rFonts w:hint="eastAsia" w:ascii="仿宋" w:hAnsi="仿宋" w:eastAsia="仿宋" w:cs="仿宋"/>
              </w:rPr>
              <w:t>体育学(体育教育训练学、民族传统体育学）；</w:t>
            </w:r>
          </w:p>
          <w:p w14:paraId="4FC7E43C">
            <w:pPr>
              <w:pStyle w:val="3"/>
              <w:spacing w:before="0" w:beforeAutospacing="0" w:after="0" w:afterAutospacing="0"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  <w:r>
              <w:rPr>
                <w:rFonts w:ascii="仿宋" w:hAnsi="仿宋" w:eastAsia="仿宋" w:cs="仿宋"/>
              </w:rPr>
              <w:t>452</w:t>
            </w:r>
            <w:r>
              <w:rPr>
                <w:rFonts w:hint="eastAsia" w:ascii="仿宋" w:hAnsi="仿宋" w:eastAsia="仿宋" w:cs="仿宋"/>
              </w:rPr>
              <w:t>体育（体育教学、运动训练、社会体育指导）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4732B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5187C">
            <w:pPr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招聘专项：足球、游泳、网球、排球、羽毛球、体操、健美操、武术、舞龙舞狮；</w:t>
            </w:r>
          </w:p>
          <w:p w14:paraId="55F6CD67">
            <w:pPr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运动员等级须达到国家一级运动员及以上等级。</w:t>
            </w:r>
          </w:p>
        </w:tc>
      </w:tr>
      <w:tr w14:paraId="3A3B5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BF65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3E936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E460B1">
            <w:pPr>
              <w:pStyle w:val="3"/>
              <w:spacing w:before="0" w:beforeAutospacing="0" w:after="0" w:afterAutospacing="0"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/>
              </w:rPr>
              <w:t>1301</w:t>
            </w:r>
            <w:r>
              <w:rPr>
                <w:rFonts w:hint="eastAsia" w:ascii="仿宋" w:hAnsi="仿宋" w:eastAsia="仿宋"/>
              </w:rPr>
              <w:t>艺术学(西洋管弦乐（大提琴）、民族乐器（唢呐）、声乐艺术指导)；1</w:t>
            </w:r>
            <w:r>
              <w:rPr>
                <w:rFonts w:ascii="仿宋" w:hAnsi="仿宋" w:eastAsia="仿宋"/>
              </w:rPr>
              <w:t>352</w:t>
            </w:r>
            <w:r>
              <w:rPr>
                <w:rFonts w:hint="eastAsia" w:ascii="仿宋" w:hAnsi="仿宋" w:eastAsia="仿宋"/>
              </w:rPr>
              <w:t>音乐(西洋管弦乐（大提琴）、民族乐器（唢呐）、声乐艺术指导)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A2DDED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9F0C3">
            <w:pPr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</w:p>
        </w:tc>
      </w:tr>
      <w:tr w14:paraId="31A0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82D9D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281FD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4C937">
            <w:pPr>
              <w:pStyle w:val="3"/>
              <w:spacing w:before="0" w:beforeAutospacing="0" w:after="0" w:afterAutospacing="0"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  <w:r>
              <w:rPr>
                <w:rFonts w:ascii="仿宋" w:hAnsi="仿宋" w:eastAsia="仿宋"/>
              </w:rPr>
              <w:t>356</w:t>
            </w:r>
            <w:r>
              <w:rPr>
                <w:rFonts w:hint="eastAsia" w:ascii="仿宋" w:hAnsi="仿宋" w:eastAsia="仿宋"/>
              </w:rPr>
              <w:t>美术与书法(造型艺术)；1</w:t>
            </w:r>
            <w:r>
              <w:rPr>
                <w:rFonts w:ascii="仿宋" w:hAnsi="仿宋" w:eastAsia="仿宋"/>
              </w:rPr>
              <w:t>357</w:t>
            </w:r>
            <w:r>
              <w:rPr>
                <w:rFonts w:hint="eastAsia" w:ascii="仿宋" w:hAnsi="仿宋" w:eastAsia="仿宋"/>
              </w:rPr>
              <w:t>设计(影视动画)；1</w:t>
            </w:r>
            <w:r>
              <w:rPr>
                <w:rFonts w:ascii="仿宋" w:hAnsi="仿宋" w:eastAsia="仿宋"/>
              </w:rPr>
              <w:t>354</w:t>
            </w:r>
            <w:r>
              <w:rPr>
                <w:rFonts w:hint="eastAsia" w:ascii="仿宋" w:hAnsi="仿宋" w:eastAsia="仿宋"/>
              </w:rPr>
              <w:t>戏剧与影视(影视动画)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F87EE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47809">
            <w:pPr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2ABA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E106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教学</w:t>
            </w:r>
          </w:p>
          <w:p w14:paraId="321E1C2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辅助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1BF1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2C9D9">
            <w:pPr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bookmarkStart w:id="1" w:name="OLE_LINK2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502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外国语言文学（法语语言文学）</w:t>
            </w:r>
            <w:bookmarkEnd w:id="1"/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8742B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A10A1">
            <w:pPr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C6A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DCC6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16234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3DD34C">
            <w:pPr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002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临床医学（内科学、儿科学、老年医学、神经病学、皮肤病与性病学、影像医学与核医学、外科学、妇产科学、眼科学、耳鼻咽喉科学、肿瘤学、急诊医学、全科医学）；1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005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中医学（中医内科学、中医外科学、中医儿科学、中医五官科学、中医妇科学、民族医学、中医骨伤科学）；1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006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中西医结合（中西医结合临床）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E5FBF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4E6AE">
            <w:pPr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4ED8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FDEA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CA9A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D43DE4">
            <w:pPr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工商管理学（</w:t>
            </w:r>
            <w:bookmarkStart w:id="2" w:name="OLE_LINK21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会计学</w:t>
            </w:r>
            <w:bookmarkEnd w:id="2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、企业管理（财务管理））；0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应用经济学（财政学 (税收学)）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74EE0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1A41E">
            <w:pPr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本科和研究生阶段所学专业均在招聘专业范围内。</w:t>
            </w:r>
          </w:p>
        </w:tc>
      </w:tr>
      <w:tr w14:paraId="03A83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390D7">
            <w:pPr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C798D">
            <w:pPr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F90DE">
            <w:pPr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94C5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361DD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1.中共党员(含预备党员)；</w:t>
            </w:r>
          </w:p>
          <w:p w14:paraId="5CEBE056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本科或研究生期间获得过校级及以上优秀学生干部荣誉；</w:t>
            </w:r>
          </w:p>
          <w:p w14:paraId="05D87B9A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.要求入住男生宿舍。</w:t>
            </w:r>
          </w:p>
        </w:tc>
      </w:tr>
      <w:tr w14:paraId="3053A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9239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3C519">
            <w:pPr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7214A">
            <w:pPr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A2C3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3F02F"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1.中共党员(含预备党员)；</w:t>
            </w:r>
          </w:p>
          <w:p w14:paraId="2D0C8559"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本科或研究生期间获得过校级及以上优秀学生干部荣誉；</w:t>
            </w:r>
          </w:p>
          <w:p w14:paraId="44494A92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.要求入住女生宿舍。</w:t>
            </w:r>
          </w:p>
        </w:tc>
      </w:tr>
      <w:tr w14:paraId="5991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DB085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7FD23">
            <w:pPr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D264F"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402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心理学（应用心理学）；1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002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临床医学（精神病与精神卫生学）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71D78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E320B"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1.中共党员(含预备党员)；</w:t>
            </w:r>
          </w:p>
          <w:p w14:paraId="383623E5"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本科或研究生期间获得过校级及以上优秀学生干部荣誉；</w:t>
            </w:r>
          </w:p>
          <w:p w14:paraId="36FFA743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.要求入住男生宿舍。</w:t>
            </w:r>
          </w:p>
        </w:tc>
      </w:tr>
    </w:tbl>
    <w:p w14:paraId="45A99ED0">
      <w:pPr>
        <w:spacing w:line="560" w:lineRule="exact"/>
        <w:ind w:firstLine="632" w:firstLineChars="200"/>
        <w:rPr>
          <w:rFonts w:ascii="仿宋" w:hAnsi="仿宋" w:eastAsia="仿宋" w:cs="宋体"/>
          <w:kern w:val="0"/>
        </w:rPr>
      </w:pPr>
    </w:p>
    <w:p w14:paraId="1B66BFB6">
      <w:pPr>
        <w:spacing w:line="560" w:lineRule="exact"/>
        <w:ind w:firstLine="632" w:firstLineChars="200"/>
        <w:rPr>
          <w:rFonts w:hint="eastAsia" w:ascii="仿宋" w:hAnsi="仿宋" w:eastAsia="仿宋" w:cs="宋体"/>
          <w:kern w:val="0"/>
        </w:rPr>
      </w:pPr>
    </w:p>
    <w:p w14:paraId="24C6E719">
      <w:bookmarkStart w:id="3" w:name="_GoBack"/>
      <w:bookmarkEnd w:id="3"/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4477A">
    <w:pPr>
      <w:pStyle w:val="2"/>
      <w:jc w:val="right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9 -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595FA">
    <w:pPr>
      <w:pStyle w:val="2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10 -</w:t>
    </w:r>
    <w:r>
      <w:rPr>
        <w:rFonts w:ascii="宋体" w:hAnsi="宋体" w:eastAsia="宋体"/>
        <w:sz w:val="28"/>
        <w:szCs w:val="28"/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705D5"/>
    <w:rsid w:val="0667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2025-06-10T09:53:00Z</dcterms:created>
  <dc:creator>四驱小蜗牛</dc:creator>
  <cp:lastModifiedBy>四驱小蜗牛</cp:lastModifiedBy>
  <dcterms:modified xsi:type="dcterms:W3CDTF">2025-06-10T09:53:18Z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E9BDBA5E7795475981384654A42E71D1_11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