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49F38">
      <w:pPr>
        <w:pStyle w:val="4"/>
        <w:ind w:left="0" w:leftChars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7A7D0C92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A582617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12BA0D4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9D5815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/>
          <w:sz w:val="32"/>
          <w:szCs w:val="32"/>
        </w:rPr>
        <w:t>临沂工学院（筹）2025年公开招聘学科专业负责人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简章》，理解其内容。本人符合报名条件，在此郑重承诺：</w:t>
      </w:r>
    </w:p>
    <w:p w14:paraId="5D48E2F0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一、本人保证自觉遵守招聘工作规定；本人提供的个人信息、证明材料、证件等有关材料真实、准确。</w:t>
      </w:r>
    </w:p>
    <w:p w14:paraId="5036EBB3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二、本人承诺与临沂城发集团领导班子成员、报考单位领导班子成员不存在夫妻关系、直系血亲关系、三代以内旁系血亲关系以及近姻亲关系。</w:t>
      </w:r>
    </w:p>
    <w:p w14:paraId="65FD1C0D"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三、本人如有违反招聘工作规定的行为，本人自愿放弃报考资格并承担全部责任。</w:t>
      </w:r>
    </w:p>
    <w:p w14:paraId="3A29F963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CEAD4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C192BB"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报考人员签字（按手印）：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062708A6">
      <w:pPr>
        <w:spacing w:line="560" w:lineRule="exact"/>
        <w:ind w:firstLine="3840" w:firstLineChars="1200"/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 w14:paraId="22836D65"/>
    <w:p w14:paraId="27089229"/>
    <w:p w14:paraId="3E94811F">
      <w:pPr>
        <w:pStyle w:val="6"/>
        <w:ind w:firstLine="0" w:firstLineChars="0"/>
      </w:pPr>
    </w:p>
    <w:p w14:paraId="456DA008"/>
    <w:p w14:paraId="7AEC0438">
      <w:bookmarkStart w:id="0" w:name="_GoBack"/>
      <w:bookmarkEnd w:id="0"/>
    </w:p>
    <w:sectPr>
      <w:footerReference r:id="rId3" w:type="default"/>
      <w:pgSz w:w="11906" w:h="16838"/>
      <w:pgMar w:top="1587" w:right="1587" w:bottom="1587" w:left="158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F3F29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4F747A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4F747A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A26A4"/>
    <w:rsid w:val="6ECA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9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 w:firstLineChars="200"/>
    </w:pPr>
    <w:rPr>
      <w:rFonts w:eastAsia="仿宋"/>
    </w:rPr>
  </w:style>
  <w:style w:type="paragraph" w:styleId="3">
    <w:name w:val="Body Text Indent"/>
    <w:basedOn w:val="1"/>
    <w:next w:val="2"/>
    <w:qFormat/>
    <w:uiPriority w:val="0"/>
  </w:style>
  <w:style w:type="paragraph" w:styleId="4">
    <w:name w:val="toc 3"/>
    <w:basedOn w:val="1"/>
    <w:next w:val="1"/>
    <w:qFormat/>
    <w:uiPriority w:val="99"/>
    <w:pPr>
      <w:ind w:left="840" w:leftChars="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basedOn w:val="3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2025-06-12T10:17:00Z</dcterms:created>
  <dc:creator>ovo</dc:creator>
  <cp:lastModifiedBy>ovo</cp:lastModifiedBy>
  <dcterms:modified xsi:type="dcterms:W3CDTF">2025-06-12T10:18:37Z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C14371EAA1734096BD01F28E6BF6001F_11</vt:lpwstr>
  </property>
  <property fmtid="{D5CDD505-2E9C-101B-9397-08002B2CF9AE}" pid="4" name="KSOTemplateDocerSaveRecord">
    <vt:lpwstr>eyJoZGlkIjoiNTcwYjc0OTNmYjcwMjlkNzljN2NhZDRmZDE5Y2QxZjYiLCJ1c2VySWQiOiI0MDc5ODA3MzMifQ==</vt:lpwstr>
  </property>
</Properties>
</file>