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15"/>
        <w:gridCol w:w="975"/>
        <w:gridCol w:w="1025"/>
        <w:gridCol w:w="938"/>
        <w:gridCol w:w="1387"/>
        <w:gridCol w:w="1000"/>
        <w:gridCol w:w="1800"/>
      </w:tblGrid>
      <w:tr w14:paraId="10BC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酒泉市2025年各县（市、区）教育系统事业单位               公开招聘工作人员报名表</w:t>
            </w:r>
          </w:p>
        </w:tc>
      </w:tr>
      <w:tr w14:paraId="5B8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  岗位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B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667D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E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 状况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7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1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A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      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F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 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 等级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D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5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D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9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报名人员签字确认：</w:t>
            </w:r>
          </w:p>
        </w:tc>
      </w:tr>
    </w:tbl>
    <w:p w14:paraId="26C4B859"/>
    <w:sectPr>
      <w:headerReference r:id="rId3" w:type="default"/>
      <w:footerReference r:id="rId4" w:type="default"/>
      <w:pgSz w:w="11906" w:h="16838"/>
      <w:pgMar w:top="1440" w:right="146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F3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03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05DD"/>
    <w:rsid w:val="06240BC6"/>
    <w:rsid w:val="101E3D36"/>
    <w:rsid w:val="1E5E379B"/>
    <w:rsid w:val="359812E7"/>
    <w:rsid w:val="5B304F19"/>
    <w:rsid w:val="6E195169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2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2025-05-15T03:15:00Z</dcterms:created>
  <dc:creator>lenovo</dc:creator>
  <cp:lastModifiedBy>勾勾</cp:lastModifiedBy>
  <dcterms:modified xsi:type="dcterms:W3CDTF">2025-06-17T10:11:44Z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eyJoZGlkIjoiYjM4NmNjNTgxNzgxMjRkMTVkMjUyYzBiMTZjMzhlYTMiLCJ1c2VySWQiOiI0Mzc3NTY1OTYifQ==</vt:lpwstr>
  </property>
  <property fmtid="{D5CDD505-2E9C-101B-9397-08002B2CF9AE}" pid="4" name="ICV">
    <vt:lpwstr>8CA48B421BBD4987B8CDB5B6BE38BF23_13</vt:lpwstr>
  </property>
</Properties>
</file>