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BDD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03DBCAE1">
      <w:pPr>
        <w:jc w:val="center"/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简体"/>
          <w:spacing w:val="113"/>
          <w:kern w:val="15"/>
          <w:sz w:val="40"/>
          <w:szCs w:val="48"/>
          <w:lang w:eastAsia="zh-CN"/>
        </w:rPr>
        <w:t>书</w:t>
      </w:r>
    </w:p>
    <w:p w14:paraId="2C8F2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，报考2025年威海技师学院公开招聘工作人员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岗位，现因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原因未能在应聘资格审查时提供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材料。请从以下项目中选择填入上述空白处。</w:t>
      </w:r>
    </w:p>
    <w:p w14:paraId="2288D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808080" w:themeColor="text1" w:themeTint="80"/>
          <w:sz w:val="32"/>
          <w:szCs w:val="40"/>
          <w:u w:val="non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color w:val="808080" w:themeColor="text1" w:themeTint="80"/>
          <w:sz w:val="32"/>
          <w:szCs w:val="40"/>
          <w:u w:val="non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（教育部门留学认证材料/单位同意应聘介绍信/原单位离职解聘相关证明）</w:t>
      </w:r>
    </w:p>
    <w:p w14:paraId="79A0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现申请延期提交上述材料，于面试通过后在</w:t>
      </w:r>
      <w:r>
        <w:rPr>
          <w:rFonts w:hint="eastAsia" w:ascii="仿宋_GB2312" w:hAnsi="仿宋_GB2312" w:eastAsia="仿宋_GB2312" w:cs="仿宋_GB2312"/>
          <w:b/>
          <w:bCs/>
          <w:color w:val="0070C0"/>
          <w:sz w:val="32"/>
          <w:szCs w:val="40"/>
          <w:u w:val="none"/>
          <w:lang w:val="en-US" w:eastAsia="zh-CN"/>
        </w:rPr>
        <w:t>考察阶段/体检阶段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40"/>
          <w:u w:val="none"/>
          <w:lang w:val="en-US" w:eastAsia="zh-CN"/>
        </w:rPr>
        <w:t>（同意应聘介绍信或离职解聘证明材料只能选择考察阶段）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提交，并作出承诺，在</w:t>
      </w:r>
      <w:r>
        <w:rPr>
          <w:rFonts w:hint="eastAsia" w:ascii="黑体" w:hAnsi="黑体" w:eastAsia="黑体" w:cs="黑体"/>
          <w:b/>
          <w:bCs/>
          <w:color w:val="0070C0"/>
          <w:sz w:val="32"/>
          <w:szCs w:val="40"/>
          <w:u w:val="none"/>
          <w:lang w:val="en-US" w:eastAsia="zh-CN"/>
        </w:rPr>
        <w:t>接到通知</w:t>
      </w:r>
      <w:r>
        <w:rPr>
          <w:rFonts w:hint="eastAsia" w:ascii="黑体" w:hAnsi="黑体" w:eastAsia="黑体" w:cs="黑体"/>
          <w:b/>
          <w:bCs/>
          <w:color w:val="0070C0"/>
          <w:sz w:val="32"/>
          <w:szCs w:val="40"/>
          <w:highlight w:val="none"/>
          <w:u w:val="none"/>
          <w:lang w:val="en-US" w:eastAsia="zh-CN"/>
        </w:rPr>
        <w:t>三个工作日</w:t>
      </w:r>
      <w:r>
        <w:rPr>
          <w:rFonts w:hint="eastAsia" w:ascii="黑体" w:hAnsi="黑体" w:eastAsia="黑体" w:cs="黑体"/>
          <w:b/>
          <w:bCs/>
          <w:color w:val="0070C0"/>
          <w:sz w:val="32"/>
          <w:szCs w:val="40"/>
          <w:u w:val="non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40"/>
          <w:u w:val="none"/>
          <w:lang w:val="en-US" w:eastAsia="zh-CN"/>
        </w:rPr>
        <w:t>提交，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如无法提交上述材料，将自动放弃本次报考资格。</w:t>
      </w:r>
    </w:p>
    <w:p w14:paraId="309E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</w:p>
    <w:p w14:paraId="57E6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（签字并按手印）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22"/>
          <w:szCs w:val="28"/>
          <w:lang w:val="en-US" w:eastAsia="zh-CN"/>
        </w:rPr>
        <w:t xml:space="preserve">   </w:t>
      </w:r>
    </w:p>
    <w:p w14:paraId="18D2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5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u w:val="none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 xml:space="preserve">    2025年    月    日</w:t>
      </w:r>
    </w:p>
    <w:p w14:paraId="5ACD0171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634218BC"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69834635"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452BAFBA">
      <w:pPr>
        <w:adjustRightInd w:val="0"/>
        <w:snapToGrid w:val="0"/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说明：</w:t>
      </w:r>
    </w:p>
    <w:p w14:paraId="35855EAC">
      <w:pPr>
        <w:ind w:firstLine="440" w:firstLineChars="200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1.凡符合招聘岗位具体资格条件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但暂未取得单位同意应聘介绍信的应聘人员或暂未取得国（境）外学历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认证的留学回国人员填</w:t>
      </w:r>
      <w:r>
        <w:rPr>
          <w:rFonts w:hint="eastAsia" w:ascii="仿宋_GB2312" w:hAnsi="仿宋_GB2312" w:eastAsia="仿宋_GB2312" w:cs="仿宋_GB2312"/>
          <w:sz w:val="22"/>
          <w:szCs w:val="22"/>
        </w:rPr>
        <w:t>报本承诺书。</w:t>
      </w:r>
    </w:p>
    <w:p w14:paraId="7FFD29B7">
      <w:pPr>
        <w:ind w:firstLine="440" w:firstLineChars="200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2"/>
          <w:szCs w:val="22"/>
        </w:rPr>
        <w:t>.本承诺书将用于202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威海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技师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学院</w:t>
      </w:r>
      <w:r>
        <w:rPr>
          <w:rFonts w:hint="eastAsia" w:ascii="仿宋_GB2312" w:hAnsi="仿宋_GB2312" w:eastAsia="仿宋_GB2312" w:cs="仿宋_GB2312"/>
          <w:sz w:val="22"/>
          <w:szCs w:val="22"/>
        </w:rPr>
        <w:t>公开招聘工作人员资格审查。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网上报名时，需提供该承诺书的扫描件或清晰照片。</w:t>
      </w:r>
      <w:r>
        <w:rPr>
          <w:rFonts w:hint="eastAsia" w:ascii="仿宋_GB2312" w:hAnsi="仿宋_GB2312" w:eastAsia="仿宋_GB2312" w:cs="仿宋_GB2312"/>
          <w:sz w:val="22"/>
          <w:szCs w:val="22"/>
        </w:rPr>
        <w:t>现场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资格</w:t>
      </w:r>
      <w:r>
        <w:rPr>
          <w:rFonts w:hint="eastAsia" w:ascii="仿宋_GB2312" w:hAnsi="仿宋_GB2312" w:eastAsia="仿宋_GB2312" w:cs="仿宋_GB2312"/>
          <w:sz w:val="22"/>
          <w:szCs w:val="22"/>
        </w:rPr>
        <w:t>审查时，请携带纸质版</w:t>
      </w:r>
      <w:r>
        <w:rPr>
          <w:rFonts w:hint="eastAsia" w:ascii="仿宋_GB2312" w:hAnsi="仿宋_GB2312" w:eastAsia="仿宋_GB2312" w:cs="仿宋_GB2312"/>
          <w:sz w:val="22"/>
          <w:szCs w:val="2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NDVjMmQ3NmI4ZTdiOTVjMTYxMzc5YjVjOTNhYzIifQ=="/>
  </w:docVars>
  <w:rsids>
    <w:rsidRoot w:val="00000000"/>
    <w:rsid w:val="03D7668C"/>
    <w:rsid w:val="04875963"/>
    <w:rsid w:val="05B647CE"/>
    <w:rsid w:val="076B08D2"/>
    <w:rsid w:val="125B52F5"/>
    <w:rsid w:val="13CB09B6"/>
    <w:rsid w:val="1A8A6FEE"/>
    <w:rsid w:val="1BAC297B"/>
    <w:rsid w:val="265577C8"/>
    <w:rsid w:val="26A40F55"/>
    <w:rsid w:val="298B60B2"/>
    <w:rsid w:val="2B4560DF"/>
    <w:rsid w:val="3FC63BFD"/>
    <w:rsid w:val="40EB4976"/>
    <w:rsid w:val="4666104F"/>
    <w:rsid w:val="474D0665"/>
    <w:rsid w:val="4D796434"/>
    <w:rsid w:val="55436576"/>
    <w:rsid w:val="5B292668"/>
    <w:rsid w:val="5D711DB7"/>
    <w:rsid w:val="64DA21B4"/>
    <w:rsid w:val="67E8230A"/>
    <w:rsid w:val="71A05EDC"/>
    <w:rsid w:val="730833A3"/>
    <w:rsid w:val="7340231C"/>
    <w:rsid w:val="75E1612D"/>
    <w:rsid w:val="7624486A"/>
    <w:rsid w:val="7CF32322"/>
    <w:rsid w:val="7FE22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424</Characters>
  <Lines>0</Lines>
  <Paragraphs>0</Paragraphs>
  <TotalTime>36</TotalTime>
  <ScaleCrop>false</ScaleCrop>
  <LinksUpToDate>false</LinksUpToDate>
  <CharactersWithSpaces>553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davvizhang</cp:lastModifiedBy>
  <cp:lastPrinted>2025-04-16T03:48:00Z</cp:lastPrinted>
  <dcterms:modified xsi:type="dcterms:W3CDTF">2025-06-20T07:25:29Z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2DD0E817ECC34A9BB951BA9CED2D7839_13</vt:lpwstr>
  </property>
  <property fmtid="{D5CDD505-2E9C-101B-9397-08002B2CF9AE}" pid="4" name="KSOTemplateDocerSaveRecord">
    <vt:lpwstr>eyJoZGlkIjoiYzI0ZTc3OWM0NDM1ZmU5OWNhOWM2ZGY5ZDY4Y2RmODIiLCJ1c2VySWQiOiI0MTU0ODM0NjcifQ==</vt:lpwstr>
  </property>
</Properties>
</file>