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915B3">
      <w:pPr>
        <w:keepNext w:val="0"/>
        <w:keepLines w:val="0"/>
        <w:pageBreakBefore w:val="0"/>
        <w:kinsoku/>
        <w:wordWrap/>
        <w:overflowPunct/>
        <w:topLinePunct w:val="0"/>
        <w:autoSpaceDE/>
        <w:autoSpaceDN/>
        <w:bidi w:val="0"/>
        <w:snapToGrid/>
        <w:spacing w:after="0" w:line="560" w:lineRule="exact"/>
        <w:ind w:left="0" w:leftChars="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E025F53">
      <w:pPr>
        <w:keepNext w:val="0"/>
        <w:keepLines w:val="0"/>
        <w:pageBreakBefore w:val="0"/>
        <w:kinsoku/>
        <w:wordWrap/>
        <w:overflowPunct/>
        <w:topLinePunct w:val="0"/>
        <w:autoSpaceDE/>
        <w:autoSpaceDN/>
        <w:bidi w:val="0"/>
        <w:snapToGrid/>
        <w:spacing w:after="0" w:line="56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报考指南</w:t>
      </w:r>
    </w:p>
    <w:p w14:paraId="2C0FD130">
      <w:pPr>
        <w:keepNext w:val="0"/>
        <w:keepLines w:val="0"/>
        <w:pageBreakBefore w:val="0"/>
        <w:kinsoku/>
        <w:wordWrap/>
        <w:overflowPunct/>
        <w:topLinePunct w:val="0"/>
        <w:autoSpaceDE/>
        <w:autoSpaceDN/>
        <w:bidi w:val="0"/>
        <w:snapToGrid/>
        <w:spacing w:after="0" w:line="600" w:lineRule="exact"/>
        <w:ind w:left="0" w:leftChars="0"/>
        <w:jc w:val="center"/>
        <w:rPr>
          <w:rFonts w:hint="default" w:ascii="Times New Roman" w:hAnsi="Times New Roman" w:eastAsia="创艺简标宋" w:cs="Times New Roman"/>
          <w:sz w:val="32"/>
          <w:szCs w:val="32"/>
        </w:rPr>
      </w:pPr>
    </w:p>
    <w:p w14:paraId="75D8F6B3">
      <w:pPr>
        <w:keepNext w:val="0"/>
        <w:keepLines w:val="0"/>
        <w:pageBreakBefore w:val="0"/>
        <w:kinsoku/>
        <w:wordWrap/>
        <w:overflowPunct/>
        <w:topLinePunct w:val="0"/>
        <w:autoSpaceDE/>
        <w:autoSpaceDN/>
        <w:bidi w:val="0"/>
        <w:snapToGrid/>
        <w:spacing w:after="0" w:line="60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一、关于报名</w:t>
      </w:r>
    </w:p>
    <w:p w14:paraId="1F7D302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1.应聘人员在招聘系统中填写报名信息应注意哪些事项？</w:t>
      </w:r>
    </w:p>
    <w:p w14:paraId="20AE37FE">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楷体_GB2312" w:cs="Times New Roman"/>
          <w:b/>
          <w:kern w:val="0"/>
          <w:sz w:val="32"/>
          <w:szCs w:val="32"/>
        </w:rPr>
      </w:pPr>
      <w:r>
        <w:rPr>
          <w:rFonts w:hint="default" w:ascii="Times New Roman" w:hAnsi="Times New Roman" w:eastAsia="仿宋_GB2312" w:cs="Times New Roman"/>
          <w:kern w:val="0"/>
          <w:sz w:val="32"/>
          <w:szCs w:val="32"/>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56A6D899">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2.应聘人员在报名期间可否更改报考岗位？</w:t>
      </w:r>
    </w:p>
    <w:p w14:paraId="59D050CE">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报名期间，应聘人员可更改报考岗位。报名时间截止后，不得再更改。</w:t>
      </w:r>
    </w:p>
    <w:p w14:paraId="27B8C5E8">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3.应聘人员是否需要缴费？</w:t>
      </w:r>
    </w:p>
    <w:p w14:paraId="768D0B4D">
      <w:pPr>
        <w:pStyle w:val="2"/>
        <w:keepNext w:val="0"/>
        <w:keepLines w:val="0"/>
        <w:pageBreakBefore w:val="0"/>
        <w:kinsoku/>
        <w:wordWrap/>
        <w:overflowPunct/>
        <w:topLinePunct w:val="0"/>
        <w:autoSpaceDE/>
        <w:autoSpaceDN/>
        <w:bidi w:val="0"/>
        <w:snapToGrid/>
        <w:spacing w:after="0" w:line="600" w:lineRule="exact"/>
        <w:ind w:left="643" w:leftChars="0" w:hanging="643" w:hanging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 xml:space="preserve">    </w:t>
      </w:r>
      <w:r>
        <w:rPr>
          <w:rFonts w:hint="default" w:ascii="Times New Roman" w:hAnsi="Times New Roman" w:eastAsia="仿宋_GB2312" w:cs="Times New Roman"/>
          <w:kern w:val="0"/>
          <w:sz w:val="32"/>
          <w:szCs w:val="32"/>
        </w:rPr>
        <w:t>不需要。</w:t>
      </w:r>
    </w:p>
    <w:p w14:paraId="1BF787C1">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二、关于招聘对象</w:t>
      </w:r>
    </w:p>
    <w:p w14:paraId="021FB77B">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4.</w:t>
      </w:r>
      <w:r>
        <w:rPr>
          <w:rFonts w:hint="eastAsia" w:ascii="Times New Roman" w:hAnsi="Times New Roman" w:eastAsia="楷体" w:cs="Times New Roman"/>
          <w:b/>
          <w:bCs/>
          <w:kern w:val="0"/>
          <w:sz w:val="32"/>
          <w:szCs w:val="32"/>
          <w:lang w:eastAsia="zh-CN"/>
        </w:rPr>
        <w:t>不同类别</w:t>
      </w:r>
      <w:r>
        <w:rPr>
          <w:rFonts w:hint="default" w:ascii="Times New Roman" w:hAnsi="Times New Roman" w:eastAsia="楷体" w:cs="Times New Roman"/>
          <w:b/>
          <w:bCs/>
          <w:kern w:val="0"/>
          <w:sz w:val="32"/>
          <w:szCs w:val="32"/>
        </w:rPr>
        <w:t>招聘对象</w:t>
      </w:r>
      <w:r>
        <w:rPr>
          <w:rFonts w:hint="eastAsia" w:ascii="Times New Roman" w:hAnsi="Times New Roman" w:eastAsia="楷体" w:cs="Times New Roman"/>
          <w:b/>
          <w:bCs/>
          <w:kern w:val="0"/>
          <w:sz w:val="32"/>
          <w:szCs w:val="32"/>
          <w:lang w:eastAsia="zh-CN"/>
        </w:rPr>
        <w:t>报考时需要注意哪些问题</w:t>
      </w:r>
      <w:r>
        <w:rPr>
          <w:rFonts w:hint="default" w:ascii="Times New Roman" w:hAnsi="Times New Roman" w:eastAsia="楷体" w:cs="Times New Roman"/>
          <w:b/>
          <w:bCs/>
          <w:kern w:val="0"/>
          <w:sz w:val="32"/>
          <w:szCs w:val="32"/>
        </w:rPr>
        <w:t>？</w:t>
      </w:r>
    </w:p>
    <w:p w14:paraId="15CE9E49">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（1）2025届国内普通高校毕业生（非在职）须于2025年8月31日前取得相应毕业证书、学位证书及岗位要求的其他证明材料。</w:t>
      </w:r>
    </w:p>
    <w:p w14:paraId="1EFEED97">
      <w:pPr>
        <w:keepNext w:val="0"/>
        <w:keepLines w:val="0"/>
        <w:pageBreakBefore w:val="0"/>
        <w:widowControl w:val="0"/>
        <w:kinsoku/>
        <w:wordWrap/>
        <w:overflowPunct/>
        <w:topLinePunct w:val="0"/>
        <w:autoSpaceDE/>
        <w:autoSpaceDN/>
        <w:bidi w:val="0"/>
        <w:adjustRightInd w:val="0"/>
        <w:snapToGrid/>
        <w:spacing w:after="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（2）在境内就读的2025届中外合作办学毕业生（非在职）须于2025年12月31日前取得相应毕业证书、学位证书及岗位要求</w:t>
      </w:r>
      <w:r>
        <w:rPr>
          <w:rFonts w:hint="default" w:ascii="Times New Roman" w:hAnsi="Times New Roman" w:eastAsia="仿宋_GB2312" w:cs="Times New Roman"/>
          <w:kern w:val="0"/>
          <w:sz w:val="32"/>
          <w:szCs w:val="32"/>
        </w:rPr>
        <w:t>的其他证明材料。</w:t>
      </w:r>
    </w:p>
    <w:p w14:paraId="36BE070B">
      <w:pPr>
        <w:keepNext w:val="0"/>
        <w:keepLines w:val="0"/>
        <w:pageBreakBefore w:val="0"/>
        <w:widowControl w:val="0"/>
        <w:kinsoku/>
        <w:wordWrap/>
        <w:overflowPunct/>
        <w:topLinePunct w:val="0"/>
        <w:autoSpaceDE/>
        <w:autoSpaceDN/>
        <w:bidi w:val="0"/>
        <w:adjustRightInd w:val="0"/>
        <w:snapToGrid/>
        <w:spacing w:after="0" w:line="600" w:lineRule="exact"/>
        <w:ind w:left="0" w:leftChars="0"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其他应聘人员须于面试资格复审前取得相应毕业证书、学位证书及岗位要求的其他证明材料。</w:t>
      </w:r>
    </w:p>
    <w:p w14:paraId="725E997B">
      <w:pPr>
        <w:keepNext w:val="0"/>
        <w:keepLines w:val="0"/>
        <w:pageBreakBefore w:val="0"/>
        <w:widowControl w:val="0"/>
        <w:kinsoku/>
        <w:wordWrap/>
        <w:overflowPunct/>
        <w:topLinePunct w:val="0"/>
        <w:autoSpaceDE/>
        <w:autoSpaceDN/>
        <w:bidi w:val="0"/>
        <w:adjustRightInd w:val="0"/>
        <w:snapToGrid/>
        <w:spacing w:after="0" w:line="600" w:lineRule="exact"/>
        <w:ind w:left="0" w:leftChars="0" w:firstLine="643" w:firstLineChars="200"/>
        <w:textAlignment w:val="auto"/>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5.</w:t>
      </w:r>
      <w:r>
        <w:rPr>
          <w:rFonts w:hint="default" w:ascii="Times New Roman" w:hAnsi="Times New Roman" w:eastAsia="楷体" w:cs="Times New Roman"/>
          <w:b/>
          <w:bCs/>
          <w:kern w:val="0"/>
          <w:sz w:val="32"/>
          <w:szCs w:val="32"/>
        </w:rPr>
        <w:t>202</w:t>
      </w:r>
      <w:r>
        <w:rPr>
          <w:rFonts w:hint="default" w:ascii="Times New Roman" w:hAnsi="Times New Roman" w:eastAsia="楷体" w:cs="Times New Roman"/>
          <w:b/>
          <w:bCs/>
          <w:kern w:val="0"/>
          <w:sz w:val="32"/>
          <w:szCs w:val="32"/>
          <w:lang w:val="en"/>
        </w:rPr>
        <w:t>5</w:t>
      </w:r>
      <w:r>
        <w:rPr>
          <w:rFonts w:hint="default" w:ascii="Times New Roman" w:hAnsi="Times New Roman" w:eastAsia="楷体" w:cs="Times New Roman"/>
          <w:b/>
          <w:bCs/>
          <w:kern w:val="0"/>
          <w:sz w:val="32"/>
          <w:szCs w:val="32"/>
        </w:rPr>
        <w:t>年毕业的定向生、委培生是否可以报考？</w:t>
      </w:r>
    </w:p>
    <w:p w14:paraId="3233072F">
      <w:pPr>
        <w:pStyle w:val="2"/>
        <w:keepNext w:val="0"/>
        <w:keepLines w:val="0"/>
        <w:pageBreakBefore w:val="0"/>
        <w:widowControl w:val="0"/>
        <w:kinsoku/>
        <w:wordWrap/>
        <w:overflowPunct/>
        <w:topLinePunct w:val="0"/>
        <w:autoSpaceDE/>
        <w:autoSpaceDN/>
        <w:bidi w:val="0"/>
        <w:snapToGrid/>
        <w:spacing w:after="0" w:line="600" w:lineRule="exact"/>
        <w:ind w:left="0" w:leftChars="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w:t>
      </w:r>
      <w:r>
        <w:rPr>
          <w:rFonts w:hint="default" w:ascii="Times New Roman" w:hAnsi="Times New Roman" w:eastAsia="仿宋_GB2312" w:cs="Times New Roman"/>
          <w:kern w:val="0"/>
          <w:sz w:val="32"/>
          <w:szCs w:val="32"/>
          <w:lang w:val="en" w:eastAsia="zh-CN" w:bidi="ar-SA"/>
        </w:rPr>
        <w:t>5</w:t>
      </w:r>
      <w:r>
        <w:rPr>
          <w:rFonts w:hint="default" w:ascii="Times New Roman" w:hAnsi="Times New Roman" w:eastAsia="仿宋_GB2312" w:cs="Times New Roman"/>
          <w:kern w:val="0"/>
          <w:sz w:val="32"/>
          <w:szCs w:val="32"/>
          <w:lang w:val="en-US" w:eastAsia="zh-CN" w:bidi="ar-SA"/>
        </w:rPr>
        <w:t>年毕业的定向生</w:t>
      </w:r>
      <w:bookmarkStart w:id="0" w:name="_GoBack"/>
      <w:bookmarkEnd w:id="0"/>
      <w:r>
        <w:rPr>
          <w:rFonts w:hint="default" w:ascii="Times New Roman" w:hAnsi="Times New Roman" w:eastAsia="仿宋_GB2312" w:cs="Times New Roman"/>
          <w:kern w:val="0"/>
          <w:sz w:val="32"/>
          <w:szCs w:val="32"/>
          <w:lang w:val="en-US" w:eastAsia="zh-CN" w:bidi="ar-SA"/>
        </w:rPr>
        <w:t>、委培生原则上不得报考。</w:t>
      </w:r>
    </w:p>
    <w:p w14:paraId="6AA76785">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三、关于学历、学位</w:t>
      </w:r>
    </w:p>
    <w:p w14:paraId="333B442A">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6</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怎样理解招聘岗位中的“学历”“学位”条件？</w:t>
      </w:r>
    </w:p>
    <w:p w14:paraId="03B2D9DA">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14:paraId="22B66E41">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 w:cs="Times New Roman"/>
          <w:b/>
          <w:bCs/>
          <w:kern w:val="0"/>
          <w:sz w:val="32"/>
          <w:szCs w:val="32"/>
          <w:lang w:val="en-US" w:eastAsia="zh-CN"/>
        </w:rPr>
        <w:t>7</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lang w:val="en-US" w:eastAsia="zh-CN"/>
        </w:rPr>
        <w:t>自学考试、成人教育、网络教育、夜大、电大等毕业生可以报考哪些岗位？</w:t>
      </w:r>
    </w:p>
    <w:p w14:paraId="6A25B77F">
      <w:pPr>
        <w:pStyle w:val="2"/>
        <w:keepNext w:val="0"/>
        <w:keepLines w:val="0"/>
        <w:pageBreakBefore w:val="0"/>
        <w:widowControl w:val="0"/>
        <w:kinsoku/>
        <w:wordWrap/>
        <w:overflowPunct/>
        <w:topLinePunct w:val="0"/>
        <w:autoSpaceDE/>
        <w:autoSpaceDN/>
        <w:bidi w:val="0"/>
        <w:snapToGrid/>
        <w:spacing w:after="0" w:line="600" w:lineRule="exact"/>
        <w:textAlignment w:val="auto"/>
        <w:rPr>
          <w:rFonts w:hint="default" w:ascii="Times New Roman" w:hAnsi="Times New Roman" w:eastAsia="楷体" w:cs="Times New Roman"/>
          <w:b w:val="0"/>
          <w:bCs w:val="0"/>
          <w:kern w:val="0"/>
          <w:sz w:val="32"/>
          <w:szCs w:val="32"/>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14:paraId="5EDD2331">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8.</w:t>
      </w:r>
      <w:r>
        <w:rPr>
          <w:rFonts w:hint="default" w:ascii="Times New Roman" w:hAnsi="Times New Roman" w:eastAsia="楷体" w:cs="Times New Roman"/>
          <w:b/>
          <w:bCs/>
          <w:kern w:val="0"/>
          <w:sz w:val="32"/>
          <w:szCs w:val="32"/>
        </w:rPr>
        <w:t>应聘人员可否用非最高学历专业报考？</w:t>
      </w:r>
    </w:p>
    <w:p w14:paraId="11A518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30C0B046">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0DC5C564">
      <w:pPr>
        <w:pStyle w:val="5"/>
        <w:keepNext w:val="0"/>
        <w:keepLines w:val="0"/>
        <w:pageBreakBefore w:val="0"/>
        <w:shd w:val="clear" w:color="auto" w:fill="FFFFFF"/>
        <w:kinsoku/>
        <w:wordWrap/>
        <w:overflowPunct/>
        <w:topLinePunct w:val="0"/>
        <w:autoSpaceDE/>
        <w:autoSpaceDN/>
        <w:bidi w:val="0"/>
        <w:adjustRightInd/>
        <w:snapToGrid/>
        <w:spacing w:after="0" w:line="600"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B584C0E">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9.</w:t>
      </w:r>
      <w:r>
        <w:rPr>
          <w:rFonts w:hint="default" w:ascii="Times New Roman" w:hAnsi="Times New Roman" w:eastAsia="楷体" w:cs="Times New Roman"/>
          <w:b/>
          <w:bCs/>
          <w:kern w:val="0"/>
          <w:sz w:val="32"/>
          <w:szCs w:val="32"/>
        </w:rPr>
        <w:t>以非最高学历专业报考的其他要求？</w:t>
      </w:r>
    </w:p>
    <w:p w14:paraId="656AA208">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2025届国内普通高校毕业生（非在职）以非最高学历专业报考的，在资格复审时提供有效的应届毕业生材料，但须于2025年8月3</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日前取得最高学历毕业证书、学位证书；2025届在境内就读的中外合作办学毕业生（非在职）以非最高学历专业报考的，在资格复审时提供有效的应届毕业生材料，但须于2025年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日前取得最高学历毕业证书、学位证书。逾期未取得的，不得聘用。</w:t>
      </w:r>
    </w:p>
    <w:p w14:paraId="46D6EACB">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10</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取得国（境）外学历、学位人员需要提供哪些材料？</w:t>
      </w:r>
    </w:p>
    <w:p w14:paraId="3DFA3813">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需提供由国家教育部所属相关机构出具的国（境）外学历、学位认证函等有关证明材料。</w:t>
      </w:r>
    </w:p>
    <w:p w14:paraId="434611EF">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上述材料应在面试前资格复审时与其他材料一并交招聘单位审查。</w:t>
      </w:r>
    </w:p>
    <w:p w14:paraId="722AE047">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四、关于专业</w:t>
      </w:r>
    </w:p>
    <w:p w14:paraId="71EAF78E">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11</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应聘人员应如何判断本人所学专业？</w:t>
      </w:r>
    </w:p>
    <w:p w14:paraId="5E27F4DA">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应聘人员所学专业按所获毕业证书上的专业为准。辅修专业、学位种类均不作为专业依据。</w:t>
      </w:r>
    </w:p>
    <w:p w14:paraId="3DE9292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default" w:ascii="Times New Roman" w:hAnsi="Times New Roman" w:eastAsia="楷体" w:cs="Times New Roman"/>
          <w:b/>
          <w:bCs/>
          <w:kern w:val="0"/>
          <w:sz w:val="32"/>
          <w:szCs w:val="32"/>
          <w:lang w:val="en-US" w:eastAsia="zh-CN"/>
        </w:rPr>
        <w:t>2</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应聘人员应如何选择专业报考？</w:t>
      </w:r>
    </w:p>
    <w:p w14:paraId="34DDCFAF">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中专业条件参照《广东省2025年考试录用公务员专业参考目录》（以下简称《公务员专业目录》）设置的，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3C753DB9">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若所学专业为《公务员专业目录》中旧专业名称的，按其对应的专业名称及代码进行报考。如旧专业后注明“部分”的，须征询招聘单位同意后报考。</w:t>
      </w:r>
    </w:p>
    <w:p w14:paraId="78CDB12E">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rPr>
        <w:t>若所学专业已列入《公务员专业目录》（有专业代码），同时也为旧专业名称的，可以按照已列入《公务员专业目录》（有专业代码）</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专业报考，也可以按照旧专业以相近专业报考。</w:t>
      </w:r>
    </w:p>
    <w:p w14:paraId="06131CCA">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default" w:ascii="Times New Roman" w:hAnsi="Times New Roman" w:eastAsia="楷体" w:cs="Times New Roman"/>
          <w:b/>
          <w:bCs/>
          <w:kern w:val="0"/>
          <w:sz w:val="32"/>
          <w:szCs w:val="32"/>
          <w:lang w:val="en-US" w:eastAsia="zh-CN"/>
        </w:rPr>
        <w:t>3</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应聘人员以相近专业报考有什么要求？</w:t>
      </w:r>
    </w:p>
    <w:p w14:paraId="2644143A">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未列入《公务员专业目录》（无专业代码）的，可选择《公务员专业目录》中的相近专业报考，所学专业必修课程须与招聘岗位要求专业的主要课程基本一致，并在面试资格复审时提供毕业证书（已毕业的）、所学专业课程成绩单、课程对比情况说明及毕业院校设置专业的依据等材料。</w:t>
      </w:r>
    </w:p>
    <w:p w14:paraId="1CC8BA4E">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5BA015E1">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 w:cs="Times New Roman"/>
          <w:kern w:val="0"/>
          <w:sz w:val="32"/>
          <w:szCs w:val="32"/>
        </w:rPr>
      </w:pPr>
      <w:r>
        <w:rPr>
          <w:rFonts w:hint="default"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14:paraId="277446E2">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default" w:ascii="Times New Roman" w:hAnsi="Times New Roman" w:eastAsia="楷体" w:cs="Times New Roman"/>
          <w:b/>
          <w:bCs/>
          <w:kern w:val="0"/>
          <w:sz w:val="32"/>
          <w:szCs w:val="32"/>
          <w:lang w:val="en-US" w:eastAsia="zh-CN"/>
        </w:rPr>
        <w:t>4</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应聘人员专业中有培养方向的如何报考？</w:t>
      </w:r>
    </w:p>
    <w:p w14:paraId="32D02664">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65D9F72">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除《公务员专业目录》中有列出培养方向的专业外，其他毕业证上专业名称后面以括号等形式列出的培养方向不能作为报考专业的依据。</w:t>
      </w:r>
    </w:p>
    <w:p w14:paraId="207A9D61">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五、关于年龄和工作经历</w:t>
      </w:r>
    </w:p>
    <w:p w14:paraId="1AF45946">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15.招聘岗位年龄条件的计算截止时间？</w:t>
      </w:r>
    </w:p>
    <w:p w14:paraId="2B118D66">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kern w:val="0"/>
          <w:sz w:val="32"/>
          <w:szCs w:val="32"/>
        </w:rPr>
        <w:t>招聘</w:t>
      </w:r>
      <w:r>
        <w:rPr>
          <w:rFonts w:hint="default" w:ascii="Times New Roman" w:hAnsi="Times New Roman" w:eastAsia="仿宋_GB2312" w:cs="Times New Roman"/>
          <w:color w:val="auto"/>
          <w:kern w:val="0"/>
          <w:sz w:val="32"/>
          <w:szCs w:val="32"/>
        </w:rPr>
        <w:t>岗位年龄条件的计算截止时间为本次集中招聘报名首日。18-35周岁，即为1989年</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日至2007年</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29</w:t>
      </w:r>
      <w:r>
        <w:rPr>
          <w:rFonts w:hint="default" w:ascii="Times New Roman" w:hAnsi="Times New Roman" w:eastAsia="仿宋_GB2312" w:cs="Times New Roman"/>
          <w:color w:val="auto"/>
          <w:kern w:val="0"/>
          <w:sz w:val="32"/>
          <w:szCs w:val="32"/>
        </w:rPr>
        <w:t>日出生的；放宽到40周岁，即为1984年</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日以后出生的；放宽到45周岁，即为1979年</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日以后出生的。</w:t>
      </w:r>
    </w:p>
    <w:p w14:paraId="5B6A5A05">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1</w:t>
      </w:r>
      <w:r>
        <w:rPr>
          <w:rFonts w:hint="default" w:ascii="Times New Roman" w:hAnsi="Times New Roman" w:eastAsia="楷体" w:cs="Times New Roman"/>
          <w:b/>
          <w:bCs/>
          <w:kern w:val="0"/>
          <w:sz w:val="32"/>
          <w:szCs w:val="32"/>
          <w:lang w:val="en-US" w:eastAsia="zh-CN"/>
        </w:rPr>
        <w:t>6</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如何理解“具有2年以上相关工作经历”？</w:t>
      </w:r>
    </w:p>
    <w:p w14:paraId="1A0C5519">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招聘岗位要求“具有2年以上相关工作经历”的，应聘人员应具有与招聘岗位工作职责“从事……工作”相关的工作经历满2年以上，方可报考。</w:t>
      </w:r>
    </w:p>
    <w:p w14:paraId="66296D68">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rPr>
        <w:t>工作经历计算截止时间为本次集中招聘报名首日。在校期间的社会实践经历及参加相关工作的，即使与单位签订劳动合同并缴纳社会保险，也不视为工作经历。工作之后取得全日制学历的，全日制学习时间不计入工作经历时间。</w:t>
      </w:r>
    </w:p>
    <w:p w14:paraId="5E571A01">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17</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工作经历起始时间如何界定？</w:t>
      </w:r>
    </w:p>
    <w:p w14:paraId="2FDCCFC4">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12E8EDF1">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2DC64D16">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23BB3664">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067E633F">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63DE9B7B">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3481D485">
      <w:pPr>
        <w:pStyle w:val="2"/>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63144D2B">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18</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在企业工作，只能提供企业证明的，能否通过工作经历资格审查？</w:t>
      </w:r>
    </w:p>
    <w:p w14:paraId="1CE14AE8">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lang w:val="en-US" w:eastAsia="zh-CN" w:bidi="ar-SA"/>
        </w:rPr>
        <w:t>只有企业出具的证明，不能通过工作经历资格审查。应聘人员还需要提供劳动合同或工资证明、社保证明等其他佐证材料，以证明企业工作经历。如在规定时间不能提供佐证材料，</w:t>
      </w:r>
      <w:r>
        <w:rPr>
          <w:rFonts w:hint="default" w:ascii="Times New Roman" w:hAnsi="Times New Roman" w:eastAsia="仿宋_GB2312" w:cs="Times New Roman"/>
          <w:kern w:val="0"/>
          <w:sz w:val="32"/>
          <w:szCs w:val="32"/>
        </w:rPr>
        <w:t>或所提供的材料不足以证明的，不能通过资格审查。</w:t>
      </w:r>
    </w:p>
    <w:p w14:paraId="0A03696C">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六、关于考试</w:t>
      </w:r>
    </w:p>
    <w:p w14:paraId="3FEFFE1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19</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考试时需要携带什么证件？</w:t>
      </w:r>
    </w:p>
    <w:p w14:paraId="74F4B357">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cs="Times New Roman"/>
        </w:rPr>
      </w:pPr>
      <w:r>
        <w:rPr>
          <w:rFonts w:hint="default" w:ascii="Times New Roman" w:hAnsi="Times New Roman" w:eastAsia="仿宋_GB2312" w:cs="Times New Roman"/>
          <w:kern w:val="0"/>
          <w:sz w:val="32"/>
          <w:szCs w:val="32"/>
        </w:rPr>
        <w:t>必须带齐准考证、本人有效居民身份证（与报名时一致）方可进入考场。</w:t>
      </w:r>
    </w:p>
    <w:p w14:paraId="6A9106C4">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20</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考试前遗失了身份证怎么办？</w:t>
      </w:r>
    </w:p>
    <w:p w14:paraId="58BD7846">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cs="Times New Roman"/>
        </w:rPr>
      </w:pPr>
      <w:r>
        <w:rPr>
          <w:rFonts w:hint="default"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77BC04EB">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21</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笔试地点在哪里？</w:t>
      </w:r>
    </w:p>
    <w:p w14:paraId="0315B65E">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笔试地点详见准考证。建议应聘人员在考试前一天熟悉考场地址和交通路线。</w:t>
      </w:r>
    </w:p>
    <w:p w14:paraId="7301E586">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w:t>
      </w:r>
      <w:r>
        <w:rPr>
          <w:rFonts w:hint="default" w:ascii="Times New Roman" w:hAnsi="Times New Roman" w:eastAsia="楷体" w:cs="Times New Roman"/>
          <w:b/>
          <w:bCs/>
          <w:kern w:val="0"/>
          <w:sz w:val="32"/>
          <w:szCs w:val="32"/>
          <w:lang w:val="en-US" w:eastAsia="zh-CN"/>
        </w:rPr>
        <w:t>2</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对违纪违规行为，有哪几种处理方式？</w:t>
      </w:r>
    </w:p>
    <w:p w14:paraId="2ACF3A6C">
      <w:pPr>
        <w:pStyle w:val="2"/>
        <w:keepNext w:val="0"/>
        <w:keepLines w:val="0"/>
        <w:pageBreakBefore w:val="0"/>
        <w:kinsoku/>
        <w:wordWrap/>
        <w:overflowPunct/>
        <w:topLinePunct w:val="0"/>
        <w:autoSpaceDE/>
        <w:autoSpaceDN/>
        <w:bidi w:val="0"/>
        <w:snapToGrid/>
        <w:spacing w:after="0" w:line="600" w:lineRule="exact"/>
        <w:ind w:left="0" w:leftChars="0" w:firstLine="0"/>
        <w:rPr>
          <w:rFonts w:hint="default" w:ascii="Times New Roman" w:hAnsi="Times New Roman" w:eastAsia="仿宋" w:cs="Times New Roman"/>
          <w:kern w:val="0"/>
          <w:sz w:val="32"/>
          <w:szCs w:val="32"/>
          <w:lang w:val="en-US" w:eastAsia="zh-CN" w:bidi="ar-SA"/>
        </w:rPr>
      </w:pPr>
      <w:r>
        <w:rPr>
          <w:rFonts w:hint="default" w:ascii="Times New Roman" w:hAnsi="Times New Roman" w:cs="Times New Roman"/>
        </w:rPr>
        <w:t xml:space="preserve">   </w:t>
      </w:r>
      <w:r>
        <w:rPr>
          <w:rFonts w:hint="default" w:ascii="Times New Roman" w:hAnsi="Times New Roman" w:eastAsia="仿宋"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rPr>
        <w:t>应聘人员有违纪违规行为的，根据《事业单位公开招聘违纪违规行为处理规定》，分别给予取消应聘资格、考试成绩无效、记入事业单位公开招聘应聘人员诚信档案库等相应处理。</w:t>
      </w:r>
    </w:p>
    <w:p w14:paraId="6B010BA3">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w:t>
      </w:r>
      <w:r>
        <w:rPr>
          <w:rFonts w:hint="default" w:ascii="Times New Roman" w:hAnsi="Times New Roman" w:eastAsia="楷体" w:cs="Times New Roman"/>
          <w:b/>
          <w:bCs/>
          <w:kern w:val="0"/>
          <w:sz w:val="32"/>
          <w:szCs w:val="32"/>
          <w:lang w:val="en-US" w:eastAsia="zh-CN"/>
        </w:rPr>
        <w:t>3</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如何查询笔试成绩和笔试合格分数线？</w:t>
      </w:r>
    </w:p>
    <w:p w14:paraId="22285438">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笔试结束后20个工作日内，应聘人员可凭本人居民身份证号和准考证号登录招聘系统查询笔试成绩。笔试合格分数线由招聘单位主管部门划定后公布。</w:t>
      </w:r>
    </w:p>
    <w:p w14:paraId="0033A052">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七、关于资格审查</w:t>
      </w:r>
    </w:p>
    <w:p w14:paraId="579A1133">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w:t>
      </w:r>
      <w:r>
        <w:rPr>
          <w:rFonts w:hint="default" w:ascii="Times New Roman" w:hAnsi="Times New Roman" w:eastAsia="楷体" w:cs="Times New Roman"/>
          <w:b/>
          <w:bCs/>
          <w:kern w:val="0"/>
          <w:sz w:val="32"/>
          <w:szCs w:val="32"/>
          <w:lang w:val="en-US" w:eastAsia="zh-CN"/>
        </w:rPr>
        <w:t>4</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资格审查的时间节点包括哪些？</w:t>
      </w:r>
    </w:p>
    <w:p w14:paraId="4C92C033">
      <w:pPr>
        <w:pStyle w:val="2"/>
        <w:keepNext w:val="0"/>
        <w:keepLines w:val="0"/>
        <w:pageBreakBefore w:val="0"/>
        <w:kinsoku/>
        <w:wordWrap/>
        <w:overflowPunct/>
        <w:topLinePunct w:val="0"/>
        <w:autoSpaceDE/>
        <w:autoSpaceDN/>
        <w:bidi w:val="0"/>
        <w:snapToGrid/>
        <w:spacing w:after="0" w:line="600" w:lineRule="exact"/>
        <w:ind w:left="0" w:leftChars="0"/>
        <w:rPr>
          <w:rFonts w:hint="default" w:ascii="Times New Roman" w:hAnsi="Times New Roman" w:eastAsia="楷体_GB2312" w:cs="Times New Roman"/>
          <w:b/>
          <w:kern w:val="0"/>
          <w:sz w:val="32"/>
          <w:szCs w:val="32"/>
        </w:rPr>
      </w:pPr>
      <w:r>
        <w:rPr>
          <w:rFonts w:hint="default" w:ascii="Times New Roman" w:hAnsi="Times New Roman" w:eastAsia="仿宋_GB2312" w:cs="Times New Roman"/>
          <w:kern w:val="0"/>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34E43141">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w:t>
      </w:r>
      <w:r>
        <w:rPr>
          <w:rFonts w:hint="default" w:ascii="Times New Roman" w:hAnsi="Times New Roman" w:eastAsia="楷体" w:cs="Times New Roman"/>
          <w:b/>
          <w:bCs/>
          <w:kern w:val="0"/>
          <w:sz w:val="32"/>
          <w:szCs w:val="32"/>
          <w:lang w:val="en-US" w:eastAsia="zh-CN"/>
        </w:rPr>
        <w:t>5</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2025届毕业生在面试资格复审时须提供哪些材料？</w:t>
      </w:r>
    </w:p>
    <w:p w14:paraId="31426474">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2025届毕业生在面试资格复审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5B1487D0">
      <w:pPr>
        <w:pStyle w:val="2"/>
        <w:keepNext w:val="0"/>
        <w:keepLines w:val="0"/>
        <w:pageBreakBefore w:val="0"/>
        <w:kinsoku/>
        <w:wordWrap/>
        <w:overflowPunct/>
        <w:topLinePunct w:val="0"/>
        <w:autoSpaceDE/>
        <w:autoSpaceDN/>
        <w:bidi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八、关于体检</w:t>
      </w:r>
    </w:p>
    <w:p w14:paraId="3DAB0FF4">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rPr>
        <w:t>2</w:t>
      </w:r>
      <w:r>
        <w:rPr>
          <w:rFonts w:hint="default" w:ascii="Times New Roman" w:hAnsi="Times New Roman" w:eastAsia="楷体" w:cs="Times New Roman"/>
          <w:b/>
          <w:bCs/>
          <w:kern w:val="0"/>
          <w:sz w:val="32"/>
          <w:szCs w:val="32"/>
          <w:lang w:val="en-US" w:eastAsia="zh-CN"/>
        </w:rPr>
        <w:t>6</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体检标准、工作要求和程序等怎么确定？</w:t>
      </w:r>
    </w:p>
    <w:p w14:paraId="2A7F5A08">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体检标准、工作要求和程序、工作纪律</w:t>
      </w:r>
      <w:r>
        <w:rPr>
          <w:rFonts w:hint="default" w:ascii="Times New Roman" w:hAnsi="Times New Roman" w:eastAsia="仿宋_GB2312" w:cs="Times New Roman"/>
          <w:color w:val="000000" w:themeColor="text1"/>
          <w:kern w:val="0"/>
          <w:sz w:val="32"/>
          <w:szCs w:val="32"/>
          <w:highlight w:val="none"/>
          <w:u w:val="none"/>
          <w:lang w:val="en" w:eastAsia="zh-CN"/>
          <w14:textFill>
            <w14:solidFill>
              <w14:schemeClr w14:val="tx1"/>
            </w14:solidFill>
          </w14:textFill>
        </w:rPr>
        <w:t>参照</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《广东省事业单位公开招聘人员体检实施细则（试行）》有关规定执行。教师岗位体检标准</w:t>
      </w:r>
      <w:r>
        <w:rPr>
          <w:rFonts w:hint="default" w:ascii="Times New Roman" w:hAnsi="Times New Roman" w:eastAsia="仿宋_GB2312" w:cs="Times New Roman"/>
          <w:color w:val="000000" w:themeColor="text1"/>
          <w:kern w:val="0"/>
          <w:sz w:val="32"/>
          <w:szCs w:val="32"/>
          <w:highlight w:val="none"/>
          <w:u w:val="none"/>
          <w:lang w:val="en" w:eastAsia="zh-CN"/>
          <w14:textFill>
            <w14:solidFill>
              <w14:schemeClr w14:val="tx1"/>
            </w14:solidFill>
          </w14:textFill>
        </w:rPr>
        <w:t>参照</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《广东省教师资格申请人员体格检查标准（2013年修订）》执行。</w:t>
      </w:r>
    </w:p>
    <w:p w14:paraId="3672FD67">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bCs/>
          <w:kern w:val="0"/>
          <w:sz w:val="32"/>
          <w:szCs w:val="32"/>
          <w:lang w:val="en-US" w:eastAsia="zh-CN"/>
        </w:rPr>
        <w:t>27</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哪些情况可复检，复检程序是什么？</w:t>
      </w:r>
    </w:p>
    <w:p w14:paraId="74702464">
      <w:pPr>
        <w:keepNext w:val="0"/>
        <w:keepLines w:val="0"/>
        <w:pageBreakBefore w:val="0"/>
        <w:widowControl w:val="0"/>
        <w:kinsoku/>
        <w:wordWrap/>
        <w:overflowPunct/>
        <w:topLinePunct w:val="0"/>
        <w:autoSpaceDE/>
        <w:autoSpaceDN/>
        <w:bidi w:val="0"/>
        <w:adjustRightInd w:val="0"/>
        <w:snapToGrid/>
        <w:spacing w:after="0" w:line="60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0D311794">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九、关于考察</w:t>
      </w:r>
    </w:p>
    <w:p w14:paraId="2F6236FF">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lang w:val="en-US" w:eastAsia="zh-CN"/>
        </w:rPr>
        <w:t>28</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考察时需要对考察人选进行资格复审吗？</w:t>
      </w:r>
    </w:p>
    <w:p w14:paraId="65E4B13F">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170AB36">
      <w:pPr>
        <w:keepNext w:val="0"/>
        <w:keepLines w:val="0"/>
        <w:pageBreakBefore w:val="0"/>
        <w:kinsoku/>
        <w:wordWrap/>
        <w:overflowPunct/>
        <w:topLinePunct w:val="0"/>
        <w:autoSpaceDE/>
        <w:autoSpaceDN/>
        <w:bidi w:val="0"/>
        <w:adjustRightInd w:val="0"/>
        <w:snapToGrid/>
        <w:spacing w:after="0" w:line="600" w:lineRule="exact"/>
        <w:ind w:left="0" w:leftChars="0" w:firstLine="643"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lang w:val="en-US" w:eastAsia="zh-CN"/>
        </w:rPr>
        <w:t>29</w:t>
      </w:r>
      <w:r>
        <w:rPr>
          <w:rFonts w:hint="default" w:ascii="Times New Roman" w:hAnsi="Times New Roman" w:eastAsia="楷体" w:cs="Times New Roman"/>
          <w:b/>
          <w:bCs/>
          <w:kern w:val="0"/>
          <w:sz w:val="32"/>
          <w:szCs w:val="32"/>
        </w:rPr>
        <w:t>.</w:t>
      </w:r>
      <w:r>
        <w:rPr>
          <w:rFonts w:hint="default" w:ascii="Times New Roman" w:hAnsi="Times New Roman" w:eastAsia="楷体" w:cs="Times New Roman"/>
          <w:b/>
          <w:bCs/>
          <w:kern w:val="0"/>
          <w:sz w:val="32"/>
          <w:szCs w:val="32"/>
        </w:rPr>
        <w:t>如何理解“聘用后即构成回避关系”?</w:t>
      </w:r>
    </w:p>
    <w:p w14:paraId="2A64EA9E">
      <w:pPr>
        <w:keepNext w:val="0"/>
        <w:keepLines w:val="0"/>
        <w:pageBreakBefore w:val="0"/>
        <w:kinsoku/>
        <w:wordWrap/>
        <w:overflowPunct/>
        <w:topLinePunct w:val="0"/>
        <w:autoSpaceDE/>
        <w:autoSpaceDN/>
        <w:bidi w:val="0"/>
        <w:adjustRightInd w:val="0"/>
        <w:snapToGrid/>
        <w:spacing w:after="0" w:line="600" w:lineRule="exact"/>
        <w:ind w:left="0" w:leftChars="0"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14:paraId="7C898B7B">
      <w:pPr>
        <w:pStyle w:val="2"/>
        <w:keepNext w:val="0"/>
        <w:keepLines w:val="0"/>
        <w:pageBreakBefore w:val="0"/>
        <w:kinsoku/>
        <w:wordWrap/>
        <w:overflowPunct/>
        <w:topLinePunct w:val="0"/>
        <w:autoSpaceDE/>
        <w:autoSpaceDN/>
        <w:bidi w:val="0"/>
        <w:snapToGrid/>
        <w:spacing w:after="0" w:line="600" w:lineRule="exact"/>
        <w:ind w:left="0" w:leftChars="0" w:firstLine="641"/>
        <w:rPr>
          <w:rFonts w:hint="default" w:ascii="Times New Roman" w:hAnsi="Times New Roman" w:eastAsia="黑体" w:cs="Times New Roman"/>
          <w:bCs/>
          <w:kern w:val="0"/>
          <w:sz w:val="32"/>
          <w:szCs w:val="32"/>
        </w:rPr>
      </w:pPr>
    </w:p>
    <w:p w14:paraId="626E3B8A">
      <w:pPr>
        <w:pStyle w:val="2"/>
        <w:keepNext w:val="0"/>
        <w:keepLines w:val="0"/>
        <w:pageBreakBefore w:val="0"/>
        <w:kinsoku/>
        <w:wordWrap/>
        <w:overflowPunct/>
        <w:topLinePunct w:val="0"/>
        <w:autoSpaceDE/>
        <w:autoSpaceDN/>
        <w:bidi w:val="0"/>
        <w:snapToGrid/>
        <w:spacing w:after="0" w:line="600" w:lineRule="exact"/>
        <w:ind w:left="0" w:leftChars="0" w:firstLine="641"/>
        <w:rPr>
          <w:rFonts w:hint="default" w:ascii="Times New Roman" w:hAnsi="Times New Roman" w:eastAsia="黑体" w:cs="Times New Roman"/>
          <w:bCs/>
          <w:kern w:val="0"/>
          <w:sz w:val="32"/>
          <w:szCs w:val="32"/>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w:t>
      </w:r>
      <w:r>
        <w:rPr>
          <w:rFonts w:hint="default" w:ascii="Times New Roman" w:hAnsi="Times New Roman" w:eastAsia="黑体" w:cs="Times New Roman"/>
          <w:b w:val="0"/>
          <w:bCs/>
          <w:color w:val="auto"/>
          <w:kern w:val="0"/>
          <w:sz w:val="32"/>
          <w:szCs w:val="32"/>
          <w:highlight w:val="none"/>
          <w:u w:val="none"/>
          <w:lang w:val="en-US" w:eastAsia="zh-CN" w:bidi="ar-SA"/>
        </w:rPr>
        <w:t>广东省阳江市市直有关学校2025年公开招聘教师。</w:t>
      </w:r>
    </w:p>
    <w:p w14:paraId="43B8F6F4">
      <w:pPr>
        <w:pStyle w:val="2"/>
        <w:keepNext w:val="0"/>
        <w:keepLines w:val="0"/>
        <w:pageBreakBefore w:val="0"/>
        <w:kinsoku/>
        <w:wordWrap/>
        <w:overflowPunct/>
        <w:topLinePunct w:val="0"/>
        <w:autoSpaceDE/>
        <w:autoSpaceDN/>
        <w:bidi w:val="0"/>
        <w:snapToGrid/>
        <w:spacing w:after="0" w:line="560" w:lineRule="exact"/>
        <w:ind w:left="0" w:leftChars="0" w:firstLine="641"/>
        <w:rPr>
          <w:rFonts w:hint="default" w:ascii="Times New Roman" w:hAnsi="Times New Roman" w:eastAsia="黑体" w:cs="Times New Roman"/>
          <w:bCs/>
          <w:kern w:val="0"/>
          <w:sz w:val="32"/>
          <w:szCs w:val="32"/>
        </w:rPr>
      </w:pPr>
    </w:p>
    <w:sectPr>
      <w:footerReference r:id="rId5" w:type="default"/>
      <w:pgSz w:w="11906" w:h="16838"/>
      <w:pgMar w:top="1417" w:right="1587" w:bottom="1417" w:left="1587" w:header="0" w:footer="1134"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67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9DF29">
                          <w:pPr>
                            <w:pStyle w:val="3"/>
                            <w:keepNext w:val="0"/>
                            <w:keepLines w:val="0"/>
                            <w:pageBreakBefore w:val="0"/>
                            <w:widowControl w:val="0"/>
                            <w:kinsoku/>
                            <w:wordWrap/>
                            <w:overflowPunct/>
                            <w:topLinePunct w:val="0"/>
                            <w:bidi w:val="0"/>
                            <w:adjustRightInd/>
                            <w:snapToGrid w:val="0"/>
                            <w:spacing w:line="279" w:lineRule="auto"/>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A9DF29">
                    <w:pPr>
                      <w:pStyle w:val="3"/>
                      <w:keepNext w:val="0"/>
                      <w:keepLines w:val="0"/>
                      <w:pageBreakBefore w:val="0"/>
                      <w:widowControl w:val="0"/>
                      <w:kinsoku/>
                      <w:wordWrap/>
                      <w:overflowPunct/>
                      <w:topLinePunct w:val="0"/>
                      <w:bidi w:val="0"/>
                      <w:adjustRightInd/>
                      <w:snapToGrid w:val="0"/>
                      <w:spacing w:line="279" w:lineRule="auto"/>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1C4F10"/>
    <w:rsid w:val="002A12B8"/>
    <w:rsid w:val="00406AD5"/>
    <w:rsid w:val="006B5F11"/>
    <w:rsid w:val="00754B27"/>
    <w:rsid w:val="007E7FE2"/>
    <w:rsid w:val="00904D37"/>
    <w:rsid w:val="00955030"/>
    <w:rsid w:val="009A25AC"/>
    <w:rsid w:val="009D1C12"/>
    <w:rsid w:val="00AE6D85"/>
    <w:rsid w:val="00AE7BA4"/>
    <w:rsid w:val="00B26672"/>
    <w:rsid w:val="00B548E4"/>
    <w:rsid w:val="00C4475C"/>
    <w:rsid w:val="00D87264"/>
    <w:rsid w:val="00EC1458"/>
    <w:rsid w:val="00F91281"/>
    <w:rsid w:val="016043AA"/>
    <w:rsid w:val="059D6095"/>
    <w:rsid w:val="066B69D8"/>
    <w:rsid w:val="0B0132BF"/>
    <w:rsid w:val="0F545D35"/>
    <w:rsid w:val="10B92932"/>
    <w:rsid w:val="132D40B4"/>
    <w:rsid w:val="15F66C34"/>
    <w:rsid w:val="171942F2"/>
    <w:rsid w:val="178D1A71"/>
    <w:rsid w:val="18714C97"/>
    <w:rsid w:val="1A2F6AE9"/>
    <w:rsid w:val="1B043659"/>
    <w:rsid w:val="1C5A3DC3"/>
    <w:rsid w:val="1CC01D49"/>
    <w:rsid w:val="1CC154CD"/>
    <w:rsid w:val="1D097731"/>
    <w:rsid w:val="1E93142F"/>
    <w:rsid w:val="1F69144B"/>
    <w:rsid w:val="1FF7A828"/>
    <w:rsid w:val="224054C8"/>
    <w:rsid w:val="2293511F"/>
    <w:rsid w:val="2F4D845B"/>
    <w:rsid w:val="2FBB71B4"/>
    <w:rsid w:val="31EC7411"/>
    <w:rsid w:val="33EA323C"/>
    <w:rsid w:val="343706EB"/>
    <w:rsid w:val="35177FA0"/>
    <w:rsid w:val="351979DF"/>
    <w:rsid w:val="359A1A73"/>
    <w:rsid w:val="3619338B"/>
    <w:rsid w:val="36AE0B9B"/>
    <w:rsid w:val="37003BEE"/>
    <w:rsid w:val="37737C8C"/>
    <w:rsid w:val="3CDB07A1"/>
    <w:rsid w:val="3CDFC261"/>
    <w:rsid w:val="3CEF8D31"/>
    <w:rsid w:val="3CF121A0"/>
    <w:rsid w:val="3E77F195"/>
    <w:rsid w:val="3FF52F67"/>
    <w:rsid w:val="43BC0C6F"/>
    <w:rsid w:val="43EB2023"/>
    <w:rsid w:val="48BD3312"/>
    <w:rsid w:val="491D2AA5"/>
    <w:rsid w:val="49807FEB"/>
    <w:rsid w:val="4BCF9E93"/>
    <w:rsid w:val="4DD260B5"/>
    <w:rsid w:val="4EFD7FA7"/>
    <w:rsid w:val="4F2F65F9"/>
    <w:rsid w:val="51277D9F"/>
    <w:rsid w:val="52681379"/>
    <w:rsid w:val="53126132"/>
    <w:rsid w:val="56D1723C"/>
    <w:rsid w:val="58B75227"/>
    <w:rsid w:val="5ABD553F"/>
    <w:rsid w:val="5C4001D5"/>
    <w:rsid w:val="5FFF1BA0"/>
    <w:rsid w:val="60632CA1"/>
    <w:rsid w:val="62294114"/>
    <w:rsid w:val="62CC5007"/>
    <w:rsid w:val="653F0A13"/>
    <w:rsid w:val="67F59DD8"/>
    <w:rsid w:val="67FC21AB"/>
    <w:rsid w:val="6A607681"/>
    <w:rsid w:val="6BDD3D63"/>
    <w:rsid w:val="6BED213F"/>
    <w:rsid w:val="6EB531BB"/>
    <w:rsid w:val="6FF75606"/>
    <w:rsid w:val="7160405D"/>
    <w:rsid w:val="717D9130"/>
    <w:rsid w:val="71E869BB"/>
    <w:rsid w:val="74EB0585"/>
    <w:rsid w:val="769E8AF6"/>
    <w:rsid w:val="778878D2"/>
    <w:rsid w:val="780627F5"/>
    <w:rsid w:val="78A80AE6"/>
    <w:rsid w:val="78FB3062"/>
    <w:rsid w:val="793A5C52"/>
    <w:rsid w:val="7B9C5FD6"/>
    <w:rsid w:val="7BF36445"/>
    <w:rsid w:val="7BFD725F"/>
    <w:rsid w:val="7DE12EDE"/>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9</Pages>
  <Words>1782</Words>
  <Characters>1840</Characters>
  <Lines>29</Lines>
  <Paragraphs>8</Paragraphs>
  <TotalTime>17</TotalTime>
  <ScaleCrop>false</ScaleCrop>
  <LinksUpToDate>false</LinksUpToDate>
  <CharactersWithSpaces>1844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鲁品</cp:lastModifiedBy>
  <cp:lastPrinted>2025-04-25T06:49:00Z</cp:lastPrinted>
  <dcterms:modified xsi:type="dcterms:W3CDTF">2025-06-25T01:01:36Z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4F6981ABD4AE49F9AE30BD532E1F84FA</vt:lpwstr>
  </property>
  <property fmtid="{D5CDD505-2E9C-101B-9397-08002B2CF9AE}" pid="4" name="KSOTemplateDocerSaveRecord">
    <vt:lpwstr>eyJoZGlkIjoiNjI2YjIxZjgyZjM1ZDdlNTJiN2RmOGQyNTZiMWMwOGUiLCJ1c2VySWQiOiI0MjA1NTg2NzgifQ==</vt:lpwstr>
  </property>
</Properties>
</file>