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3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F2A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center"/>
        <w:textAlignment w:val="auto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个人承诺书</w:t>
      </w:r>
    </w:p>
    <w:p w14:paraId="32AB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4C0401">
      <w:pPr>
        <w:pStyle w:val="2"/>
        <w:widowControl/>
        <w:shd w:val="clear" w:color="auto" w:fill="FFFFFF"/>
        <w:spacing w:before="0" w:after="0" w:line="600" w:lineRule="exact"/>
        <w:ind w:firstLine="641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（姓名），身份证号码：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中山市三角镇2025年招聘公办中小学临聘教师（第二批）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招聘，报考岗位代码：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，现做出以下</w:t>
      </w:r>
    </w:p>
    <w:p w14:paraId="4257E1F3">
      <w:pPr>
        <w:pStyle w:val="2"/>
        <w:widowControl/>
        <w:shd w:val="clear" w:color="auto" w:fill="FFFFFF"/>
        <w:spacing w:before="0" w:after="0"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承诺：</w:t>
      </w:r>
    </w:p>
    <w:p w14:paraId="633E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本人承诺于2025年12月31日前取得相应教师资格证，并提交招聘单位，否则解除聘用关系。</w:t>
      </w:r>
    </w:p>
    <w:p w14:paraId="306A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本人保证报名所提交的材料真实有效，如有弄虚作假，本人自愿丧失聘用资格，承担由此造成的一切后果。</w:t>
      </w:r>
    </w:p>
    <w:p w14:paraId="628D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其它承诺：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               </w:t>
      </w:r>
    </w:p>
    <w:p w14:paraId="244C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</w:t>
      </w:r>
    </w:p>
    <w:p w14:paraId="6ED6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2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承诺人签名：     </w:t>
      </w:r>
    </w:p>
    <w:p w14:paraId="7AA5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年   月   日</w:t>
      </w:r>
      <w:r>
        <w:rPr>
          <w:rFonts w:hint="default" w:ascii="Times New Roman" w:hAnsi="Times New Roman" w:eastAsia="仿宋_GB2312" w:cs="Times New Roman"/>
          <w:sz w:val="30"/>
          <w:szCs w:val="28"/>
        </w:rPr>
        <w:t xml:space="preserve"> </w:t>
      </w:r>
    </w:p>
    <w:p w14:paraId="2990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0" w:firstLineChars="0"/>
        <w:textAlignment w:val="auto"/>
      </w:pPr>
    </w:p>
    <w:p w14:paraId="64C8D1B7"/>
    <w:sectPr>
      <w:pgSz w:w="11906" w:h="16838"/>
      <w:pgMar w:top="1440" w:right="1587" w:bottom="144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5C90"/>
    <w:rsid w:val="131B55A4"/>
    <w:rsid w:val="202B7FED"/>
    <w:rsid w:val="2C037950"/>
    <w:rsid w:val="4B371E19"/>
    <w:rsid w:val="538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2025-03-10T05:37:00Z</dcterms:created>
  <dc:creator>Administrator</dc:creator>
  <cp:lastModifiedBy>梁慧珠</cp:lastModifiedBy>
  <dcterms:modified xsi:type="dcterms:W3CDTF">2025-07-10T00:53:15Z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CB63F0F166C2498C935EC86BEE907F84_11</vt:lpwstr>
  </property>
</Properties>
</file>