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066AC">
      <w:pPr>
        <w:spacing w:line="560" w:lineRule="exact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附件1</w:t>
      </w:r>
    </w:p>
    <w:p w14:paraId="1E98A89E">
      <w:pPr>
        <w:spacing w:line="560" w:lineRule="exact"/>
        <w:jc w:val="center"/>
        <w:rPr>
          <w:rFonts w:ascii="方正小标宋简体" w:hAnsi="仿宋" w:eastAsia="方正小标宋简体"/>
          <w:bCs/>
          <w:sz w:val="36"/>
          <w:szCs w:val="36"/>
        </w:rPr>
      </w:pPr>
    </w:p>
    <w:p w14:paraId="7D4F3AF0">
      <w:pPr>
        <w:spacing w:line="560" w:lineRule="exact"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杭州富阳永兴教育集团（民办）2025年7月公开招聘</w:t>
      </w:r>
    </w:p>
    <w:p w14:paraId="63950857">
      <w:pPr>
        <w:spacing w:line="560" w:lineRule="exact"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优秀教育人才报名表</w:t>
      </w:r>
    </w:p>
    <w:p w14:paraId="43A9051F">
      <w:pPr>
        <w:spacing w:line="520" w:lineRule="exact"/>
        <w:jc w:val="center"/>
        <w:rPr>
          <w:rFonts w:ascii="方正小标宋简体" w:hAnsi="黑体" w:eastAsia="方正小标宋简体" w:cs="宋体"/>
          <w:sz w:val="32"/>
          <w:szCs w:val="32"/>
        </w:rPr>
      </w:pPr>
    </w:p>
    <w:tbl>
      <w:tblPr>
        <w:tblStyle w:val="2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7"/>
        <w:gridCol w:w="64"/>
        <w:gridCol w:w="644"/>
        <w:gridCol w:w="567"/>
        <w:gridCol w:w="709"/>
        <w:gridCol w:w="1281"/>
        <w:gridCol w:w="770"/>
        <w:gridCol w:w="80"/>
        <w:gridCol w:w="1211"/>
        <w:gridCol w:w="1789"/>
      </w:tblGrid>
      <w:tr w14:paraId="7B8A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43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7C7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1A0635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6A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5A0B">
            <w:pPr>
              <w:ind w:firstLine="210" w:firstLineChars="1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15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2958214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51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F82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16E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757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一寸免冠照片</w:t>
            </w:r>
          </w:p>
        </w:tc>
      </w:tr>
      <w:tr w14:paraId="1D19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F9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 w14:paraId="52EB5C9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8E4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  <w:p w14:paraId="2F9E24F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01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1D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8C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DA3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795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17E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D0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289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9C9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6E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B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D99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1F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1A2E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A8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C40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6B1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EE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5E5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46E7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1F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教师资格证书学段学科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FF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A3E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现是否在</w:t>
            </w:r>
          </w:p>
          <w:p w14:paraId="0729A9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一线任教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BD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A4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任教学科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C2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D02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DF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  <w:p w14:paraId="70205E9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FA7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437A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现工作学校</w:t>
            </w:r>
          </w:p>
          <w:p w14:paraId="5CAB8B84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名称、性质</w:t>
            </w: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2BE2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14:paraId="6CE44A4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1E6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D5A7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在现学校担任何种管理类职务（若无则不需要填）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23E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7CF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9321">
            <w:pPr>
              <w:widowControl/>
              <w:rPr>
                <w:rFonts w:ascii="仿宋_GB2312" w:eastAsia="仿宋_GB2312"/>
                <w:szCs w:val="21"/>
              </w:rPr>
            </w:pPr>
          </w:p>
        </w:tc>
      </w:tr>
      <w:tr w14:paraId="264C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C9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申报岗位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D64F">
            <w:pPr>
              <w:widowControl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岗位：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</w:p>
        </w:tc>
      </w:tr>
      <w:tr w14:paraId="6478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DA7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8A915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学习和工</w:t>
            </w:r>
          </w:p>
          <w:p w14:paraId="499901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  <w:p w14:paraId="0DD639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（从高中阶段写）</w:t>
            </w:r>
          </w:p>
          <w:p w14:paraId="6E7198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7A9F">
            <w:pPr>
              <w:rPr>
                <w:rFonts w:ascii="仿宋_GB2312" w:eastAsia="仿宋_GB2312"/>
                <w:szCs w:val="21"/>
              </w:rPr>
            </w:pPr>
          </w:p>
          <w:p w14:paraId="086CE06F">
            <w:pPr>
              <w:rPr>
                <w:rFonts w:ascii="仿宋_GB2312" w:eastAsia="仿宋_GB2312"/>
                <w:szCs w:val="21"/>
              </w:rPr>
            </w:pPr>
          </w:p>
          <w:p w14:paraId="53EABE6A">
            <w:pPr>
              <w:rPr>
                <w:rFonts w:ascii="仿宋_GB2312" w:eastAsia="仿宋_GB2312"/>
                <w:szCs w:val="21"/>
              </w:rPr>
            </w:pPr>
          </w:p>
          <w:p w14:paraId="4709F7EC">
            <w:pPr>
              <w:rPr>
                <w:rFonts w:ascii="仿宋_GB2312" w:eastAsia="仿宋_GB2312"/>
                <w:szCs w:val="21"/>
              </w:rPr>
            </w:pPr>
          </w:p>
        </w:tc>
      </w:tr>
      <w:tr w14:paraId="1DD6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DE09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主要荣誉和奖励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AB07">
            <w:pPr>
              <w:rPr>
                <w:rFonts w:ascii="仿宋_GB2312" w:eastAsia="仿宋_GB2312"/>
                <w:szCs w:val="21"/>
              </w:rPr>
            </w:pPr>
          </w:p>
        </w:tc>
      </w:tr>
      <w:tr w14:paraId="1941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4D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招聘单位</w:t>
            </w:r>
          </w:p>
          <w:p w14:paraId="6DF6AC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资格审核、初选意见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6EA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</w:t>
            </w:r>
          </w:p>
          <w:p w14:paraId="2E9AC8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（公章）：</w:t>
            </w:r>
          </w:p>
          <w:p w14:paraId="03095C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年    月    日</w:t>
            </w:r>
          </w:p>
        </w:tc>
      </w:tr>
      <w:tr w14:paraId="1032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E1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主管部门</w:t>
            </w:r>
          </w:p>
          <w:p w14:paraId="51C4D5F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2A7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</w:t>
            </w:r>
          </w:p>
          <w:p w14:paraId="6F4D773C">
            <w:pPr>
              <w:rPr>
                <w:rFonts w:ascii="仿宋_GB2312" w:eastAsia="仿宋_GB2312"/>
                <w:szCs w:val="21"/>
              </w:rPr>
            </w:pPr>
          </w:p>
          <w:p w14:paraId="09E423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年    月    日</w:t>
            </w:r>
          </w:p>
        </w:tc>
      </w:tr>
    </w:tbl>
    <w:p w14:paraId="4E1DA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B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2025-07-11T07:01:21Z</dcterms:created>
  <dc:creator>admin</dc:creator>
  <cp:lastModifiedBy>李卓然</cp:lastModifiedBy>
  <dcterms:modified xsi:type="dcterms:W3CDTF">2025-07-11T07:05:50Z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eyJoZGlkIjoiZDE0MTNiOGE4ZWY2M2Y3OWIyOGMxNjU5YTUwNzhlMWIiLCJ1c2VySWQiOiIxNjEzNjYwNTEwIn0=</vt:lpwstr>
  </property>
  <property fmtid="{D5CDD505-2E9C-101B-9397-08002B2CF9AE}" pid="4" name="ICV">
    <vt:lpwstr>6210C76F6C8347B184886DE61B77F919_12</vt:lpwstr>
  </property>
</Properties>
</file>