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00"/>
        <w:gridCol w:w="577"/>
        <w:gridCol w:w="550"/>
        <w:gridCol w:w="550"/>
        <w:gridCol w:w="670"/>
        <w:gridCol w:w="524"/>
        <w:gridCol w:w="730"/>
        <w:gridCol w:w="680"/>
        <w:gridCol w:w="706"/>
        <w:gridCol w:w="670"/>
        <w:gridCol w:w="750"/>
        <w:gridCol w:w="704"/>
        <w:gridCol w:w="670"/>
        <w:gridCol w:w="766"/>
        <w:gridCol w:w="720"/>
        <w:gridCol w:w="713"/>
        <w:gridCol w:w="656"/>
        <w:gridCol w:w="880"/>
        <w:gridCol w:w="658"/>
        <w:gridCol w:w="525"/>
      </w:tblGrid>
      <w:tr w14:paraId="78B330BD">
        <w:trPr>
          <w:trHeight w:val="525" w:hRule="atLeast"/>
          <w:jc w:val="center"/>
        </w:trPr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254F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9D4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13A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68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F9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B5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B3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A09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4FD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26F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6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0A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CFB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A9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38FBB">
        <w:trPr>
          <w:trHeight w:val="525" w:hRule="atLeast"/>
          <w:jc w:val="center"/>
        </w:trPr>
        <w:tc>
          <w:tcPr>
            <w:tcW w:w="1413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51B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郑州幼儿师范高等专科学校2025年公开招聘高层次人才报名信息统计表</w:t>
            </w:r>
          </w:p>
        </w:tc>
      </w:tr>
      <w:tr w14:paraId="2969B28A">
        <w:trPr>
          <w:trHeight w:val="900" w:hRule="atLeast"/>
          <w:jc w:val="center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应聘</w:t>
            </w:r>
          </w:p>
          <w:p w14:paraId="5032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</w:t>
            </w:r>
          </w:p>
          <w:p w14:paraId="3677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代码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应聘</w:t>
            </w:r>
          </w:p>
          <w:p w14:paraId="2557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</w:t>
            </w:r>
          </w:p>
          <w:p w14:paraId="57C5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入党时间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第一学历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第一学位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第一学历毕业院校、专业及时间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最高学历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最高学位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最高学历</w:t>
            </w:r>
          </w:p>
          <w:p w14:paraId="69A8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毕业院校、专业及时间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工作情况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（非应届毕业生填写）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7B364839">
        <w:trPr>
          <w:trHeight w:val="930" w:hRule="atLeas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5B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52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52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21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36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05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CF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BF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40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82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89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何年何月何校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何专业</w:t>
            </w: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24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37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何年何月何校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何专业</w:t>
            </w:r>
          </w:p>
        </w:tc>
        <w:tc>
          <w:tcPr>
            <w:tcW w:w="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参加工作时间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原工作</w:t>
            </w:r>
          </w:p>
          <w:p w14:paraId="7019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E8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87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AC954">
        <w:trPr>
          <w:trHeight w:val="123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0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4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3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E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D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5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F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D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举例：本科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举例：管理学学士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6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举例：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  <w:t>2018.07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郑州大学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02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举例：研究生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A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举例：管理学硕士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2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举例：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/>
              </w:rPr>
              <w:t>2021.07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郑州大学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4D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CC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28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B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7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69A00">
        <w:trPr>
          <w:trHeight w:val="990" w:hRule="atLeast"/>
          <w:jc w:val="center"/>
        </w:trPr>
        <w:tc>
          <w:tcPr>
            <w:tcW w:w="3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B3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注：如某项没有，可不填。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583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43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308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A1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452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D4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0D9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62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C62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78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DF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07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B0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83C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A1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499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8140B7">
      <w:pPr>
        <w:pStyle w:val="2"/>
      </w:pPr>
    </w:p>
    <w:p w14:paraId="21A6A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6307C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65E45A"/>
    <w:rsid w:val="F365E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2025-07-18T11:12:00Z</dcterms:created>
  <dc:creator>夏冰_1419167515</dc:creator>
  <cp:lastModifiedBy>夏冰_1419167515</cp:lastModifiedBy>
  <dcterms:modified xsi:type="dcterms:W3CDTF">2025-07-18T11:14:49Z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427AC29FC954961B88BB7968B313A255_41</vt:lpwstr>
  </property>
</Properties>
</file>