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09ADFF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b/>
          <w:bCs/>
          <w:color w:val="333333"/>
          <w:kern w:val="2"/>
          <w:sz w:val="32"/>
          <w:szCs w:val="32"/>
          <w:lang w:val="en-US" w:eastAsia="zh-CN" w:bidi="ar-SA"/>
        </w:rPr>
        <w:t>附件5</w:t>
      </w:r>
    </w:p>
    <w:p w14:paraId="68111CB4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 w14:paraId="26388ACD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</w:pPr>
      <w:r>
        <w:rPr>
          <w:rFonts w:hint="eastAsia" w:ascii="黑体" w:hAnsi="黑体" w:eastAsia="黑体" w:cs="Tahoma"/>
          <w:bCs/>
          <w:color w:val="333333"/>
          <w:kern w:val="0"/>
          <w:sz w:val="44"/>
          <w:szCs w:val="44"/>
          <w:lang w:val="en-US" w:eastAsia="zh-CN" w:bidi="ar-SA"/>
        </w:rPr>
        <w:t>同意报考证明</w:t>
      </w:r>
    </w:p>
    <w:p w14:paraId="6CCDAA59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center"/>
        <w:rPr>
          <w:rFonts w:ascii="仿宋_GB2312" w:hAnsi="Tahoma" w:eastAsia="仿宋_GB2312" w:cs="Tahoma"/>
          <w:b/>
          <w:color w:val="333333"/>
          <w:kern w:val="0"/>
          <w:sz w:val="44"/>
          <w:szCs w:val="44"/>
          <w:lang w:val="en-US" w:eastAsia="zh-CN" w:bidi="ar-SA"/>
        </w:rPr>
      </w:pPr>
    </w:p>
    <w:p w14:paraId="404429DE"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 xml:space="preserve">    经研究，同意我单位在编在岗工作人员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u w:val="single"/>
          <w:lang w:val="en-US" w:eastAsia="zh-CN" w:bidi="ar-SA"/>
        </w:rPr>
        <w:t xml:space="preserve">        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同志（身份证号码：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u w:val="single"/>
          <w:lang w:val="en-US" w:eastAsia="zh-CN" w:bidi="ar-SA"/>
        </w:rPr>
        <w:t xml:space="preserve">                    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）报考</w:t>
      </w:r>
      <w:r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202</w:t>
      </w: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5年寿县公开招聘高中教师考试。如考取，同意办理其档案、工资、党团关系的移交手续。</w:t>
      </w:r>
    </w:p>
    <w:p w14:paraId="5C3C1704">
      <w:pPr>
        <w:widowControl/>
        <w:shd w:val="clear" w:color="auto" w:fill="FFFFFF"/>
        <w:spacing w:before="0" w:beforeAutospacing="0" w:after="0" w:afterAutospacing="0" w:line="700" w:lineRule="exact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2478978A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lef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ascii="Tahoma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 </w:t>
      </w:r>
      <w:bookmarkStart w:id="0" w:name="_GoBack"/>
      <w:bookmarkEnd w:id="0"/>
    </w:p>
    <w:p w14:paraId="47439AD9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26E60938">
      <w:pPr>
        <w:widowControl/>
        <w:shd w:val="clear" w:color="auto" w:fill="FFFFFF"/>
        <w:spacing w:before="0" w:beforeAutospacing="0" w:after="0" w:afterAutospacing="0" w:line="510" w:lineRule="atLeast"/>
        <w:ind w:firstLine="480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6EDAAAFF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 xml:space="preserve">（所在单位盖章）              </w:t>
      </w:r>
      <w:r>
        <w:rPr>
          <w:rFonts w:hint="eastAsia" w:ascii="仿宋_GB2312" w:hAnsi="Calibri" w:eastAsia="仿宋_GB2312" w:cs="Times New Roman"/>
          <w:sz w:val="32"/>
          <w:szCs w:val="32"/>
        </w:rPr>
        <w:t>（主管部门盖章）</w:t>
      </w:r>
    </w:p>
    <w:p w14:paraId="6EE410D7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both"/>
        <w:rPr>
          <w:rFonts w:hint="default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1E1157C5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right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  <w:t>年   月   日                  年   月   日</w:t>
      </w:r>
    </w:p>
    <w:p w14:paraId="1FBA89CE">
      <w:pPr>
        <w:widowControl/>
        <w:shd w:val="clear" w:color="auto" w:fill="FFFFFF"/>
        <w:spacing w:before="0" w:beforeAutospacing="0" w:after="0" w:afterAutospacing="0" w:line="700" w:lineRule="exact"/>
        <w:ind w:firstLine="482"/>
        <w:jc w:val="both"/>
        <w:rPr>
          <w:rFonts w:ascii="仿宋_GB2312" w:hAnsi="Tahoma" w:eastAsia="仿宋_GB2312" w:cs="Tahoma"/>
          <w:color w:val="333333"/>
          <w:kern w:val="0"/>
          <w:sz w:val="32"/>
          <w:szCs w:val="32"/>
          <w:lang w:val="en-US" w:eastAsia="zh-CN" w:bidi="ar-SA"/>
        </w:rPr>
      </w:pPr>
    </w:p>
    <w:p w14:paraId="61B75D44">
      <w:pPr>
        <w:spacing w:line="520" w:lineRule="exact"/>
        <w:jc w:val="left"/>
        <w:rPr>
          <w:rFonts w:ascii="仿宋_GB2312" w:hAnsi="Calibri" w:eastAsia="仿宋_GB2312" w:cs="Times New Roman"/>
          <w:sz w:val="32"/>
          <w:szCs w:val="32"/>
        </w:rPr>
      </w:pPr>
    </w:p>
    <w:p w14:paraId="1E897B51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407FFF31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15F8E497">
      <w:pPr>
        <w:spacing w:line="520" w:lineRule="exact"/>
        <w:jc w:val="right"/>
        <w:rPr>
          <w:rFonts w:ascii="仿宋_GB2312" w:hAnsi="Calibri" w:eastAsia="仿宋_GB2312" w:cs="Times New Roman"/>
          <w:sz w:val="32"/>
          <w:szCs w:val="32"/>
        </w:rPr>
      </w:pPr>
    </w:p>
    <w:p w14:paraId="5F215295"/>
    <w:sectPr>
      <w:pgSz w:w="11906" w:h="16838"/>
      <w:pgMar w:top="1440" w:right="1797" w:bottom="1440" w:left="1797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gzNmQ3YzIyZGY3MWI3ODJiOTFhZmYwMDI0ODk5MTMifQ=="/>
  </w:docVars>
  <w:rsids>
    <w:rsidRoot w:val="7C4B0C44"/>
    <w:rsid w:val="12F96AC3"/>
    <w:rsid w:val="237F04C8"/>
    <w:rsid w:val="29A84CE7"/>
    <w:rsid w:val="565F6940"/>
    <w:rsid w:val="5E471CBA"/>
    <w:rsid w:val="60D07165"/>
    <w:rsid w:val="7C4B0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105</Characters>
  <Lines>0</Lines>
  <Paragraphs>0</Paragraphs>
  <TotalTime>4</TotalTime>
  <ScaleCrop>false</ScaleCrop>
  <LinksUpToDate>false</LinksUpToDate>
  <CharactersWithSpaces>182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2024-04-26T08:25:00Z</dcterms:created>
  <dc:creator>生如夏花</dc:creator>
  <cp:lastModifiedBy>秦厚宝</cp:lastModifiedBy>
  <dcterms:modified xsi:type="dcterms:W3CDTF">2025-07-25T04:28:30Z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BF4284901D9A46F8B1A1F037453D1302_13</vt:lpwstr>
  </property>
  <property fmtid="{D5CDD505-2E9C-101B-9397-08002B2CF9AE}" pid="4" name="KSOTemplateDocerSaveRecord">
    <vt:lpwstr>eyJoZGlkIjoiNGYyNDVjYjk1MGFmNGIxZmNhOTU4MDkzZTk1ODY5NWYiLCJ1c2VySWQiOiI1MjE3ODU3NjQifQ==</vt:lpwstr>
  </property>
</Properties>
</file>