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495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/>
        <w:jc w:val="center"/>
        <w:rPr>
          <w:rFonts w:ascii="微软雅黑" w:hAnsi="微软雅黑" w:eastAsia="微软雅黑" w:cs="微软雅黑"/>
          <w:color w:val="131313"/>
          <w:sz w:val="21"/>
          <w:szCs w:val="21"/>
        </w:rPr>
      </w:pPr>
      <w:r>
        <w:rPr>
          <w:rStyle w:val="5"/>
          <w:rFonts w:ascii="仿宋" w:hAnsi="仿宋" w:eastAsia="仿宋" w:cs="仿宋"/>
          <w:color w:val="131313"/>
          <w:sz w:val="36"/>
          <w:szCs w:val="36"/>
          <w:bdr w:val="none" w:color="auto" w:sz="0" w:space="0"/>
        </w:rPr>
        <w:t>2025 年果洛州教育局面向社会公开考核聘用果育英才学校初</w:t>
      </w:r>
      <w:bookmarkStart w:id="0" w:name="_GoBack"/>
      <w:bookmarkEnd w:id="0"/>
      <w:r>
        <w:rPr>
          <w:rStyle w:val="5"/>
          <w:rFonts w:ascii="仿宋" w:hAnsi="仿宋" w:eastAsia="仿宋" w:cs="仿宋"/>
          <w:color w:val="131313"/>
          <w:sz w:val="36"/>
          <w:szCs w:val="36"/>
          <w:bdr w:val="none" w:color="auto" w:sz="0" w:space="0"/>
        </w:rPr>
        <w:t>中教师计划表（第二批）</w:t>
      </w:r>
    </w:p>
    <w:p w14:paraId="061F24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Style w:val="5"/>
          <w:rFonts w:hint="eastAsia" w:ascii="仿宋" w:hAnsi="仿宋" w:eastAsia="仿宋" w:cs="仿宋"/>
          <w:color w:val="000000"/>
          <w:sz w:val="21"/>
          <w:szCs w:val="21"/>
          <w:bdr w:val="none" w:color="auto" w:sz="0" w:space="0"/>
        </w:rPr>
        <w:t> </w:t>
      </w:r>
    </w:p>
    <w:tbl>
      <w:tblPr>
        <w:tblW w:w="9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7"/>
        <w:gridCol w:w="785"/>
        <w:gridCol w:w="530"/>
        <w:gridCol w:w="2028"/>
        <w:gridCol w:w="2526"/>
        <w:gridCol w:w="534"/>
        <w:gridCol w:w="499"/>
        <w:gridCol w:w="266"/>
        <w:gridCol w:w="653"/>
        <w:gridCol w:w="467"/>
      </w:tblGrid>
      <w:tr w14:paraId="5CA40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7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C2A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10" w:afterAutospacing="0" w:line="378" w:lineRule="atLeast"/>
              <w:ind w:left="255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2C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10" w:afterAutospacing="0" w:line="378" w:lineRule="atLeast"/>
              <w:ind w:left="24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81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 w:line="378" w:lineRule="atLeast"/>
              <w:ind w:left="285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-30"/>
                <w:sz w:val="24"/>
                <w:szCs w:val="24"/>
                <w:bdr w:val="none" w:color="auto" w:sz="0" w:space="0"/>
              </w:rPr>
              <w:t>岗位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909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10" w:afterAutospacing="0" w:line="378" w:lineRule="atLeast"/>
              <w:ind w:left="90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研究生专业要求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D64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10" w:afterAutospacing="0" w:line="378" w:lineRule="atLeast"/>
              <w:ind w:left="1425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本科专业要求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65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210" w:afterAutospacing="0" w:line="378" w:lineRule="atLeast"/>
              <w:ind w:left="210" w:right="6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-30"/>
                <w:sz w:val="24"/>
                <w:szCs w:val="24"/>
                <w:bdr w:val="none" w:color="auto" w:sz="0" w:space="0"/>
              </w:rPr>
              <w:t>学历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学位</w:t>
            </w:r>
          </w:p>
          <w:p w14:paraId="076BD5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80" w:lineRule="atLeast"/>
              <w:ind w:left="195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92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10" w:afterAutospacing="0" w:line="378" w:lineRule="atLeast"/>
              <w:ind w:left="135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0D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 w:line="378" w:lineRule="atLeast"/>
              <w:ind w:left="0" w:right="0" w:firstLine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招聘范围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18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10" w:afterAutospacing="0" w:line="378" w:lineRule="atLeast"/>
              <w:ind w:left="315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资格条件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45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210" w:afterAutospacing="0" w:line="378" w:lineRule="atLeast"/>
              <w:ind w:left="21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备</w:t>
            </w:r>
          </w:p>
          <w:p w14:paraId="34A436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78" w:lineRule="atLeast"/>
              <w:ind w:left="21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注</w:t>
            </w:r>
          </w:p>
        </w:tc>
      </w:tr>
      <w:tr w14:paraId="62E8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8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42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 w14:paraId="6CA35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 w14:paraId="67155A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 w14:paraId="5F6FB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 w14:paraId="7C8995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 w14:paraId="407AE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 w14:paraId="0CE4A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 w14:paraId="0DB0E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 w14:paraId="1F644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 w14:paraId="5C026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10" w:afterAutospacing="0" w:line="378" w:lineRule="atLeast"/>
              <w:ind w:left="12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果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育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英</w:t>
            </w:r>
          </w:p>
          <w:p w14:paraId="5FB28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78" w:lineRule="atLeast"/>
              <w:ind w:left="12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才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pacing w:val="-3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校</w:t>
            </w:r>
          </w:p>
          <w:p w14:paraId="1B160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78" w:lineRule="atLeast"/>
              <w:ind w:left="105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海 东</w:t>
            </w:r>
          </w:p>
          <w:p w14:paraId="01C8C4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78" w:lineRule="atLeast"/>
              <w:ind w:left="12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乐</w:t>
            </w:r>
            <w:r>
              <w:rPr>
                <w:rFonts w:hint="eastAsia" w:ascii="仿宋" w:hAnsi="仿宋" w:eastAsia="仿宋" w:cs="仿宋"/>
                <w:color w:val="000000"/>
                <w:spacing w:val="-3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都</w:t>
            </w:r>
          </w:p>
          <w:p w14:paraId="19AA9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78" w:lineRule="atLeast"/>
              <w:ind w:left="15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spacing w:val="3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高庙</w:t>
            </w:r>
          </w:p>
          <w:p w14:paraId="7D478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78" w:lineRule="atLeast"/>
              <w:ind w:left="120" w:right="105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镇老</w:t>
            </w:r>
            <w:r>
              <w:rPr>
                <w:rFonts w:hint="eastAsia" w:ascii="仿宋" w:hAnsi="仿宋" w:eastAsia="仿宋" w:cs="仿宋"/>
                <w:color w:val="000000"/>
                <w:spacing w:val="3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村）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B3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 w14:paraId="683D8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10" w:afterAutospacing="0" w:line="378" w:lineRule="atLeast"/>
              <w:ind w:left="0" w:right="24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4C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4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10BFF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4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73072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4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7334E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4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28709B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4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14AB72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4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7588E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4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51BDE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4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23E7B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4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71FE3C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4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0C05D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4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61A30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4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2864B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4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1F2F7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4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0B7C72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4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07640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4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2E632E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4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2009C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4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6B99B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4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3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6D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85" w:beforeAutospacing="0" w:after="210" w:afterAutospacing="0" w:line="275" w:lineRule="atLeast"/>
              <w:ind w:left="105" w:right="105"/>
              <w:jc w:val="both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0501 中国语言文学（不包括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050107 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国少数民族语言文学）</w:t>
            </w:r>
            <w:r>
              <w:rPr>
                <w:rFonts w:hint="eastAsia" w:ascii="仿宋" w:hAnsi="仿宋" w:eastAsia="仿宋" w:cs="仿宋"/>
                <w:color w:val="000000"/>
                <w:spacing w:val="-3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，045103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学科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教学（语文）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7A5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210" w:afterAutospacing="0" w:line="275" w:lineRule="atLeast"/>
              <w:ind w:left="105" w:right="105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0501</w:t>
            </w:r>
            <w:r>
              <w:rPr>
                <w:rFonts w:hint="eastAsia" w:ascii="仿宋" w:hAnsi="仿宋" w:eastAsia="仿宋" w:cs="仿宋"/>
                <w:color w:val="000000"/>
                <w:spacing w:val="4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中国语言文学（不包括050104 中国少数民族语言文学、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050105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古典文献学、050107T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秘书学、050108T 中国语言与文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化、050109T</w:t>
            </w:r>
            <w:r>
              <w:rPr>
                <w:rFonts w:hint="eastAsia" w:ascii="仿宋" w:hAnsi="仿宋" w:eastAsia="仿宋" w:cs="仿宋"/>
                <w:color w:val="000000"/>
                <w:spacing w:val="-3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手语翻译、050110T</w:t>
            </w:r>
            <w:r>
              <w:rPr>
                <w:rFonts w:hint="eastAsia" w:ascii="仿宋" w:hAnsi="仿宋" w:eastAsia="仿宋" w:cs="仿宋"/>
                <w:color w:val="000000"/>
                <w:spacing w:val="-3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数字人文、050111T 中国古典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学、050112T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汉学与中国学、050113T</w:t>
            </w:r>
            <w:r>
              <w:rPr>
                <w:rFonts w:hint="eastAsia" w:ascii="仿宋" w:hAnsi="仿宋" w:eastAsia="仿宋" w:cs="仿宋"/>
                <w:color w:val="000000"/>
                <w:spacing w:val="-3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应用中文）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3F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 w14:paraId="30A67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7999A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7011F2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25479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1CCC2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37487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45FB4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568CD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48481E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67CDC3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6ED3D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53D02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679B5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5B6FA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68E01C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29B41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0F41DD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52772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2DF06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43C04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3C7F8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0E2D3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国民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教育硕士研究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生及以上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9DE0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5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 w14:paraId="15F118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10" w:afterAutospacing="0" w:line="270" w:lineRule="atLeast"/>
              <w:ind w:left="30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BE5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0D9D2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204589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22039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00C2E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17572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1DA5A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13BFF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54EE8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689C1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7389CF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4D55C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0435A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0AB98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166C7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795A2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6E105D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</w:p>
          <w:p w14:paraId="31A6B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面向全国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EC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 w14:paraId="4EC20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 w14:paraId="42A76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 w14:paraId="7E239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 w14:paraId="05FDF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 w14:paraId="73EC1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5"/>
                <w:sz w:val="24"/>
                <w:szCs w:val="24"/>
                <w:bdr w:val="none" w:color="auto" w:sz="0" w:space="0"/>
                <w:vertAlign w:val="baseline"/>
              </w:rPr>
              <w:t>国民教育硕士研究生及以上学历；</w:t>
            </w:r>
          </w:p>
          <w:p w14:paraId="3762E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5"/>
                <w:sz w:val="24"/>
                <w:szCs w:val="24"/>
                <w:bdr w:val="none" w:color="auto" w:sz="0" w:space="0"/>
                <w:vertAlign w:val="baseline"/>
              </w:rPr>
              <w:t>具有初级中学及以上教师资格证；</w:t>
            </w:r>
          </w:p>
          <w:p w14:paraId="109477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5"/>
                <w:sz w:val="24"/>
                <w:szCs w:val="24"/>
                <w:bdr w:val="none" w:color="auto" w:sz="0" w:space="0"/>
                <w:vertAlign w:val="baseline"/>
              </w:rPr>
              <w:t>年龄35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周岁以下；</w:t>
            </w:r>
          </w:p>
          <w:p w14:paraId="63E774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5"/>
                <w:sz w:val="24"/>
                <w:szCs w:val="24"/>
                <w:bdr w:val="none" w:color="auto" w:sz="0" w:space="0"/>
                <w:vertAlign w:val="baseline"/>
              </w:rPr>
              <w:t>本科或研究生所学专业与报考岗位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一致</w:t>
            </w:r>
            <w:r>
              <w:rPr>
                <w:rFonts w:hint="eastAsia" w:ascii="仿宋" w:hAnsi="仿宋" w:eastAsia="仿宋" w:cs="仿宋"/>
                <w:color w:val="000000"/>
                <w:spacing w:val="-60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；</w:t>
            </w:r>
          </w:p>
          <w:p w14:paraId="78C79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所学专</w:t>
            </w:r>
            <w:r>
              <w:rPr>
                <w:rFonts w:hint="eastAsia" w:ascii="仿宋" w:hAnsi="仿宋" w:eastAsia="仿宋" w:cs="仿宋"/>
                <w:color w:val="000000"/>
                <w:spacing w:val="15"/>
                <w:sz w:val="24"/>
                <w:szCs w:val="24"/>
                <w:bdr w:val="none" w:color="auto" w:sz="0" w:space="0"/>
                <w:vertAlign w:val="baseline"/>
              </w:rPr>
              <w:t>业和所取得的教师资格证任教学科要与报考岗位学科一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致。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237E0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6197F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E30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D9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210" w:afterAutospacing="0" w:line="378" w:lineRule="atLeast"/>
              <w:ind w:left="0" w:right="24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010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4A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10" w:afterAutospacing="0" w:line="231" w:lineRule="atLeast"/>
              <w:ind w:left="105" w:right="6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0701</w:t>
            </w:r>
            <w:r>
              <w:rPr>
                <w:rFonts w:hint="eastAsia" w:ascii="仿宋" w:hAnsi="仿宋" w:eastAsia="仿宋" w:cs="仿宋"/>
                <w:color w:val="000000"/>
                <w:spacing w:val="-3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数学，045104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学科教学（数学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），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040102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课程与教学论（数学）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9B7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210" w:afterAutospacing="0" w:line="195" w:lineRule="atLeast"/>
              <w:ind w:left="105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070101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数学与应用数学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ACE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76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5" w:beforeAutospacing="0" w:after="210" w:afterAutospacing="0" w:line="270" w:lineRule="atLeast"/>
              <w:ind w:left="30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BB4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4DC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3745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EFEA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7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FDF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92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210" w:afterAutospacing="0" w:line="378" w:lineRule="atLeast"/>
              <w:ind w:left="0" w:right="24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C09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57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10" w:afterAutospacing="0" w:line="244" w:lineRule="atLeast"/>
              <w:ind w:left="120" w:right="105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050201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英语语言文学，045108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学科教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学（英语），055101</w:t>
            </w:r>
            <w:r>
              <w:rPr>
                <w:rFonts w:hint="eastAsia" w:ascii="仿宋" w:hAnsi="仿宋" w:eastAsia="仿宋" w:cs="仿宋"/>
                <w:color w:val="000000"/>
                <w:spacing w:val="-3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英语笔译，055102英语口译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6B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210" w:afterAutospacing="0" w:line="195" w:lineRule="atLeast"/>
              <w:ind w:left="105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050201</w:t>
            </w:r>
            <w:r>
              <w:rPr>
                <w:rFonts w:hint="eastAsia" w:ascii="仿宋" w:hAnsi="仿宋" w:eastAsia="仿宋" w:cs="仿宋"/>
                <w:color w:val="000000"/>
                <w:spacing w:val="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ACB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08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10" w:afterAutospacing="0" w:line="270" w:lineRule="atLeast"/>
              <w:ind w:left="30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9AB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447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4D15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02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47B2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8B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210" w:afterAutospacing="0" w:line="378" w:lineRule="atLeast"/>
              <w:ind w:left="255" w:right="240" w:firstLine="195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59F48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210" w:afterAutospacing="0" w:line="378" w:lineRule="atLeast"/>
              <w:ind w:left="0" w:right="24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初中历史教师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F96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76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10" w:afterAutospacing="0" w:line="378" w:lineRule="atLeast"/>
              <w:ind w:left="120" w:right="105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0602 中国史，0603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世界史，045109</w:t>
            </w:r>
            <w:r>
              <w:rPr>
                <w:rFonts w:hint="eastAsia" w:ascii="仿宋" w:hAnsi="仿宋" w:eastAsia="仿宋" w:cs="仿宋"/>
                <w:color w:val="000000"/>
                <w:spacing w:val="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科教学（历史）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27A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210" w:afterAutospacing="0" w:line="195" w:lineRule="atLeast"/>
              <w:ind w:left="105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060101</w:t>
            </w:r>
            <w:r>
              <w:rPr>
                <w:rFonts w:hint="eastAsia" w:ascii="仿宋" w:hAnsi="仿宋" w:eastAsia="仿宋" w:cs="仿宋"/>
                <w:color w:val="000000"/>
                <w:spacing w:val="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历史学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C9C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E8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 w:line="270" w:lineRule="atLeast"/>
              <w:ind w:left="30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E0F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DFC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DE60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BB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8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08B0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AB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10" w:afterAutospacing="0" w:line="378" w:lineRule="atLeast"/>
              <w:ind w:left="0" w:right="24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思政教师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3B7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9DA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210" w:afterAutospacing="0" w:line="275" w:lineRule="atLeast"/>
              <w:ind w:left="0" w:right="105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158F6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210" w:afterAutospacing="0" w:line="275" w:lineRule="atLeast"/>
              <w:ind w:left="0" w:right="105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0305 马克思主义理论、0302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政治学、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045102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学科教学（</w:t>
            </w:r>
            <w:r>
              <w:rPr>
                <w:rFonts w:hint="eastAsia" w:ascii="仿宋" w:hAnsi="仿宋" w:eastAsia="仿宋" w:cs="仿宋"/>
                <w:color w:val="000000"/>
                <w:spacing w:val="-3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思政）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DF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210" w:afterAutospacing="0" w:line="240" w:lineRule="atLeast"/>
              <w:ind w:left="0" w:right="105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0305 马克思主义理论（</w:t>
            </w:r>
            <w:r>
              <w:rPr>
                <w:rFonts w:hint="eastAsia" w:ascii="仿宋" w:hAnsi="仿宋" w:eastAsia="仿宋" w:cs="仿宋"/>
                <w:color w:val="000000"/>
                <w:spacing w:val="-30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不包括</w:t>
            </w:r>
            <w:r>
              <w:rPr>
                <w:rFonts w:hint="eastAsia" w:ascii="仿宋" w:hAnsi="仿宋" w:eastAsia="仿宋" w:cs="仿宋"/>
                <w:color w:val="000000"/>
                <w:spacing w:val="-30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030505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TK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工会学</w:t>
            </w:r>
            <w:r>
              <w:rPr>
                <w:rFonts w:hint="eastAsia" w:ascii="仿宋" w:hAnsi="仿宋" w:eastAsia="仿宋" w:cs="仿宋"/>
                <w:color w:val="000000"/>
                <w:spacing w:val="-30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）、0302</w:t>
            </w:r>
            <w:r>
              <w:rPr>
                <w:rFonts w:hint="eastAsia" w:ascii="仿宋" w:hAnsi="仿宋" w:eastAsia="仿宋" w:cs="仿宋"/>
                <w:color w:val="000000"/>
                <w:spacing w:val="-30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治学（不包括030202 国际政治、030206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TK</w:t>
            </w:r>
            <w:r>
              <w:rPr>
                <w:rFonts w:hint="eastAsia" w:ascii="仿宋" w:hAnsi="仿宋" w:eastAsia="仿宋" w:cs="仿宋"/>
                <w:color w:val="000000"/>
                <w:spacing w:val="30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国际组织和全球治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理、030204T 国际事务与国际关系、030203 外交学）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747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15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6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 w14:paraId="27EFA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10" w:afterAutospacing="0" w:line="270" w:lineRule="atLeast"/>
              <w:ind w:left="30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5B0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CED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AAB3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201F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4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A14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28D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210" w:afterAutospacing="0" w:line="378" w:lineRule="atLeast"/>
              <w:ind w:left="270" w:right="240" w:firstLine="18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7882E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210" w:afterAutospacing="0" w:line="378" w:lineRule="atLeast"/>
              <w:ind w:left="0" w:right="24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491C0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210" w:afterAutospacing="0" w:line="378" w:lineRule="atLeast"/>
              <w:ind w:left="0" w:right="24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生物</w:t>
            </w:r>
          </w:p>
          <w:p w14:paraId="1D8E6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210" w:afterAutospacing="0" w:line="378" w:lineRule="atLeast"/>
              <w:ind w:left="0" w:right="24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2323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345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210" w:afterAutospacing="0" w:line="195" w:lineRule="atLeast"/>
              <w:ind w:left="105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0710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生物学，045107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学科教学（</w:t>
            </w:r>
            <w:r>
              <w:rPr>
                <w:rFonts w:hint="eastAsia" w:ascii="仿宋" w:hAnsi="仿宋" w:eastAsia="仿宋" w:cs="仿宋"/>
                <w:color w:val="000000"/>
                <w:spacing w:val="-3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生物）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1E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10" w:afterAutospacing="0" w:line="239" w:lineRule="atLeast"/>
              <w:ind w:left="105" w:right="45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0710 生物科学类（不包括</w:t>
            </w:r>
            <w:r>
              <w:rPr>
                <w:rFonts w:hint="eastAsia" w:ascii="仿宋" w:hAnsi="仿宋" w:eastAsia="仿宋" w:cs="仿宋"/>
                <w:color w:val="000000"/>
                <w:spacing w:val="-3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071004</w:t>
            </w:r>
            <w:r>
              <w:rPr>
                <w:rFonts w:hint="eastAsia" w:ascii="仿宋" w:hAnsi="仿宋" w:eastAsia="仿宋" w:cs="仿宋"/>
                <w:color w:val="000000"/>
                <w:spacing w:val="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生态学、07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1005T 整合科学、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071006T</w:t>
            </w:r>
            <w:r>
              <w:rPr>
                <w:rFonts w:hint="eastAsia" w:ascii="仿宋" w:hAnsi="仿宋" w:eastAsia="仿宋" w:cs="仿宋"/>
                <w:color w:val="000000"/>
                <w:spacing w:val="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神经科学）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50D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7F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10" w:afterAutospacing="0" w:line="270" w:lineRule="atLeast"/>
              <w:ind w:left="30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490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3C3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7F33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C77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7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1E0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AB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10" w:afterAutospacing="0" w:line="378" w:lineRule="atLeast"/>
              <w:ind w:left="255" w:right="240" w:firstLine="18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03496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10" w:afterAutospacing="0" w:line="378" w:lineRule="atLeast"/>
              <w:ind w:left="0" w:right="24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初中物理教师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5F0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C4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210" w:afterAutospacing="0" w:line="256" w:lineRule="atLeast"/>
              <w:ind w:left="105" w:right="135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070201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物理学</w:t>
            </w:r>
            <w:r>
              <w:rPr>
                <w:rFonts w:hint="eastAsia" w:ascii="仿宋" w:hAnsi="仿宋" w:eastAsia="仿宋" w:cs="仿宋"/>
                <w:color w:val="000000"/>
                <w:spacing w:val="-3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，070304</w:t>
            </w:r>
            <w:r>
              <w:rPr>
                <w:rFonts w:hint="eastAsia" w:ascii="仿宋" w:hAnsi="仿宋" w:eastAsia="仿宋" w:cs="仿宋"/>
                <w:color w:val="000000"/>
                <w:spacing w:val="3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物理化学，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045105</w:t>
            </w:r>
            <w:r>
              <w:rPr>
                <w:rFonts w:hint="eastAsia" w:ascii="仿宋" w:hAnsi="仿宋" w:eastAsia="仿宋" w:cs="仿宋"/>
                <w:color w:val="000000"/>
                <w:spacing w:val="3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学科教学（物理）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93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10" w:afterAutospacing="0" w:line="195" w:lineRule="atLeast"/>
              <w:ind w:left="105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070201 物理学、070202</w:t>
            </w:r>
            <w:r>
              <w:rPr>
                <w:rFonts w:hint="eastAsia" w:ascii="仿宋" w:hAnsi="仿宋" w:eastAsia="仿宋" w:cs="仿宋"/>
                <w:color w:val="000000"/>
                <w:spacing w:val="3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应用物理学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D05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CBE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210" w:afterAutospacing="0" w:line="270" w:lineRule="atLeast"/>
              <w:ind w:left="30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123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A38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A74A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D75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3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CF1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53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210" w:afterAutospacing="0" w:line="378" w:lineRule="atLeast"/>
              <w:ind w:left="255" w:right="240" w:firstLine="195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0B1F7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210" w:afterAutospacing="0" w:line="378" w:lineRule="atLeast"/>
              <w:ind w:left="0" w:right="24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初中地理教师</w:t>
            </w:r>
          </w:p>
          <w:p w14:paraId="0DDAF1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210" w:afterAutospacing="0" w:line="378" w:lineRule="atLeast"/>
              <w:ind w:left="255" w:right="240" w:firstLine="195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1EB2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C1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10" w:afterAutospacing="0" w:line="227" w:lineRule="atLeast"/>
              <w:ind w:left="120" w:right="105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070501 自然地理学，070502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人文地理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学，045110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学科教学（地理）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3E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210" w:afterAutospacing="0" w:line="195" w:lineRule="atLeast"/>
              <w:ind w:left="105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0705</w:t>
            </w:r>
            <w:r>
              <w:rPr>
                <w:rFonts w:hint="eastAsia" w:ascii="仿宋" w:hAnsi="仿宋" w:eastAsia="仿宋" w:cs="仿宋"/>
                <w:color w:val="000000"/>
                <w:spacing w:val="-3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地理科学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DDD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817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5" w:beforeAutospacing="0" w:after="210" w:afterAutospacing="0" w:line="270" w:lineRule="atLeast"/>
              <w:ind w:left="30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46E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93F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0666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C725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BEB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2C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10" w:afterAutospacing="0" w:line="378" w:lineRule="atLeast"/>
              <w:ind w:left="0" w:right="24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初中体育教师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B13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057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210" w:afterAutospacing="0" w:line="256" w:lineRule="atLeast"/>
              <w:ind w:left="105" w:right="105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0452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体育，045201</w:t>
            </w:r>
            <w:r>
              <w:rPr>
                <w:rFonts w:hint="eastAsia" w:ascii="仿宋" w:hAnsi="仿宋" w:eastAsia="仿宋" w:cs="仿宋"/>
                <w:color w:val="000000"/>
                <w:spacing w:val="-3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体育教学，045202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运动训练，045112 学科教学（体育）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12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10" w:afterAutospacing="0" w:line="19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040201 体育教育、040202K 运动训练、040209T</w:t>
            </w:r>
            <w:r>
              <w:rPr>
                <w:rFonts w:hint="eastAsia" w:ascii="仿宋" w:hAnsi="仿宋" w:eastAsia="仿宋" w:cs="仿宋"/>
                <w:color w:val="000000"/>
                <w:spacing w:val="-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体能训练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7CB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3FE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210" w:afterAutospacing="0" w:line="270" w:lineRule="atLeast"/>
              <w:ind w:left="30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DB7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DD5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CF28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8A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6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6DA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5A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10" w:afterAutospacing="0" w:line="378" w:lineRule="atLeast"/>
              <w:ind w:left="0" w:right="24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初中美术教师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58B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D0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210" w:afterAutospacing="0" w:line="294" w:lineRule="atLeast"/>
              <w:ind w:left="120" w:right="105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045113 学科教学（美术）、1304 美术 学、135107</w:t>
            </w:r>
            <w:r>
              <w:rPr>
                <w:rFonts w:hint="eastAsia" w:ascii="仿宋" w:hAnsi="仿宋" w:eastAsia="仿宋" w:cs="仿宋"/>
                <w:color w:val="000000"/>
                <w:spacing w:val="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078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210" w:afterAutospacing="0" w:line="256" w:lineRule="atLeast"/>
              <w:ind w:left="120" w:right="12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130401 美术学、130402 绘画、130403</w:t>
            </w:r>
            <w:r>
              <w:rPr>
                <w:rFonts w:hint="eastAsia" w:ascii="仿宋" w:hAnsi="仿宋" w:eastAsia="仿宋" w:cs="仿宋"/>
                <w:color w:val="000000"/>
                <w:spacing w:val="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雕塑、130413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TK</w:t>
            </w:r>
            <w:r>
              <w:rPr>
                <w:rFonts w:hint="eastAsia" w:ascii="仿宋" w:hAnsi="仿宋" w:eastAsia="仿宋" w:cs="仿宋"/>
                <w:color w:val="000000"/>
                <w:spacing w:val="1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术教育、130406T</w:t>
            </w:r>
            <w:r>
              <w:rPr>
                <w:rFonts w:hint="eastAsia" w:ascii="仿宋" w:hAnsi="仿宋" w:eastAsia="仿宋" w:cs="仿宋"/>
                <w:color w:val="000000"/>
                <w:spacing w:val="45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中国画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1C4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738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210" w:afterAutospacing="0" w:line="270" w:lineRule="atLeast"/>
              <w:ind w:left="30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A98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464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F312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85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F68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210" w:afterAutospacing="0" w:line="255" w:lineRule="atLeast"/>
              <w:ind w:left="477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4CCE30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E4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210" w:afterAutospacing="0" w:line="270" w:lineRule="atLeast"/>
              <w:ind w:left="24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53272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0A54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68DE5D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 w14:paraId="4AF59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E364F"/>
    <w:rsid w:val="2443168D"/>
    <w:rsid w:val="7C8E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2025-08-19T07:52:00Z</dcterms:created>
  <dc:creator>水无鱼</dc:creator>
  <cp:lastModifiedBy>水无鱼</cp:lastModifiedBy>
  <dcterms:modified xsi:type="dcterms:W3CDTF">2025-08-19T08:23:52Z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295A11AF3DC74472AC0F75633288DDE3_11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