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A359C">
      <w:pPr>
        <w:pStyle w:val="3"/>
        <w:spacing w:line="560" w:lineRule="exact"/>
        <w:ind w:left="0" w:leftChars="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3C7AE124">
      <w:pPr>
        <w:spacing w:line="56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23166BE9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乌海市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海南区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急需紧缺</w:t>
      </w:r>
    </w:p>
    <w:p w14:paraId="7328C818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人才引进诚信承诺书</w:t>
      </w:r>
      <w:bookmarkStart w:id="0" w:name="_GoBack"/>
      <w:bookmarkEnd w:id="0"/>
    </w:p>
    <w:p w14:paraId="70C27B07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FAE6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我已仔细阅读2025年乌海市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急需紧缺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人才引进公告，理解其内容，符合报考条件。我郑重承诺：</w:t>
      </w:r>
    </w:p>
    <w:p w14:paraId="52D2A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一、本人准确、慎重报考符合条件的岗位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结果，不虚报、瞒报，不骗取考试资格。</w:t>
      </w:r>
    </w:p>
    <w:p w14:paraId="10041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二、本人不属于乌海市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机关事业单位在编在岗工作人员，没有与乌海市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、区机关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事业单位签订聘用合同。若与其他企事业单位签订劳动合同（聘用合同）等，由本人自行负责解除，否则自行放弃引进资格。</w:t>
      </w:r>
    </w:p>
    <w:p w14:paraId="34CE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三、本人如被引进，承诺在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海南区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服务期限不少于5年。服务期内，未经组织同意，本人不得通过辞职、考录、借调、选调等方式离开。若因个人原因发生上述行为，本人将按相关规定退回所享受的各类优惠待遇及资金，承担聘用合同中约定的违约责任，并记入诚信档案。</w:t>
      </w:r>
    </w:p>
    <w:p w14:paraId="72787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四、珍惜机会，诚信履约，认真对待本次人才引进每一个程序环节，不随意放弃面试、体检、考察、聘用资格，不恶意注册报名信息，不干扰正常的报名秩序，不影响其他考生权益。</w:t>
      </w:r>
    </w:p>
    <w:p w14:paraId="54701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五、对违反以上承诺所造成的后果，本人自愿承担相应责任。</w:t>
      </w:r>
    </w:p>
    <w:p w14:paraId="44B3A8D6">
      <w:pPr>
        <w:spacing w:line="560" w:lineRule="exact"/>
        <w:ind w:firstLine="3200" w:firstLineChars="10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CF60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51B7A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报考者本人签名（手签）：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2FCC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本人身份证号码：</w:t>
      </w:r>
    </w:p>
    <w:p w14:paraId="48B61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0" w:firstLineChars="1000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   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181A97DA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5741AAC6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1F959ADB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43A6477C">
      <w:pPr>
        <w:pStyle w:val="3"/>
        <w:spacing w:line="560" w:lineRule="exact"/>
        <w:ind w:left="0" w:leftChars="0"/>
        <w:rPr>
          <w:rFonts w:ascii="Times New Roman" w:hAnsi="Times New Roman"/>
          <w:color w:val="auto"/>
          <w:highlight w:val="none"/>
        </w:rPr>
      </w:pPr>
    </w:p>
    <w:p w14:paraId="66B5F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83DB5"/>
    <w:rsid w:val="03EF3B00"/>
    <w:rsid w:val="372A45A9"/>
    <w:rsid w:val="5B2B2059"/>
    <w:rsid w:val="650078AD"/>
    <w:rsid w:val="65917064"/>
    <w:rsid w:val="6B18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kern w:val="0"/>
      <w:sz w:val="20"/>
    </w:rPr>
  </w:style>
  <w:style w:type="paragraph" w:styleId="4">
    <w:name w:val="toc 2"/>
    <w:basedOn w:val="1"/>
    <w:next w:val="1"/>
    <w:qFormat/>
    <w:uiPriority w:val="0"/>
    <w:pPr>
      <w:ind w:left="420"/>
      <w:jc w:val="center"/>
    </w:pPr>
    <w:rPr>
      <w:rFonts w:ascii="黑体" w:eastAsia="黑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ind w:left="640" w:leftChars="200"/>
      <w:outlineLvl w:val="0"/>
    </w:pPr>
    <w:rPr>
      <w:rFonts w:ascii="Arial" w:hAnsi="Arial" w:eastAsia="仿宋_GB2312" w:cs="宋体"/>
      <w:b/>
      <w:kern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549</Words>
  <Characters>552</Characters>
  <Lines>0</Lines>
  <Paragraphs>0</Paragraphs>
  <TotalTime>0</TotalTime>
  <ScaleCrop>false</ScaleCrop>
  <LinksUpToDate>false</LinksUpToDate>
  <CharactersWithSpaces>567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2025-07-18T10:58:00Z</dcterms:created>
  <dc:creator>WPS_1497176394</dc:creator>
  <cp:lastModifiedBy>Sweetieheart</cp:lastModifiedBy>
  <dcterms:modified xsi:type="dcterms:W3CDTF">2025-08-18T12:37:48Z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2C684D7F201F4786802CB4D7A3483E85_13</vt:lpwstr>
  </property>
  <property fmtid="{D5CDD505-2E9C-101B-9397-08002B2CF9AE}" pid="4" name="KSOTemplateDocerSaveRecord">
    <vt:lpwstr>eyJoZGlkIjoiYzkwNDllYTAxNDllNjM1ZWEwNjdhODc2M2IyOGE5MjAiLCJ1c2VySWQiOiI0MDE0NzQ2ODMifQ==</vt:lpwstr>
  </property>
</Properties>
</file>