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B2B42A">
      <w:pPr>
        <w:widowControl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年珠海市金湾区四季学校公开招聘编外教师报名表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  <w:r>
        <w:rPr>
          <w:rFonts w:hint="eastAsia" w:ascii="仿宋_GB2312" w:hAnsi="仿宋_GB2312" w:eastAsia="仿宋_GB2312"/>
          <w:b/>
          <w:kern w:val="0"/>
          <w:sz w:val="24"/>
        </w:rPr>
        <w:t xml:space="preserve">  </w:t>
      </w:r>
    </w:p>
    <w:tbl>
      <w:tblPr>
        <w:tblStyle w:val="4"/>
        <w:tblpPr w:leftFromText="180" w:rightFromText="180" w:vertAnchor="text" w:horzAnchor="margin" w:tblpXSpec="center" w:tblpY="2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265"/>
        <w:gridCol w:w="349"/>
        <w:gridCol w:w="349"/>
        <w:gridCol w:w="350"/>
        <w:gridCol w:w="350"/>
        <w:gridCol w:w="111"/>
        <w:gridCol w:w="238"/>
        <w:gridCol w:w="349"/>
        <w:gridCol w:w="71"/>
        <w:gridCol w:w="278"/>
        <w:gridCol w:w="350"/>
        <w:gridCol w:w="349"/>
        <w:gridCol w:w="103"/>
        <w:gridCol w:w="169"/>
        <w:gridCol w:w="77"/>
        <w:gridCol w:w="349"/>
        <w:gridCol w:w="349"/>
        <w:gridCol w:w="350"/>
        <w:gridCol w:w="151"/>
        <w:gridCol w:w="89"/>
        <w:gridCol w:w="109"/>
        <w:gridCol w:w="349"/>
        <w:gridCol w:w="349"/>
        <w:gridCol w:w="350"/>
        <w:gridCol w:w="1680"/>
      </w:tblGrid>
      <w:tr w14:paraId="0FC7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01D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2F2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5CB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568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A09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CB0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903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 w14:paraId="2658E38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 w14:paraId="63AECD6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 w14:paraId="7FD9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6DB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67B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2D55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99C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3D8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D31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1D6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53F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52C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55D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5235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01C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44B9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941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36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CD7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321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0667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131C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B42B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55118B1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8F13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16EB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5B84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8C6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F400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F1CC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2E46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0AA1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89BF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B653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5313">
            <w:pPr>
              <w:widowControl/>
              <w:jc w:val="center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0953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72A2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257E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10C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2CF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66BB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26F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1037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F78F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223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7F8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93C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0C1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5810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374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71A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8E7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116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625B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普通话水平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3EB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21E3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150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7F1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AFD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B55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3F8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691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3D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9C2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AFE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E80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592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714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2E5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1544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39BC88A8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79590E4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78E6965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6D8B8C8E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6AC936C2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4F6CB674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48430BD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7617C9B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41A92AC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1B8C546D"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 w14:paraId="6BDA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001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4A05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54F2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F435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CEAE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 w14:paraId="271A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8E8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3C50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BF88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D89B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D2949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619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6DA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F19B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D6D1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84F0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E9D9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596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58F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DDD6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251D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F976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A45A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474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081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4A12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BA77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61D7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36BB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40C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2254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D95F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2A6029C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093D4B0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4D72C12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BB7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3BAA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自我</w:t>
            </w:r>
          </w:p>
          <w:p w14:paraId="79745B99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鉴定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5F47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1FAA578C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28DD42F0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63251F97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年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</w:t>
            </w:r>
          </w:p>
        </w:tc>
      </w:tr>
      <w:tr w14:paraId="1E9F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854D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 w14:paraId="3AFEEB9E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  <w:p w14:paraId="736D84FA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 w14:paraId="4D4F7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3AF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</w:t>
            </w:r>
          </w:p>
          <w:p w14:paraId="0E6F32F2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  <w:p w14:paraId="50B916C5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(学校出具)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B7D9E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 w14:paraId="12A9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3F36">
            <w:pPr>
              <w:widowControl/>
              <w:autoSpaceDN w:val="0"/>
              <w:spacing w:line="520" w:lineRule="atLeas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E859D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 w14:paraId="361B057F">
      <w:pPr>
        <w:widowControl/>
        <w:jc w:val="lef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1DB6C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DCE139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A4D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B599F6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YzUwYzBlYjM2OTNhMGUxMGJlZDRmZTA3NDIwMGM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A1E95"/>
    <w:rsid w:val="00DE6116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2B2D2BF3"/>
    <w:rsid w:val="40C02FF3"/>
    <w:rsid w:val="50406C60"/>
    <w:rsid w:val="54952E08"/>
    <w:rsid w:val="670E22FC"/>
    <w:rsid w:val="6F166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244</Characters>
  <Lines>4</Lines>
  <Paragraphs>1</Paragraphs>
  <TotalTime>1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2013-12-10T09:00:00Z</dcterms:created>
  <dc:creator>:</dc:creator>
  <cp:lastModifiedBy>幸福汇小李李</cp:lastModifiedBy>
  <dcterms:modified xsi:type="dcterms:W3CDTF">2025-08-05T09:12:32Z</dcterms:modified>
  <dc:title>        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6A8DEADAE24943C0BFA92B1B4A9433D4_12</vt:lpwstr>
  </property>
  <property fmtid="{D5CDD505-2E9C-101B-9397-08002B2CF9AE}" pid="4" name="KSOTemplateDocerSaveRecord">
    <vt:lpwstr>eyJoZGlkIjoiN2ExYjljY2Y2MDMxYzVmOWRmZmQ5MDZjYTBiMWZlNzIiLCJ1c2VySWQiOiI0MjY0MTE4NzcifQ==</vt:lpwstr>
  </property>
</Properties>
</file>