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ABCEB">
      <w:pPr>
        <w:widowControl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</w:p>
    <w:p w14:paraId="18AFD465">
      <w:pPr>
        <w:widowControl/>
        <w:spacing w:line="460" w:lineRule="atLeast"/>
        <w:jc w:val="center"/>
        <w:rPr>
          <w:rFonts w:hint="eastAsia" w:ascii="方正小标宋_GBK" w:hAnsi="方正小标宋_GBK"/>
          <w:b/>
          <w:kern w:val="0"/>
          <w:sz w:val="36"/>
          <w:szCs w:val="36"/>
        </w:rPr>
      </w:pPr>
      <w:r>
        <w:rPr>
          <w:rFonts w:hint="eastAsia" w:ascii="方正小标宋_GBK" w:hAnsi="方正小标宋_GBK"/>
          <w:b/>
          <w:kern w:val="0"/>
          <w:sz w:val="36"/>
          <w:szCs w:val="36"/>
        </w:rPr>
        <w:t>双流区九江初中招聘教师</w:t>
      </w:r>
      <w:r>
        <w:rPr>
          <w:rFonts w:ascii="方正小标宋_GBK" w:hAnsi="方正小标宋_GBK"/>
          <w:b/>
          <w:kern w:val="0"/>
          <w:sz w:val="36"/>
          <w:szCs w:val="36"/>
        </w:rPr>
        <w:t>报名表</w:t>
      </w:r>
    </w:p>
    <w:tbl>
      <w:tblPr>
        <w:tblStyle w:val="2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 w14:paraId="280AE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34FE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1950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53D3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734B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8994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E017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82AA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 w14:paraId="23F3AD19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4D4E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EA01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照片</w:t>
            </w:r>
          </w:p>
        </w:tc>
      </w:tr>
      <w:tr w14:paraId="3A69B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0AF2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 w14:paraId="66DDE6DA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3C6BF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FE8BE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E44D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3D02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最高</w:t>
            </w:r>
          </w:p>
          <w:p w14:paraId="22243863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0B8E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E1EF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98A5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7BB5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5AE7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EEEF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</w:t>
            </w:r>
          </w:p>
          <w:p w14:paraId="4C288FCD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A0F1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18F8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5250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1B1E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</w:t>
            </w:r>
          </w:p>
          <w:p w14:paraId="4C6EADB9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A08F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2282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21DF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C0BF29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C321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3E6F99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FC98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88AD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809C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家庭详</w:t>
            </w:r>
          </w:p>
          <w:p w14:paraId="78CABBEC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65471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BB86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767A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03C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9FB3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7618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FABE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8DCD">
            <w:pPr>
              <w:widowControl/>
              <w:spacing w:line="240" w:lineRule="atLeast"/>
              <w:ind w:right="-107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个人简历及有关荣誉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EA716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5468604C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7B89B800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623A5620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0AD3B9A5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5B5A43FC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74D6094E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1A503085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1A97D5F4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A99A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C6DC"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以下由“学校招考办公室”填写</w:t>
            </w:r>
          </w:p>
        </w:tc>
      </w:tr>
      <w:tr w14:paraId="720E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A801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资格初</w:t>
            </w:r>
          </w:p>
          <w:p w14:paraId="0BD9891B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10937094">
            <w:pPr>
              <w:widowControl/>
              <w:wordWrap w:val="0"/>
              <w:spacing w:line="240" w:lineRule="atLeast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审查人签名：       年  月  日 </w:t>
            </w:r>
          </w:p>
        </w:tc>
      </w:tr>
      <w:tr w14:paraId="16F7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C127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资格复</w:t>
            </w:r>
          </w:p>
          <w:p w14:paraId="64F67041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148644">
            <w:pPr>
              <w:widowControl/>
              <w:spacing w:line="240" w:lineRule="atLeast"/>
              <w:ind w:right="180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审查人签名：      年  月  日</w:t>
            </w:r>
          </w:p>
        </w:tc>
      </w:tr>
      <w:tr w14:paraId="37938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9268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B62ABF">
            <w:pPr>
              <w:widowControl/>
              <w:wordWrap w:val="0"/>
              <w:spacing w:line="240" w:lineRule="atLeast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考核人签字          年   月  日</w:t>
            </w:r>
          </w:p>
        </w:tc>
      </w:tr>
    </w:tbl>
    <w:p w14:paraId="609BD81D"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1、本表“资格初审意见”栏以上由报考者填写，其余由“学校招考办公室”填写。2、报考者须如实填表，不得弄虚作假，否则后果自负。</w:t>
      </w:r>
    </w:p>
    <w:p w14:paraId="136236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D0D4C"/>
    <w:rsid w:val="69DD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2025-08-25T08:39:00Z</dcterms:created>
  <dc:creator>北风</dc:creator>
  <cp:lastModifiedBy>北风</cp:lastModifiedBy>
  <dcterms:modified xsi:type="dcterms:W3CDTF">2025-08-25T08:42:41Z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D6D6828EABFB4919918B0B4C06657E72_11</vt:lpwstr>
  </property>
  <property fmtid="{D5CDD505-2E9C-101B-9397-08002B2CF9AE}" pid="4" name="KSOTemplateDocerSaveRecord">
    <vt:lpwstr>eyJoZGlkIjoiZTU5YzJmNzEzMmYyNTE1OTU0ZjEzYjMzODdhZDEzZWMiLCJ1c2VySWQiOiIyODYzNTkzMDQifQ==</vt:lpwstr>
  </property>
</Properties>
</file>