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14E2E">
      <w:pPr>
        <w:spacing w:line="600" w:lineRule="exact"/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  <w:t>3</w:t>
      </w:r>
    </w:p>
    <w:p w14:paraId="4B010C38">
      <w:pPr>
        <w:spacing w:line="680" w:lineRule="exact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宁远县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急需紧缺</w:t>
      </w:r>
    </w:p>
    <w:p w14:paraId="3F3818F4">
      <w:pPr>
        <w:spacing w:line="680" w:lineRule="exact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专业人才报名所需资料汇编</w:t>
      </w:r>
    </w:p>
    <w:p w14:paraId="26779874">
      <w:pPr>
        <w:spacing w:line="600" w:lineRule="exact"/>
        <w:ind w:firstLine="963"/>
        <w:rPr>
          <w:rFonts w:ascii="方正小标宋简体" w:hAnsi="方正小标宋简体" w:eastAsia="方正小标宋简体"/>
          <w:color w:val="auto"/>
          <w:spacing w:val="20"/>
          <w:sz w:val="44"/>
          <w:szCs w:val="44"/>
        </w:rPr>
      </w:pPr>
    </w:p>
    <w:p w14:paraId="037987B0">
      <w:pPr>
        <w:spacing w:line="600" w:lineRule="exact"/>
        <w:ind w:firstLine="1800" w:firstLineChars="500"/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姓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名：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  <w:t xml:space="preserve">              </w:t>
      </w:r>
    </w:p>
    <w:p w14:paraId="5EB3E4D3">
      <w:pPr>
        <w:spacing w:line="600" w:lineRule="exact"/>
        <w:ind w:firstLine="1800" w:firstLineChars="500"/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报考岗位：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  <w:t xml:space="preserve">             </w:t>
      </w:r>
    </w:p>
    <w:p w14:paraId="405F1BC1">
      <w:pPr>
        <w:ind w:firstLine="643"/>
        <w:rPr>
          <w:rFonts w:ascii="仿宋_GB2312" w:hAnsi="Calibri" w:eastAsia="仿宋_GB2312"/>
          <w:color w:val="auto"/>
        </w:rPr>
      </w:pPr>
    </w:p>
    <w:p w14:paraId="23C87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所需资料：</w:t>
      </w:r>
    </w:p>
    <w:p w14:paraId="1B77E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）《宁远县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引进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第三批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急需紧缺专业人才报名表》（附件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），每人限报一个职位。</w:t>
      </w:r>
    </w:p>
    <w:p w14:paraId="3CAC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）本人有效身份证、学历证书原件及复印件、有效期内的《教育部学历证书电子注册备案表》；</w:t>
      </w:r>
    </w:p>
    <w:p w14:paraId="6FF57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）报考岗位要求的相应教师资格证等相关证件原件及复印件；</w:t>
      </w:r>
    </w:p>
    <w:p w14:paraId="6241F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）所报考岗位要求的其它证件或证明材料的原件及复印件；</w:t>
      </w:r>
    </w:p>
    <w:p w14:paraId="20A05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）近期免冠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寸彩色照片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张；</w:t>
      </w:r>
    </w:p>
    <w:p w14:paraId="0DE96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6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）所在单位以及人事主管部门同意报考的证明（附件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）。</w:t>
      </w:r>
    </w:p>
    <w:p w14:paraId="589A1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）《诚信考试承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诺书》（附件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</w:t>
      </w:r>
    </w:p>
    <w:p w14:paraId="27F4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进行现场报名的考生，参照上述资料汇编要求，将原件按顺序进行复印，自行装订成册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套，在现场报名时提交给相关工作人员（同时需携带原件）。上述资料仅用于资格审查，不做其他任何用。</w:t>
      </w:r>
    </w:p>
    <w:p w14:paraId="6EAB1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701" w:right="1361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017f2bf0-923a-45c4-ab19-e57feb9ccae6"/>
  </w:docVars>
  <w:rsids>
    <w:rsidRoot w:val="385D65E5"/>
    <w:rsid w:val="0CD80055"/>
    <w:rsid w:val="20597EB3"/>
    <w:rsid w:val="385D65E5"/>
    <w:rsid w:val="58365AEF"/>
    <w:rsid w:val="5BF77D9D"/>
    <w:rsid w:val="5DCC15A2"/>
    <w:rsid w:val="7101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376</Characters>
  <Lines>0</Lines>
  <Paragraphs>0</Paragraphs>
  <TotalTime>0</TotalTime>
  <ScaleCrop>false</ScaleCrop>
  <LinksUpToDate>false</LinksUpToDate>
  <CharactersWithSpaces>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2024-12-22T02:53:00Z</dcterms:created>
  <dc:creator>汤平方</dc:creator>
  <cp:lastModifiedBy>李万权</cp:lastModifiedBy>
  <dcterms:modified xsi:type="dcterms:W3CDTF">2025-08-10T01:43:03Z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853F010E6B8F4003A08EFD736EB6E32D_11</vt:lpwstr>
  </property>
  <property fmtid="{D5CDD505-2E9C-101B-9397-08002B2CF9AE}" pid="4" name="KSOTemplateDocerSaveRecord">
    <vt:lpwstr>eyJoZGlkIjoiNDdhZTAwNTljMWE5ODMzNmViYjJlOWQ2YjcwYWE3OGQiLCJ1c2VySWQiOiI0MjU0MzkwMDMifQ==</vt:lpwstr>
  </property>
</Properties>
</file>