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0B" w:rsidRDefault="00CC5E15" w:rsidP="0048018B">
      <w:pPr>
        <w:spacing w:line="440" w:lineRule="exact"/>
        <w:jc w:val="center"/>
        <w:rPr>
          <w:rFonts w:ascii="宋体" w:hAnsi="宋体"/>
          <w:b/>
          <w:color w:val="000000"/>
          <w:sz w:val="32"/>
          <w:szCs w:val="32"/>
        </w:rPr>
      </w:pPr>
      <w:r w:rsidRPr="00CC5E15">
        <w:rPr>
          <w:rFonts w:ascii="宋体" w:hAnsi="宋体" w:hint="eastAsia"/>
          <w:b/>
          <w:color w:val="000000"/>
          <w:sz w:val="32"/>
          <w:szCs w:val="32"/>
        </w:rPr>
        <w:t>广州职业技术大学引进急需人才资格审核材料一览表</w:t>
      </w:r>
    </w:p>
    <w:p w:rsidR="0048018B" w:rsidRPr="00C175A4" w:rsidRDefault="0048018B" w:rsidP="0048018B">
      <w:pPr>
        <w:spacing w:line="440" w:lineRule="exact"/>
        <w:jc w:val="center"/>
        <w:rPr>
          <w:rFonts w:ascii="宋体" w:hAnsi="宋体"/>
          <w:b/>
          <w:color w:val="000000"/>
          <w:sz w:val="32"/>
          <w:szCs w:val="32"/>
        </w:rPr>
      </w:pPr>
      <w:r w:rsidRPr="00BC37CA">
        <w:rPr>
          <w:rFonts w:ascii="宋体" w:hAnsi="宋体" w:hint="eastAsia"/>
          <w:sz w:val="24"/>
        </w:rPr>
        <w:t>（202</w:t>
      </w:r>
      <w:r w:rsidR="00B75506">
        <w:rPr>
          <w:rFonts w:ascii="宋体" w:hAnsi="宋体" w:hint="eastAsia"/>
          <w:sz w:val="24"/>
        </w:rPr>
        <w:t>5</w:t>
      </w:r>
      <w:r w:rsidRPr="00BC37CA">
        <w:rPr>
          <w:rFonts w:ascii="宋体" w:hAnsi="宋体" w:hint="eastAsia"/>
          <w:sz w:val="24"/>
        </w:rPr>
        <w:t>年</w:t>
      </w:r>
      <w:r w:rsidR="00CC5E15">
        <w:rPr>
          <w:rFonts w:ascii="宋体" w:hAnsi="宋体" w:hint="eastAsia"/>
          <w:sz w:val="24"/>
        </w:rPr>
        <w:t>下半年</w:t>
      </w:r>
      <w:r>
        <w:rPr>
          <w:rFonts w:ascii="宋体" w:hAnsi="宋体" w:hint="eastAsia"/>
          <w:sz w:val="24"/>
        </w:rPr>
        <w:t>引进急需人才</w:t>
      </w:r>
      <w:r w:rsidRPr="00BC37CA">
        <w:rPr>
          <w:rFonts w:ascii="宋体" w:hAnsi="宋体" w:hint="eastAsia"/>
          <w:sz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w:t>
            </w:r>
            <w:r w:rsidRPr="00ED19FA">
              <w:rPr>
                <w:rFonts w:ascii="宋体" w:hAnsi="宋体" w:hint="eastAsia"/>
                <w:b/>
                <w:sz w:val="24"/>
              </w:rPr>
              <w:t>本科及以上</w:t>
            </w:r>
            <w:r w:rsidRPr="00FB0411">
              <w:rPr>
                <w:rFonts w:ascii="宋体" w:hAnsi="宋体" w:hint="eastAsia"/>
                <w:sz w:val="24"/>
              </w:rPr>
              <w:t>各级学历学位证书</w:t>
            </w:r>
          </w:p>
        </w:tc>
      </w:tr>
      <w:tr w:rsidR="00E21A49" w:rsidTr="00E21A49">
        <w:trPr>
          <w:trHeight w:hRule="exact" w:val="3529"/>
        </w:trPr>
        <w:tc>
          <w:tcPr>
            <w:tcW w:w="959" w:type="dxa"/>
            <w:vAlign w:val="center"/>
          </w:tcPr>
          <w:p w:rsidR="00E21A49" w:rsidRPr="009A4332" w:rsidRDefault="00E21A49">
            <w:pPr>
              <w:spacing w:line="360" w:lineRule="auto"/>
              <w:jc w:val="center"/>
              <w:rPr>
                <w:rFonts w:ascii="宋体" w:hAnsi="宋体"/>
                <w:sz w:val="24"/>
              </w:rPr>
            </w:pPr>
            <w:r w:rsidRPr="009A4332">
              <w:rPr>
                <w:rFonts w:ascii="宋体" w:hAnsi="宋体" w:hint="eastAsia"/>
                <w:sz w:val="24"/>
              </w:rPr>
              <w:t>3</w:t>
            </w:r>
          </w:p>
        </w:tc>
        <w:tc>
          <w:tcPr>
            <w:tcW w:w="8221" w:type="dxa"/>
            <w:vAlign w:val="center"/>
          </w:tcPr>
          <w:p w:rsidR="00E21A49" w:rsidRPr="009A4332" w:rsidRDefault="00E21A49" w:rsidP="00E21A49">
            <w:pPr>
              <w:spacing w:line="360" w:lineRule="auto"/>
              <w:jc w:val="left"/>
              <w:rPr>
                <w:rFonts w:ascii="宋体" w:hAnsi="宋体"/>
                <w:sz w:val="24"/>
              </w:rPr>
            </w:pPr>
            <w:r w:rsidRPr="009A4332">
              <w:rPr>
                <w:rFonts w:ascii="宋体" w:hAnsi="宋体" w:hint="eastAsia"/>
                <w:sz w:val="24"/>
              </w:rPr>
              <w:t>暂未拿到学历、学位证的应届毕业生可根据自身情况选择提供以下任一官方开具的材料：</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（1）就业推荐表；</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（2）载明入学时间及学制的成绩单；</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（3）</w:t>
            </w:r>
            <w:r w:rsidRPr="009A4332">
              <w:rPr>
                <w:rFonts w:ascii="宋体" w:hAnsi="宋体"/>
                <w:sz w:val="24"/>
              </w:rPr>
              <w:t>教育部学籍在线验证报告</w:t>
            </w:r>
            <w:r w:rsidRPr="009A4332">
              <w:rPr>
                <w:rFonts w:ascii="宋体" w:hAnsi="宋体" w:hint="eastAsia"/>
                <w:sz w:val="24"/>
              </w:rPr>
              <w:t>；</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（4）就读学校出具的相关材料（需注明能够按照公告规定的时间内毕业）；</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（5）其它能够体现具体毕业时间的材料。</w:t>
            </w:r>
          </w:p>
        </w:tc>
      </w:tr>
      <w:tr w:rsidR="00BE620B">
        <w:trPr>
          <w:trHeight w:hRule="exact" w:val="567"/>
        </w:trPr>
        <w:tc>
          <w:tcPr>
            <w:tcW w:w="959" w:type="dxa"/>
            <w:vAlign w:val="center"/>
          </w:tcPr>
          <w:p w:rsidR="00BE620B" w:rsidRPr="009A4332" w:rsidRDefault="00E21A49">
            <w:pPr>
              <w:spacing w:line="360" w:lineRule="auto"/>
              <w:jc w:val="center"/>
              <w:rPr>
                <w:rFonts w:ascii="宋体" w:hAnsi="宋体"/>
                <w:sz w:val="24"/>
              </w:rPr>
            </w:pPr>
            <w:r w:rsidRPr="009A4332">
              <w:rPr>
                <w:rFonts w:ascii="宋体" w:hAnsi="宋体" w:hint="eastAsia"/>
                <w:sz w:val="24"/>
              </w:rPr>
              <w:t>4</w:t>
            </w:r>
          </w:p>
        </w:tc>
        <w:tc>
          <w:tcPr>
            <w:tcW w:w="8221" w:type="dxa"/>
            <w:vAlign w:val="center"/>
          </w:tcPr>
          <w:p w:rsidR="00BE620B" w:rsidRPr="009A4332" w:rsidRDefault="00A031BD">
            <w:pPr>
              <w:spacing w:line="360" w:lineRule="auto"/>
              <w:jc w:val="left"/>
              <w:rPr>
                <w:rFonts w:ascii="宋体" w:hAnsi="宋体"/>
                <w:sz w:val="24"/>
              </w:rPr>
            </w:pPr>
            <w:r w:rsidRPr="009A4332">
              <w:rPr>
                <w:rFonts w:ascii="宋体" w:hAnsi="宋体" w:hint="eastAsia"/>
                <w:sz w:val="24"/>
              </w:rPr>
              <w:t>教</w:t>
            </w:r>
            <w:r w:rsidR="00A04B2E" w:rsidRPr="009A4332">
              <w:rPr>
                <w:rFonts w:ascii="宋体" w:hAnsi="宋体" w:hint="eastAsia"/>
                <w:sz w:val="24"/>
              </w:rPr>
              <w:t>育部留学服务中心出具的学历学位鉴定〔国（境）外留学人员须提供〕</w:t>
            </w:r>
          </w:p>
        </w:tc>
      </w:tr>
      <w:tr w:rsidR="00082D1F" w:rsidTr="00CC5E15">
        <w:trPr>
          <w:trHeight w:hRule="exact" w:val="993"/>
        </w:trPr>
        <w:tc>
          <w:tcPr>
            <w:tcW w:w="959" w:type="dxa"/>
            <w:vAlign w:val="center"/>
          </w:tcPr>
          <w:p w:rsidR="00082D1F" w:rsidRPr="00CC5E15" w:rsidRDefault="00FE3167">
            <w:pPr>
              <w:spacing w:line="360" w:lineRule="auto"/>
              <w:jc w:val="center"/>
              <w:rPr>
                <w:rFonts w:ascii="宋体" w:hAnsi="宋体"/>
                <w:sz w:val="24"/>
              </w:rPr>
            </w:pPr>
            <w:r w:rsidRPr="00CC5E15">
              <w:rPr>
                <w:rFonts w:ascii="宋体" w:hAnsi="宋体" w:hint="eastAsia"/>
                <w:sz w:val="24"/>
              </w:rPr>
              <w:t>5</w:t>
            </w:r>
          </w:p>
        </w:tc>
        <w:tc>
          <w:tcPr>
            <w:tcW w:w="8221" w:type="dxa"/>
            <w:vAlign w:val="center"/>
          </w:tcPr>
          <w:p w:rsidR="00CC5E15" w:rsidRPr="00CC5E15" w:rsidRDefault="008F04C4" w:rsidP="00CC5E15">
            <w:pPr>
              <w:spacing w:line="360" w:lineRule="auto"/>
              <w:jc w:val="left"/>
              <w:rPr>
                <w:rFonts w:ascii="宋体" w:hAnsi="宋体"/>
                <w:sz w:val="24"/>
              </w:rPr>
            </w:pPr>
            <w:r w:rsidRPr="00CC5E15">
              <w:rPr>
                <w:rFonts w:ascii="宋体" w:hAnsi="宋体" w:hint="eastAsia"/>
                <w:b/>
                <w:sz w:val="24"/>
              </w:rPr>
              <w:t>岗位1-</w:t>
            </w:r>
            <w:r w:rsidR="00CC5E15" w:rsidRPr="00CC5E15">
              <w:rPr>
                <w:rFonts w:ascii="宋体" w:hAnsi="宋体"/>
                <w:b/>
                <w:sz w:val="24"/>
              </w:rPr>
              <w:t>12</w:t>
            </w:r>
            <w:r w:rsidRPr="00CC5E15">
              <w:rPr>
                <w:rFonts w:ascii="宋体" w:hAnsi="宋体" w:hint="eastAsia"/>
                <w:b/>
                <w:sz w:val="24"/>
              </w:rPr>
              <w:t>“</w:t>
            </w:r>
            <w:r w:rsidR="00CC5E15" w:rsidRPr="00CC5E15">
              <w:rPr>
                <w:rFonts w:ascii="宋体" w:hAnsi="宋体" w:hint="eastAsia"/>
                <w:b/>
                <w:sz w:val="24"/>
              </w:rPr>
              <w:t>材料分析测试专任教师</w:t>
            </w:r>
            <w:r w:rsidRPr="00CC5E15">
              <w:rPr>
                <w:rFonts w:ascii="宋体" w:hAnsi="宋体" w:hint="eastAsia"/>
                <w:b/>
                <w:sz w:val="24"/>
              </w:rPr>
              <w:t>”：</w:t>
            </w:r>
            <w:r w:rsidRPr="00CC5E15">
              <w:rPr>
                <w:rFonts w:ascii="宋体" w:hAnsi="宋体" w:hint="eastAsia"/>
                <w:sz w:val="24"/>
              </w:rPr>
              <w:t>须提供</w:t>
            </w:r>
            <w:r w:rsidR="004D35F8" w:rsidRPr="00CC5E15">
              <w:rPr>
                <w:rFonts w:ascii="宋体" w:hAnsi="宋体" w:hint="eastAsia"/>
                <w:sz w:val="24"/>
              </w:rPr>
              <w:t>本人</w:t>
            </w:r>
            <w:r w:rsidRPr="00CC5E15">
              <w:rPr>
                <w:rFonts w:ascii="宋体" w:hAnsi="宋体" w:hint="eastAsia"/>
                <w:sz w:val="24"/>
              </w:rPr>
              <w:t>参与</w:t>
            </w:r>
            <w:r w:rsidR="00CC5E15" w:rsidRPr="00CC5E15">
              <w:rPr>
                <w:rFonts w:ascii="宋体" w:hAnsi="宋体" w:hint="eastAsia"/>
                <w:sz w:val="24"/>
              </w:rPr>
              <w:t>省</w:t>
            </w:r>
            <w:r w:rsidRPr="00CC5E15">
              <w:rPr>
                <w:rFonts w:ascii="宋体" w:hAnsi="宋体" w:hint="eastAsia"/>
                <w:sz w:val="24"/>
              </w:rPr>
              <w:t>级以上科研项目的</w:t>
            </w:r>
            <w:r w:rsidR="004D35F8" w:rsidRPr="00CC5E15">
              <w:rPr>
                <w:rFonts w:ascii="宋体" w:hAnsi="宋体" w:hint="eastAsia"/>
                <w:sz w:val="24"/>
              </w:rPr>
              <w:t>证明</w:t>
            </w:r>
            <w:r w:rsidRPr="00CC5E15">
              <w:rPr>
                <w:rFonts w:ascii="宋体" w:hAnsi="宋体" w:hint="eastAsia"/>
                <w:sz w:val="24"/>
              </w:rPr>
              <w:t>材料</w:t>
            </w:r>
            <w:r w:rsidR="004D35F8" w:rsidRPr="00CC5E15">
              <w:rPr>
                <w:rFonts w:ascii="宋体" w:hAnsi="宋体" w:hint="eastAsia"/>
                <w:sz w:val="24"/>
              </w:rPr>
              <w:t>（需正式盖章）。</w:t>
            </w:r>
          </w:p>
          <w:p w:rsidR="00082D1F" w:rsidRPr="00CC5E15" w:rsidRDefault="00082D1F" w:rsidP="004D35F8">
            <w:pPr>
              <w:spacing w:line="360" w:lineRule="auto"/>
              <w:jc w:val="left"/>
              <w:rPr>
                <w:rFonts w:ascii="宋体" w:hAnsi="宋体"/>
                <w:sz w:val="24"/>
              </w:rPr>
            </w:pPr>
          </w:p>
        </w:tc>
      </w:tr>
      <w:tr w:rsidR="00BE620B" w:rsidTr="00CC5E15">
        <w:trPr>
          <w:trHeight w:hRule="exact" w:val="568"/>
        </w:trPr>
        <w:tc>
          <w:tcPr>
            <w:tcW w:w="959" w:type="dxa"/>
            <w:vAlign w:val="center"/>
          </w:tcPr>
          <w:p w:rsidR="00BE620B" w:rsidRPr="00FB0411" w:rsidRDefault="00FE3167">
            <w:pPr>
              <w:spacing w:line="360" w:lineRule="auto"/>
              <w:jc w:val="center"/>
              <w:rPr>
                <w:rFonts w:ascii="宋体" w:hAnsi="宋体"/>
                <w:sz w:val="24"/>
              </w:rPr>
            </w:pPr>
            <w:r>
              <w:rPr>
                <w:rFonts w:ascii="宋体" w:hAnsi="宋体" w:hint="eastAsia"/>
                <w:sz w:val="24"/>
              </w:rPr>
              <w:t>6</w:t>
            </w:r>
          </w:p>
        </w:tc>
        <w:tc>
          <w:tcPr>
            <w:tcW w:w="8221" w:type="dxa"/>
            <w:vAlign w:val="center"/>
          </w:tcPr>
          <w:p w:rsidR="00CC5E15" w:rsidRPr="00C40FAA" w:rsidRDefault="00CC5E15" w:rsidP="00123885">
            <w:pPr>
              <w:spacing w:line="360" w:lineRule="auto"/>
              <w:jc w:val="left"/>
              <w:rPr>
                <w:rFonts w:ascii="宋体" w:hAnsi="宋体" w:hint="eastAsia"/>
                <w:b/>
                <w:sz w:val="24"/>
              </w:rPr>
            </w:pPr>
            <w:r>
              <w:rPr>
                <w:rFonts w:ascii="宋体" w:hAnsi="宋体" w:hint="eastAsia"/>
                <w:sz w:val="24"/>
              </w:rPr>
              <w:t>职称</w:t>
            </w:r>
            <w:r>
              <w:rPr>
                <w:rFonts w:ascii="宋体" w:hAnsi="宋体"/>
                <w:sz w:val="24"/>
              </w:rPr>
              <w:t>证书：符合年龄放宽条件的</w:t>
            </w:r>
            <w:r>
              <w:rPr>
                <w:rFonts w:ascii="宋体" w:hAnsi="宋体" w:hint="eastAsia"/>
                <w:sz w:val="24"/>
              </w:rPr>
              <w:t>须</w:t>
            </w:r>
            <w:r>
              <w:rPr>
                <w:rFonts w:ascii="宋体" w:hAnsi="宋体"/>
                <w:sz w:val="24"/>
              </w:rPr>
              <w:t>提供。</w:t>
            </w:r>
          </w:p>
          <w:p w:rsidR="00BE620B" w:rsidRPr="00123885" w:rsidRDefault="00BE620B" w:rsidP="00582056">
            <w:pPr>
              <w:spacing w:line="360" w:lineRule="auto"/>
              <w:jc w:val="left"/>
              <w:rPr>
                <w:rFonts w:ascii="宋体" w:hAnsi="宋体"/>
                <w:sz w:val="24"/>
              </w:rPr>
            </w:pPr>
          </w:p>
        </w:tc>
      </w:tr>
      <w:tr w:rsidR="00123885" w:rsidTr="00DE3A50">
        <w:trPr>
          <w:trHeight w:hRule="exact" w:val="1504"/>
        </w:trPr>
        <w:tc>
          <w:tcPr>
            <w:tcW w:w="959" w:type="dxa"/>
            <w:vAlign w:val="center"/>
          </w:tcPr>
          <w:p w:rsidR="00123885" w:rsidRPr="00FB0411" w:rsidRDefault="00FE3167" w:rsidP="00560931">
            <w:pPr>
              <w:spacing w:line="360" w:lineRule="auto"/>
              <w:jc w:val="center"/>
              <w:rPr>
                <w:rFonts w:ascii="宋体" w:hAnsi="宋体"/>
                <w:sz w:val="24"/>
              </w:rPr>
            </w:pPr>
            <w:r>
              <w:rPr>
                <w:rFonts w:ascii="宋体" w:hAnsi="宋体" w:hint="eastAsia"/>
                <w:sz w:val="24"/>
              </w:rPr>
              <w:t>7</w:t>
            </w:r>
          </w:p>
        </w:tc>
        <w:tc>
          <w:tcPr>
            <w:tcW w:w="8221" w:type="dxa"/>
            <w:vAlign w:val="center"/>
          </w:tcPr>
          <w:p w:rsidR="00123885" w:rsidRPr="00FB0411" w:rsidRDefault="00123885" w:rsidP="00560931">
            <w:pPr>
              <w:spacing w:line="360" w:lineRule="auto"/>
              <w:jc w:val="left"/>
              <w:rPr>
                <w:rFonts w:ascii="宋体" w:hAnsi="宋体"/>
                <w:sz w:val="24"/>
              </w:rPr>
            </w:pPr>
            <w:r w:rsidRPr="00E66B48">
              <w:rPr>
                <w:rFonts w:ascii="宋体" w:hAnsi="宋体" w:hint="eastAsia"/>
                <w:sz w:val="24"/>
              </w:rPr>
              <w:t>相近专业认定表（所学专业无对应代码的须提交），同时国（境）外毕业的须提供成绩单及翻译公证书或毕业院校的相关专业证明及翻译公证书，国内毕业的提供由毕业院校盖章的成绩单。</w:t>
            </w:r>
            <w:bookmarkStart w:id="0" w:name="_GoBack"/>
            <w:bookmarkEnd w:id="0"/>
          </w:p>
        </w:tc>
      </w:tr>
      <w:tr w:rsidR="00772A94">
        <w:trPr>
          <w:trHeight w:hRule="exact" w:val="567"/>
        </w:trPr>
        <w:tc>
          <w:tcPr>
            <w:tcW w:w="959" w:type="dxa"/>
            <w:vAlign w:val="center"/>
          </w:tcPr>
          <w:p w:rsidR="00772A94" w:rsidRDefault="00FE3167">
            <w:pPr>
              <w:spacing w:line="360" w:lineRule="auto"/>
              <w:jc w:val="center"/>
              <w:rPr>
                <w:rFonts w:ascii="宋体" w:hAnsi="宋体"/>
                <w:sz w:val="24"/>
              </w:rPr>
            </w:pPr>
            <w:r>
              <w:rPr>
                <w:rFonts w:ascii="宋体" w:hAnsi="宋体" w:hint="eastAsia"/>
                <w:sz w:val="24"/>
              </w:rPr>
              <w:t>8</w:t>
            </w:r>
          </w:p>
        </w:tc>
        <w:tc>
          <w:tcPr>
            <w:tcW w:w="8221" w:type="dxa"/>
            <w:vAlign w:val="center"/>
          </w:tcPr>
          <w:p w:rsidR="00772A94" w:rsidRDefault="00772A94">
            <w:pPr>
              <w:spacing w:line="360" w:lineRule="auto"/>
              <w:jc w:val="left"/>
              <w:rPr>
                <w:rFonts w:ascii="宋体" w:hAnsi="宋体"/>
                <w:sz w:val="24"/>
              </w:rPr>
            </w:pPr>
            <w:r>
              <w:rPr>
                <w:rFonts w:ascii="宋体" w:hAnsi="宋体" w:hint="eastAsia"/>
                <w:sz w:val="24"/>
              </w:rPr>
              <w:t>其他必要材料。</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t>备注：</w:t>
      </w:r>
    </w:p>
    <w:p w:rsidR="00BE620B" w:rsidRDefault="00602E24" w:rsidP="00A031BD">
      <w:pPr>
        <w:spacing w:line="360" w:lineRule="auto"/>
        <w:ind w:firstLineChars="200" w:firstLine="480"/>
        <w:rPr>
          <w:rFonts w:ascii="宋体" w:hAnsi="宋体"/>
          <w:sz w:val="24"/>
        </w:rPr>
      </w:pPr>
      <w:r>
        <w:rPr>
          <w:rFonts w:ascii="宋体" w:hAnsi="宋体" w:hint="eastAsia"/>
          <w:sz w:val="24"/>
        </w:rPr>
        <w:t>根据</w:t>
      </w:r>
      <w:r w:rsidR="00A031BD">
        <w:rPr>
          <w:rFonts w:ascii="宋体" w:hAnsi="宋体" w:hint="eastAsia"/>
          <w:sz w:val="24"/>
        </w:rPr>
        <w:t>岗位具体要求上传</w:t>
      </w:r>
      <w:r>
        <w:rPr>
          <w:rFonts w:ascii="宋体" w:hAnsi="宋体" w:hint="eastAsia"/>
          <w:sz w:val="24"/>
        </w:rPr>
        <w:t>相对应的材料</w:t>
      </w:r>
      <w:r w:rsidR="00A031BD">
        <w:rPr>
          <w:rFonts w:ascii="宋体" w:hAnsi="宋体" w:hint="eastAsia"/>
          <w:sz w:val="24"/>
        </w:rPr>
        <w:t>。岗位列出的所有条件都需要上传相对应的佐证材料</w:t>
      </w:r>
      <w:r w:rsidR="00CC5E15">
        <w:rPr>
          <w:rFonts w:ascii="宋体" w:hAnsi="宋体" w:hint="eastAsia"/>
          <w:sz w:val="24"/>
        </w:rPr>
        <w:t>，提供材料信息不实、不全或不符合招聘条件的，视为资格审查不合格。</w:t>
      </w:r>
    </w:p>
    <w:sectPr w:rsidR="00BE620B">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198" w:rsidRDefault="00954198" w:rsidP="002025C1">
      <w:r>
        <w:separator/>
      </w:r>
    </w:p>
  </w:endnote>
  <w:endnote w:type="continuationSeparator" w:id="0">
    <w:p w:rsidR="00954198" w:rsidRDefault="00954198"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198" w:rsidRDefault="00954198" w:rsidP="002025C1">
      <w:r>
        <w:separator/>
      </w:r>
    </w:p>
  </w:footnote>
  <w:footnote w:type="continuationSeparator" w:id="0">
    <w:p w:rsidR="00954198" w:rsidRDefault="00954198"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24481"/>
    <w:rsid w:val="000528E6"/>
    <w:rsid w:val="00080980"/>
    <w:rsid w:val="00082D1F"/>
    <w:rsid w:val="000973A7"/>
    <w:rsid w:val="00123885"/>
    <w:rsid w:val="0019316F"/>
    <w:rsid w:val="00197A28"/>
    <w:rsid w:val="001C6EAC"/>
    <w:rsid w:val="001E3FBC"/>
    <w:rsid w:val="001F5DBC"/>
    <w:rsid w:val="002025C1"/>
    <w:rsid w:val="0021658B"/>
    <w:rsid w:val="00227215"/>
    <w:rsid w:val="0025258C"/>
    <w:rsid w:val="002624C8"/>
    <w:rsid w:val="00271848"/>
    <w:rsid w:val="0027677B"/>
    <w:rsid w:val="0029051B"/>
    <w:rsid w:val="002E7E14"/>
    <w:rsid w:val="00364312"/>
    <w:rsid w:val="00364549"/>
    <w:rsid w:val="00377979"/>
    <w:rsid w:val="0044612B"/>
    <w:rsid w:val="00477A80"/>
    <w:rsid w:val="0048018B"/>
    <w:rsid w:val="004907A3"/>
    <w:rsid w:val="004D35F8"/>
    <w:rsid w:val="0051223C"/>
    <w:rsid w:val="0052227F"/>
    <w:rsid w:val="00526608"/>
    <w:rsid w:val="00580E60"/>
    <w:rsid w:val="00582056"/>
    <w:rsid w:val="005C4015"/>
    <w:rsid w:val="00602E24"/>
    <w:rsid w:val="006169A8"/>
    <w:rsid w:val="00617B4F"/>
    <w:rsid w:val="00635E16"/>
    <w:rsid w:val="006768C5"/>
    <w:rsid w:val="0070095A"/>
    <w:rsid w:val="007677DD"/>
    <w:rsid w:val="00772A94"/>
    <w:rsid w:val="007857A4"/>
    <w:rsid w:val="007934F2"/>
    <w:rsid w:val="007A11C2"/>
    <w:rsid w:val="007E0024"/>
    <w:rsid w:val="0080507B"/>
    <w:rsid w:val="00816A56"/>
    <w:rsid w:val="00837DE0"/>
    <w:rsid w:val="008E37A2"/>
    <w:rsid w:val="008F04C4"/>
    <w:rsid w:val="00911EC3"/>
    <w:rsid w:val="009232BA"/>
    <w:rsid w:val="00954198"/>
    <w:rsid w:val="00954B9D"/>
    <w:rsid w:val="009570B5"/>
    <w:rsid w:val="0096180D"/>
    <w:rsid w:val="0096524B"/>
    <w:rsid w:val="00991B02"/>
    <w:rsid w:val="009A4332"/>
    <w:rsid w:val="009A7415"/>
    <w:rsid w:val="009A76F4"/>
    <w:rsid w:val="009C20A7"/>
    <w:rsid w:val="00A031BD"/>
    <w:rsid w:val="00A04B2E"/>
    <w:rsid w:val="00A6399A"/>
    <w:rsid w:val="00AA1853"/>
    <w:rsid w:val="00AC78C3"/>
    <w:rsid w:val="00AF1A75"/>
    <w:rsid w:val="00B177C1"/>
    <w:rsid w:val="00B40BB1"/>
    <w:rsid w:val="00B75506"/>
    <w:rsid w:val="00BC37CA"/>
    <w:rsid w:val="00BD1716"/>
    <w:rsid w:val="00BE620B"/>
    <w:rsid w:val="00BF6EBB"/>
    <w:rsid w:val="00C00855"/>
    <w:rsid w:val="00C175A4"/>
    <w:rsid w:val="00C40FAA"/>
    <w:rsid w:val="00C47C1B"/>
    <w:rsid w:val="00C711E4"/>
    <w:rsid w:val="00CA425E"/>
    <w:rsid w:val="00CA5975"/>
    <w:rsid w:val="00CC5E15"/>
    <w:rsid w:val="00CC6FCE"/>
    <w:rsid w:val="00CF186C"/>
    <w:rsid w:val="00D0143C"/>
    <w:rsid w:val="00D21A61"/>
    <w:rsid w:val="00D465AB"/>
    <w:rsid w:val="00D611A4"/>
    <w:rsid w:val="00D9583D"/>
    <w:rsid w:val="00DB6B38"/>
    <w:rsid w:val="00DD34A8"/>
    <w:rsid w:val="00DE3A50"/>
    <w:rsid w:val="00E03990"/>
    <w:rsid w:val="00E21A49"/>
    <w:rsid w:val="00E81A07"/>
    <w:rsid w:val="00E84AF0"/>
    <w:rsid w:val="00E87C48"/>
    <w:rsid w:val="00ED19FA"/>
    <w:rsid w:val="00EF613A"/>
    <w:rsid w:val="00EF7EAE"/>
    <w:rsid w:val="00F05E54"/>
    <w:rsid w:val="00F113D9"/>
    <w:rsid w:val="00F15F52"/>
    <w:rsid w:val="00FB0411"/>
    <w:rsid w:val="00FE3167"/>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7B7C65-103C-43BB-9772-4CE6587E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79</cp:revision>
  <cp:lastPrinted>2022-10-08T06:27:00Z</cp:lastPrinted>
  <dcterms:created xsi:type="dcterms:W3CDTF">2020-12-06T05:47:00Z</dcterms:created>
  <dcterms:modified xsi:type="dcterms:W3CDTF">2025-10-15T02:23:00Z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