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EFCE">
      <w:pPr>
        <w:spacing w:before="181" w:line="225" w:lineRule="auto"/>
        <w:ind w:left="16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63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11"/>
          <w:sz w:val="28"/>
          <w:szCs w:val="28"/>
        </w:rPr>
        <w:t>2</w:t>
      </w:r>
    </w:p>
    <w:p w14:paraId="47AC1152">
      <w:pPr>
        <w:spacing w:line="406" w:lineRule="auto"/>
        <w:rPr>
          <w:rFonts w:ascii="Arial"/>
          <w:sz w:val="21"/>
        </w:rPr>
      </w:pPr>
    </w:p>
    <w:p w14:paraId="1D5CAC4E">
      <w:pPr>
        <w:spacing w:before="113" w:line="226" w:lineRule="auto"/>
        <w:ind w:left="1004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8"/>
          <w:sz w:val="35"/>
          <w:szCs w:val="35"/>
        </w:rPr>
        <w:t>宁波前湾慈吉外国语幼儿园2026</w:t>
      </w:r>
      <w:r>
        <w:rPr>
          <w:rFonts w:ascii="黑体" w:hAnsi="黑体" w:eastAsia="黑体" w:cs="黑体"/>
          <w:spacing w:val="-52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8"/>
          <w:sz w:val="35"/>
          <w:szCs w:val="35"/>
        </w:rPr>
        <w:t>年教师招聘简章</w:t>
      </w:r>
    </w:p>
    <w:bookmarkEnd w:id="0"/>
    <w:p w14:paraId="7A035E04">
      <w:pPr>
        <w:spacing w:line="331" w:lineRule="auto"/>
        <w:rPr>
          <w:rFonts w:ascii="Arial"/>
          <w:sz w:val="21"/>
        </w:rPr>
      </w:pPr>
    </w:p>
    <w:p w14:paraId="5DFAD8F6">
      <w:pPr>
        <w:spacing w:line="331" w:lineRule="auto"/>
        <w:rPr>
          <w:rFonts w:ascii="Arial"/>
          <w:sz w:val="21"/>
        </w:rPr>
      </w:pPr>
    </w:p>
    <w:p w14:paraId="1817F728">
      <w:pPr>
        <w:pStyle w:val="2"/>
        <w:spacing w:before="91" w:line="219" w:lineRule="auto"/>
        <w:ind w:left="5"/>
      </w:pPr>
      <w:r>
        <w:rPr>
          <w:b/>
          <w:bCs/>
          <w:spacing w:val="-5"/>
        </w:rPr>
        <w:t>一、园所简介</w:t>
      </w:r>
    </w:p>
    <w:p w14:paraId="3142727F">
      <w:pPr>
        <w:pStyle w:val="2"/>
        <w:spacing w:before="224" w:line="361" w:lineRule="auto"/>
        <w:ind w:left="1" w:right="279" w:firstLine="573"/>
      </w:pPr>
      <w:r>
        <w:rPr>
          <w:spacing w:val="-2"/>
        </w:rPr>
        <w:t>宁波前湾慈吉外国语幼儿园隶属于中国慈吉教</w:t>
      </w:r>
      <w:r>
        <w:rPr>
          <w:spacing w:val="-3"/>
        </w:rPr>
        <w:t>育集团，是由中国慈吉集团董</w:t>
      </w:r>
      <w:r>
        <w:t xml:space="preserve"> 事长徐娣珍女士投资</w:t>
      </w:r>
      <w:r>
        <w:rPr>
          <w:spacing w:val="-64"/>
        </w:rPr>
        <w:t xml:space="preserve"> </w:t>
      </w:r>
      <w:r>
        <w:rPr>
          <w:rFonts w:ascii="Calibri" w:hAnsi="Calibri" w:eastAsia="Calibri" w:cs="Calibri"/>
        </w:rPr>
        <w:t>4.2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t>个亿倾情打造的一</w:t>
      </w:r>
      <w:r>
        <w:rPr>
          <w:spacing w:val="-1"/>
        </w:rPr>
        <w:t>所大规模、高品质、国际化幼儿园，</w:t>
      </w:r>
      <w:r>
        <w:t xml:space="preserve"> </w:t>
      </w:r>
      <w:r>
        <w:rPr>
          <w:spacing w:val="-4"/>
        </w:rPr>
        <w:t>是慈吉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4"/>
        </w:rPr>
        <w:t>K-12</w:t>
      </w:r>
      <w:r>
        <w:rPr>
          <w:rFonts w:ascii="Calibri" w:hAnsi="Calibri" w:eastAsia="Calibri" w:cs="Calibri"/>
          <w:spacing w:val="44"/>
          <w:w w:val="101"/>
        </w:rPr>
        <w:t xml:space="preserve"> </w:t>
      </w:r>
      <w:r>
        <w:rPr>
          <w:spacing w:val="-4"/>
        </w:rPr>
        <w:t>国际教育链中重要的一环。</w:t>
      </w:r>
    </w:p>
    <w:p w14:paraId="1528FECB">
      <w:pPr>
        <w:pStyle w:val="2"/>
        <w:spacing w:before="39" w:line="365" w:lineRule="auto"/>
        <w:ind w:right="181" w:firstLine="562"/>
        <w:jc w:val="both"/>
      </w:pPr>
      <w:r>
        <w:rPr>
          <w:spacing w:val="-9"/>
        </w:rPr>
        <w:t>幼儿园占地面积达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-9"/>
        </w:rPr>
        <w:t>38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9"/>
        </w:rPr>
        <w:t>亩，建筑面积为</w:t>
      </w:r>
      <w:r>
        <w:rPr>
          <w:spacing w:val="-65"/>
        </w:rPr>
        <w:t xml:space="preserve"> </w:t>
      </w:r>
      <w:r>
        <w:rPr>
          <w:rFonts w:ascii="Calibri" w:hAnsi="Calibri" w:eastAsia="Calibri" w:cs="Calibri"/>
          <w:spacing w:val="-9"/>
        </w:rPr>
        <w:t>4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9"/>
        </w:rPr>
        <w:t>万平方米，园林面积有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9"/>
        </w:rPr>
        <w:t>7</w:t>
      </w:r>
      <w:r>
        <w:rPr>
          <w:rFonts w:ascii="Calibri" w:hAnsi="Calibri" w:eastAsia="Calibri" w:cs="Calibri"/>
          <w:spacing w:val="-10"/>
        </w:rPr>
        <w:t>800</w:t>
      </w:r>
      <w:r>
        <w:rPr>
          <w:rFonts w:ascii="Calibri" w:hAnsi="Calibri" w:eastAsia="Calibri" w:cs="Calibri"/>
          <w:spacing w:val="15"/>
          <w:w w:val="101"/>
        </w:rPr>
        <w:t xml:space="preserve"> </w:t>
      </w:r>
      <w:r>
        <w:rPr>
          <w:spacing w:val="-10"/>
        </w:rPr>
        <w:t>平方米。</w:t>
      </w:r>
      <w:r>
        <w:t xml:space="preserve"> </w:t>
      </w:r>
      <w:r>
        <w:rPr>
          <w:spacing w:val="-2"/>
        </w:rPr>
        <w:t>园区内设有多功能演绎厅、室内恒温泳池、魔法厨房、非遗教室、淘气堡、乐高</w:t>
      </w:r>
      <w:r>
        <w:rPr>
          <w:spacing w:val="5"/>
        </w:rPr>
        <w:t xml:space="preserve"> </w:t>
      </w:r>
      <w:r>
        <w:rPr>
          <w:spacing w:val="-3"/>
        </w:rPr>
        <w:t>室、奥尔夫音乐室、</w:t>
      </w:r>
      <w:r>
        <w:rPr>
          <w:rFonts w:ascii="Calibri" w:hAnsi="Calibri" w:eastAsia="Calibri" w:cs="Calibri"/>
          <w:spacing w:val="-3"/>
        </w:rPr>
        <w:t>STEAM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3"/>
        </w:rPr>
        <w:t>教室、感知觉体能室、美工、陶艺、木工室、摄影棚</w:t>
      </w:r>
      <w:r>
        <w:t xml:space="preserve"> </w:t>
      </w:r>
      <w:r>
        <w:rPr>
          <w:spacing w:val="-2"/>
        </w:rPr>
        <w:t>等数十间配套功能教室。此外，幼儿园还设有果园区、种植区、户外戏水区、游</w:t>
      </w:r>
      <w:r>
        <w:rPr>
          <w:spacing w:val="5"/>
        </w:rPr>
        <w:t xml:space="preserve"> </w:t>
      </w:r>
      <w:r>
        <w:rPr>
          <w:spacing w:val="-2"/>
        </w:rPr>
        <w:t>戏城堡区、户外玩沙区、大型集会操场区等六大户外活动区域，为孩子们提供了</w:t>
      </w:r>
      <w:r>
        <w:rPr>
          <w:spacing w:val="5"/>
        </w:rPr>
        <w:t xml:space="preserve"> </w:t>
      </w:r>
      <w:r>
        <w:rPr>
          <w:spacing w:val="-4"/>
        </w:rPr>
        <w:t>宽敞、舒适、</w:t>
      </w:r>
      <w:r>
        <w:rPr>
          <w:spacing w:val="-82"/>
        </w:rPr>
        <w:t xml:space="preserve"> </w:t>
      </w:r>
      <w:r>
        <w:rPr>
          <w:spacing w:val="-4"/>
        </w:rPr>
        <w:t>自然的学习和活动空间。</w:t>
      </w:r>
    </w:p>
    <w:p w14:paraId="34A1010C">
      <w:pPr>
        <w:pStyle w:val="2"/>
        <w:spacing w:before="37" w:line="361" w:lineRule="auto"/>
        <w:ind w:left="24" w:firstLine="538"/>
        <w:jc w:val="both"/>
      </w:pPr>
      <w:r>
        <w:rPr>
          <w:spacing w:val="-4"/>
        </w:rPr>
        <w:t>幼儿园致力于打造一所“从爱出发的幼儿园</w:t>
      </w:r>
      <w:r>
        <w:rPr>
          <w:spacing w:val="-105"/>
        </w:rPr>
        <w:t xml:space="preserve"> </w:t>
      </w:r>
      <w:r>
        <w:rPr>
          <w:spacing w:val="-4"/>
        </w:rPr>
        <w:t>”、一所“融中西方教育</w:t>
      </w:r>
      <w:r>
        <w:rPr>
          <w:spacing w:val="-5"/>
        </w:rPr>
        <w:t>之精髓</w:t>
      </w:r>
      <w:r>
        <w:rPr>
          <w:spacing w:val="-103"/>
        </w:rPr>
        <w:t xml:space="preserve"> </w:t>
      </w:r>
      <w:r>
        <w:rPr>
          <w:spacing w:val="-5"/>
        </w:rPr>
        <w:t>”</w:t>
      </w:r>
      <w:r>
        <w:t xml:space="preserve"> </w:t>
      </w:r>
      <w:r>
        <w:rPr>
          <w:spacing w:val="-5"/>
        </w:rPr>
        <w:t>的幼儿园、一所“专业致胜</w:t>
      </w:r>
      <w:r>
        <w:rPr>
          <w:spacing w:val="-91"/>
        </w:rPr>
        <w:t xml:space="preserve"> </w:t>
      </w:r>
      <w:r>
        <w:rPr>
          <w:spacing w:val="-5"/>
        </w:rPr>
        <w:t>”的幼儿园、一所“真正受社会和世人尊重</w:t>
      </w:r>
      <w:r>
        <w:rPr>
          <w:spacing w:val="-103"/>
        </w:rPr>
        <w:t xml:space="preserve"> </w:t>
      </w:r>
      <w:r>
        <w:rPr>
          <w:spacing w:val="-5"/>
        </w:rPr>
        <w:t>”的幼儿</w:t>
      </w:r>
      <w:r>
        <w:t xml:space="preserve">   </w:t>
      </w:r>
      <w:r>
        <w:rPr>
          <w:spacing w:val="-4"/>
        </w:rPr>
        <w:t>园、一所“孩子来了就不想离开的幼儿园</w:t>
      </w:r>
      <w:r>
        <w:rPr>
          <w:spacing w:val="-95"/>
        </w:rPr>
        <w:t xml:space="preserve"> </w:t>
      </w:r>
      <w:r>
        <w:rPr>
          <w:spacing w:val="-4"/>
        </w:rPr>
        <w:t>”！</w:t>
      </w:r>
    </w:p>
    <w:p w14:paraId="2F486B1C">
      <w:pPr>
        <w:pStyle w:val="2"/>
        <w:spacing w:before="42" w:line="362" w:lineRule="auto"/>
        <w:ind w:left="5" w:right="279" w:firstLine="608"/>
        <w:jc w:val="both"/>
      </w:pPr>
      <w:r>
        <w:rPr>
          <w:spacing w:val="-4"/>
        </w:rPr>
        <w:t>目前，幼儿园拥有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4"/>
        </w:rPr>
        <w:t>15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4"/>
        </w:rPr>
        <w:t>个班，</w:t>
      </w:r>
      <w:r>
        <w:rPr>
          <w:rFonts w:ascii="Calibri" w:hAnsi="Calibri" w:eastAsia="Calibri" w:cs="Calibri"/>
          <w:spacing w:val="-4"/>
        </w:rPr>
        <w:t>200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4"/>
        </w:rPr>
        <w:t>名幼儿在此就读，教师平均教</w:t>
      </w:r>
      <w:r>
        <w:rPr>
          <w:spacing w:val="-5"/>
        </w:rPr>
        <w:t>龄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5"/>
        </w:rPr>
        <w:t>14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5"/>
        </w:rPr>
        <w:t>年，其</w:t>
      </w:r>
      <w:r>
        <w:t xml:space="preserve"> </w:t>
      </w:r>
      <w:r>
        <w:rPr>
          <w:spacing w:val="-3"/>
        </w:rPr>
        <w:t>中中高级职称教师占比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3"/>
        </w:rPr>
        <w:t>48%</w:t>
      </w:r>
      <w:r>
        <w:rPr>
          <w:rFonts w:ascii="Calibri" w:hAnsi="Calibri" w:eastAsia="Calibri" w:cs="Calibri"/>
          <w:spacing w:val="-31"/>
        </w:rPr>
        <w:t xml:space="preserve"> </w:t>
      </w:r>
      <w:r>
        <w:rPr>
          <w:spacing w:val="-3"/>
        </w:rPr>
        <w:t>，市级以上教坛新秀、骨干教师、优秀教师占三分之</w:t>
      </w:r>
      <w:r>
        <w:t xml:space="preserve"> </w:t>
      </w:r>
      <w:r>
        <w:rPr>
          <w:spacing w:val="1"/>
        </w:rPr>
        <w:t>一，国际教师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1"/>
        </w:rPr>
        <w:t>11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1"/>
        </w:rPr>
        <w:t>人，均来自英语为母语的国家，形成了</w:t>
      </w:r>
      <w:r>
        <w:t xml:space="preserve">一个中西文化交融的国 </w:t>
      </w:r>
      <w:r>
        <w:rPr>
          <w:spacing w:val="-3"/>
        </w:rPr>
        <w:t>际教育村。</w:t>
      </w:r>
    </w:p>
    <w:p w14:paraId="60DA86DD">
      <w:pPr>
        <w:pStyle w:val="2"/>
        <w:spacing w:before="39" w:line="363" w:lineRule="auto"/>
        <w:ind w:left="2" w:right="279" w:firstLine="559"/>
        <w:jc w:val="both"/>
      </w:pPr>
      <w:r>
        <w:rPr>
          <w:spacing w:val="1"/>
        </w:rPr>
        <w:t>作为慈吉教育“</w:t>
      </w:r>
      <w:r>
        <w:rPr>
          <w:spacing w:val="-97"/>
        </w:rPr>
        <w:t xml:space="preserve"> </w:t>
      </w:r>
      <w:r>
        <w:rPr>
          <w:spacing w:val="1"/>
        </w:rPr>
        <w:t>国际品牌</w:t>
      </w:r>
      <w:r>
        <w:rPr>
          <w:spacing w:val="-98"/>
        </w:rPr>
        <w:t xml:space="preserve"> </w:t>
      </w:r>
      <w:r>
        <w:rPr>
          <w:spacing w:val="1"/>
        </w:rPr>
        <w:t>”的崭新力作，慈吉外国语幼儿园新园址</w:t>
      </w:r>
      <w:r>
        <w:t>于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</w:rPr>
        <w:t xml:space="preserve">2023 </w:t>
      </w:r>
      <w:r>
        <w:rPr>
          <w:spacing w:val="-11"/>
        </w:rPr>
        <w:t>年秋季盛大开园，现为“浙江师范大学慈吉教育集团教育实践基地</w:t>
      </w:r>
      <w:r>
        <w:rPr>
          <w:spacing w:val="-91"/>
        </w:rPr>
        <w:t xml:space="preserve"> </w:t>
      </w:r>
      <w:r>
        <w:rPr>
          <w:spacing w:val="-11"/>
        </w:rPr>
        <w:t>”、“澳大利亚</w:t>
      </w:r>
      <w:r>
        <w:t xml:space="preserve"> </w:t>
      </w:r>
      <w:r>
        <w:rPr>
          <w:spacing w:val="-11"/>
        </w:rPr>
        <w:t>墨尔本教育学院实习实践基地</w:t>
      </w:r>
      <w:r>
        <w:rPr>
          <w:spacing w:val="-91"/>
        </w:rPr>
        <w:t xml:space="preserve"> </w:t>
      </w:r>
      <w:r>
        <w:rPr>
          <w:spacing w:val="-11"/>
        </w:rPr>
        <w:t>”、“中国台湾学前教育研究会两岸托育医教保融全</w:t>
      </w:r>
      <w:r>
        <w:t xml:space="preserve"> </w:t>
      </w:r>
      <w:r>
        <w:rPr>
          <w:spacing w:val="-8"/>
        </w:rPr>
        <w:t>实践基地</w:t>
      </w:r>
      <w:r>
        <w:rPr>
          <w:spacing w:val="-103"/>
        </w:rPr>
        <w:t xml:space="preserve"> </w:t>
      </w:r>
      <w:r>
        <w:rPr>
          <w:spacing w:val="-8"/>
        </w:rPr>
        <w:t>”。</w:t>
      </w:r>
    </w:p>
    <w:p w14:paraId="6BA153FA">
      <w:pPr>
        <w:spacing w:line="363" w:lineRule="auto"/>
        <w:sectPr>
          <w:pgSz w:w="11906" w:h="16839"/>
          <w:pgMar w:top="1431" w:right="800" w:bottom="0" w:left="1089" w:header="0" w:footer="0" w:gutter="0"/>
          <w:cols w:space="720" w:num="1"/>
        </w:sectPr>
      </w:pPr>
    </w:p>
    <w:p w14:paraId="48CB3FD1">
      <w:pPr>
        <w:pStyle w:val="2"/>
        <w:spacing w:before="217" w:line="219" w:lineRule="auto"/>
        <w:ind w:left="563"/>
      </w:pPr>
      <w:r>
        <w:rPr>
          <w:spacing w:val="-1"/>
        </w:rPr>
        <w:t>为满足持续发展的需要，现诚邀优秀人才加盟！</w:t>
      </w:r>
    </w:p>
    <w:p w14:paraId="76A1A7CF">
      <w:pPr>
        <w:pStyle w:val="2"/>
        <w:spacing w:before="226" w:line="221" w:lineRule="auto"/>
        <w:ind w:left="5"/>
      </w:pPr>
      <w:r>
        <w:rPr>
          <w:b/>
          <w:bCs/>
          <w:spacing w:val="-5"/>
        </w:rPr>
        <w:t>二、招聘岗位</w:t>
      </w:r>
    </w:p>
    <w:p w14:paraId="3C1B2EBB">
      <w:pPr>
        <w:pStyle w:val="2"/>
        <w:spacing w:before="224" w:line="219" w:lineRule="auto"/>
        <w:ind w:left="573"/>
      </w:pPr>
      <w:r>
        <w:rPr>
          <w:rFonts w:ascii="Calibri" w:hAnsi="Calibri" w:eastAsia="Calibri" w:cs="Calibri"/>
          <w:spacing w:val="-2"/>
        </w:rPr>
        <w:t>1.</w:t>
      </w:r>
      <w:r>
        <w:rPr>
          <w:spacing w:val="-2"/>
        </w:rPr>
        <w:t>幼儿园专任教师：幼儿教师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-2"/>
        </w:rPr>
        <w:t>5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2"/>
        </w:rPr>
        <w:t>人。招聘教师以宁波籍为主。</w:t>
      </w:r>
    </w:p>
    <w:p w14:paraId="5EC3C218">
      <w:pPr>
        <w:pStyle w:val="2"/>
        <w:spacing w:before="227" w:line="360" w:lineRule="auto"/>
        <w:ind w:left="3" w:firstLine="561"/>
      </w:pPr>
      <w:r>
        <w:rPr>
          <w:rFonts w:ascii="Calibri" w:hAnsi="Calibri" w:eastAsia="Calibri" w:cs="Calibri"/>
        </w:rPr>
        <w:t>2.</w:t>
      </w:r>
      <w:r>
        <w:t>要求：师范类学前教育专业毕业生，具备相应的教师资格证书，本科</w:t>
      </w:r>
      <w:r>
        <w:rPr>
          <w:spacing w:val="-1"/>
        </w:rPr>
        <w:t>及以</w:t>
      </w:r>
      <w:r>
        <w:t xml:space="preserve"> </w:t>
      </w:r>
      <w:r>
        <w:rPr>
          <w:spacing w:val="-2"/>
        </w:rPr>
        <w:t>上学历、学士及以上学位，身体健康，热爱幼教事业，英语口语流利者优先；应</w:t>
      </w:r>
      <w:r>
        <w:rPr>
          <w:spacing w:val="2"/>
        </w:rPr>
        <w:t xml:space="preserve"> </w:t>
      </w:r>
      <w:r>
        <w:rPr>
          <w:spacing w:val="-1"/>
        </w:rPr>
        <w:t>届非师范类毕业生英语口语特别优秀者，可适当放宽条件。</w:t>
      </w:r>
    </w:p>
    <w:p w14:paraId="2CDB9882">
      <w:pPr>
        <w:pStyle w:val="2"/>
        <w:spacing w:before="43" w:line="220" w:lineRule="auto"/>
        <w:ind w:left="1"/>
      </w:pPr>
      <w:r>
        <w:rPr>
          <w:b/>
          <w:bCs/>
          <w:spacing w:val="-4"/>
        </w:rPr>
        <w:t>三、教师性质</w:t>
      </w:r>
    </w:p>
    <w:p w14:paraId="5C486CB9">
      <w:pPr>
        <w:pStyle w:val="2"/>
        <w:spacing w:before="226" w:line="219" w:lineRule="auto"/>
        <w:ind w:left="573"/>
      </w:pPr>
      <w:r>
        <w:rPr>
          <w:rFonts w:ascii="Calibri" w:hAnsi="Calibri" w:eastAsia="Calibri" w:cs="Calibri"/>
          <w:spacing w:val="-1"/>
        </w:rPr>
        <w:t>1.</w:t>
      </w:r>
      <w:r>
        <w:rPr>
          <w:spacing w:val="-1"/>
        </w:rPr>
        <w:t>幼儿园与教师双向选择，采用教师聘用合同制。</w:t>
      </w:r>
    </w:p>
    <w:p w14:paraId="440CE255">
      <w:pPr>
        <w:pStyle w:val="2"/>
        <w:spacing w:before="226" w:line="357" w:lineRule="auto"/>
        <w:ind w:left="1" w:firstLine="563"/>
      </w:pPr>
      <w:r>
        <w:rPr>
          <w:rFonts w:ascii="Calibri" w:hAnsi="Calibri" w:eastAsia="Calibri" w:cs="Calibri"/>
          <w:spacing w:val="-5"/>
        </w:rPr>
        <w:t>2.</w:t>
      </w:r>
      <w:r>
        <w:rPr>
          <w:spacing w:val="-5"/>
        </w:rPr>
        <w:t>教师考编事宜按慈溪市</w:t>
      </w:r>
      <w:r>
        <w:rPr>
          <w:spacing w:val="-51"/>
        </w:rPr>
        <w:t xml:space="preserve"> </w:t>
      </w:r>
      <w:r>
        <w:rPr>
          <w:rFonts w:ascii="Calibri" w:hAnsi="Calibri" w:eastAsia="Calibri" w:cs="Calibri"/>
          <w:spacing w:val="-5"/>
        </w:rPr>
        <w:t>2026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5"/>
        </w:rPr>
        <w:t>年考编政策执行。如未考取，仍可享受宁波前</w:t>
      </w:r>
      <w:r>
        <w:t xml:space="preserve"> </w:t>
      </w:r>
      <w:r>
        <w:rPr>
          <w:spacing w:val="-1"/>
        </w:rPr>
        <w:t>湾慈吉外国语幼儿园教师待遇。</w:t>
      </w:r>
    </w:p>
    <w:p w14:paraId="7623E7E1">
      <w:pPr>
        <w:pStyle w:val="2"/>
        <w:spacing w:before="39" w:line="220" w:lineRule="auto"/>
        <w:ind w:left="27"/>
      </w:pPr>
      <w:r>
        <w:rPr>
          <w:b/>
          <w:bCs/>
          <w:spacing w:val="-9"/>
        </w:rPr>
        <w:t>四、薪资福利</w:t>
      </w:r>
    </w:p>
    <w:p w14:paraId="2A4C0FD4">
      <w:pPr>
        <w:pStyle w:val="2"/>
        <w:spacing w:before="225" w:line="357" w:lineRule="auto"/>
        <w:ind w:left="8" w:firstLine="564"/>
      </w:pPr>
      <w:r>
        <w:rPr>
          <w:rFonts w:ascii="Calibri" w:hAnsi="Calibri" w:eastAsia="Calibri" w:cs="Calibri"/>
        </w:rPr>
        <w:t>1.</w:t>
      </w:r>
      <w:r>
        <w:t>学校工资分每月工资（奖金）及每学期的考核工</w:t>
      </w:r>
      <w:r>
        <w:rPr>
          <w:spacing w:val="-1"/>
        </w:rPr>
        <w:t>资，优质优酬，工资福利</w:t>
      </w:r>
      <w:r>
        <w:t xml:space="preserve"> </w:t>
      </w:r>
      <w:r>
        <w:rPr>
          <w:spacing w:val="-2"/>
        </w:rPr>
        <w:t>总额不低于同等条件公办教师。</w:t>
      </w:r>
    </w:p>
    <w:p w14:paraId="4F2D042B">
      <w:pPr>
        <w:pStyle w:val="2"/>
        <w:spacing w:before="37" w:line="356" w:lineRule="auto"/>
        <w:ind w:firstLine="565"/>
      </w:pPr>
      <w:r>
        <w:rPr>
          <w:rFonts w:ascii="Calibri" w:hAnsi="Calibri" w:eastAsia="Calibri" w:cs="Calibri"/>
        </w:rPr>
        <w:t>2.</w:t>
      </w:r>
      <w:r>
        <w:t>学校为教师办理五险一金（医疗、养老、失业、工伤、生育五项保险</w:t>
      </w:r>
      <w:r>
        <w:rPr>
          <w:spacing w:val="-1"/>
        </w:rPr>
        <w:t>、及</w:t>
      </w:r>
      <w:r>
        <w:t xml:space="preserve"> </w:t>
      </w:r>
      <w:r>
        <w:rPr>
          <w:spacing w:val="-16"/>
        </w:rPr>
        <w:t>住房公积金）。</w:t>
      </w:r>
    </w:p>
    <w:p w14:paraId="5DD22E65">
      <w:pPr>
        <w:pStyle w:val="2"/>
        <w:spacing w:before="42" w:line="220" w:lineRule="auto"/>
        <w:ind w:left="5"/>
      </w:pPr>
      <w:r>
        <w:rPr>
          <w:b/>
          <w:bCs/>
          <w:spacing w:val="-5"/>
        </w:rPr>
        <w:t>五、业务培养</w:t>
      </w:r>
    </w:p>
    <w:p w14:paraId="31D308F0">
      <w:pPr>
        <w:pStyle w:val="2"/>
        <w:spacing w:before="226" w:line="220" w:lineRule="auto"/>
        <w:ind w:left="573"/>
      </w:pPr>
      <w:r>
        <w:rPr>
          <w:rFonts w:ascii="Calibri" w:hAnsi="Calibri" w:eastAsia="Calibri" w:cs="Calibri"/>
          <w:spacing w:val="-4"/>
        </w:rPr>
        <w:t>1.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spacing w:val="-4"/>
        </w:rPr>
        <w:t>国际化高端培训：近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4"/>
        </w:rPr>
        <w:t>50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4"/>
        </w:rPr>
        <w:t>种国际各类专业工作坊培训。</w:t>
      </w:r>
    </w:p>
    <w:p w14:paraId="3CBAAD3A">
      <w:pPr>
        <w:pStyle w:val="2"/>
        <w:spacing w:before="225" w:line="220" w:lineRule="auto"/>
        <w:ind w:left="565"/>
      </w:pP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一对一指导提升：为新教师进行师徒结对，一对一进行专业提升。</w:t>
      </w:r>
    </w:p>
    <w:p w14:paraId="6B1AEB9C">
      <w:pPr>
        <w:pStyle w:val="2"/>
        <w:spacing w:before="229" w:line="355" w:lineRule="auto"/>
        <w:ind w:left="5" w:firstLine="557"/>
      </w:pPr>
      <w:r>
        <w:rPr>
          <w:rFonts w:ascii="Calibri" w:hAnsi="Calibri" w:eastAsia="Calibri" w:cs="Calibri"/>
        </w:rPr>
        <w:t>3.</w:t>
      </w:r>
      <w:r>
        <w:t xml:space="preserve">塑造名师型团队：辅导参加职称评定和评优评先；优秀教师可推荐参加市 </w:t>
      </w:r>
      <w:r>
        <w:rPr>
          <w:spacing w:val="-1"/>
        </w:rPr>
        <w:t>级及以上教坛新秀、优质课等各类业务评比活动。</w:t>
      </w:r>
    </w:p>
    <w:p w14:paraId="07DD151C">
      <w:pPr>
        <w:pStyle w:val="2"/>
        <w:spacing w:before="40" w:line="221" w:lineRule="auto"/>
        <w:ind w:left="3"/>
      </w:pPr>
      <w:r>
        <w:rPr>
          <w:b/>
          <w:bCs/>
          <w:spacing w:val="-5"/>
        </w:rPr>
        <w:t>六、应聘方式</w:t>
      </w:r>
    </w:p>
    <w:p w14:paraId="051ACC07">
      <w:pPr>
        <w:pStyle w:val="2"/>
        <w:spacing w:before="227" w:line="213" w:lineRule="auto"/>
        <w:ind w:left="573"/>
      </w:pPr>
      <w:r>
        <w:rPr>
          <w:rFonts w:ascii="Calibri" w:hAnsi="Calibri" w:eastAsia="Calibri" w:cs="Calibri"/>
          <w:spacing w:val="-1"/>
        </w:rPr>
        <w:t>1.</w:t>
      </w:r>
      <w:r>
        <w:rPr>
          <w:spacing w:val="-1"/>
        </w:rPr>
        <w:t>递交自荐材料（详见附件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"/>
        </w:rPr>
        <w:t>2.1</w:t>
      </w:r>
      <w:r>
        <w:rPr>
          <w:spacing w:val="-66"/>
        </w:rPr>
        <w:t>），</w:t>
      </w:r>
      <w:r>
        <w:rPr>
          <w:spacing w:val="-1"/>
        </w:rPr>
        <w:t>请发送</w:t>
      </w:r>
      <w:r>
        <w:rPr>
          <w:spacing w:val="-2"/>
        </w:rPr>
        <w:t>电子邮件至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2"/>
        </w:rPr>
        <w:t>756477557@qq.com</w:t>
      </w:r>
      <w:r>
        <w:rPr>
          <w:spacing w:val="-2"/>
        </w:rPr>
        <w:t>；</w:t>
      </w:r>
    </w:p>
    <w:p w14:paraId="4D1C4DA4">
      <w:pPr>
        <w:pStyle w:val="2"/>
        <w:spacing w:before="237" w:line="355" w:lineRule="auto"/>
        <w:ind w:left="1" w:firstLine="586"/>
      </w:pPr>
      <w:r>
        <w:rPr>
          <w:spacing w:val="-3"/>
        </w:rPr>
        <w:t>同时长按图片识别二维码填写招聘简章内的表格。（提交自荐材料后，此表</w:t>
      </w:r>
      <w:r>
        <w:rPr>
          <w:spacing w:val="6"/>
        </w:rPr>
        <w:t xml:space="preserve"> </w:t>
      </w:r>
      <w:r>
        <w:rPr>
          <w:spacing w:val="-13"/>
        </w:rPr>
        <w:t>格也必须填写好。）</w:t>
      </w:r>
    </w:p>
    <w:p w14:paraId="639351A7">
      <w:pPr>
        <w:spacing w:line="355" w:lineRule="auto"/>
        <w:sectPr>
          <w:pgSz w:w="11906" w:h="16839"/>
          <w:pgMar w:top="1431" w:right="1079" w:bottom="0" w:left="1089" w:header="0" w:footer="0" w:gutter="0"/>
          <w:cols w:space="720" w:num="1"/>
        </w:sectPr>
      </w:pPr>
    </w:p>
    <w:p w14:paraId="62B6287D">
      <w:pPr>
        <w:spacing w:before="116" w:line="2088" w:lineRule="exact"/>
        <w:ind w:firstLine="938"/>
      </w:pPr>
      <w:r>
        <w:rPr>
          <w:position w:val="-41"/>
        </w:rPr>
        <w:drawing>
          <wp:inline distT="0" distB="0" distL="0" distR="0">
            <wp:extent cx="1325880" cy="1325880"/>
            <wp:effectExtent l="0" t="0" r="7620" b="762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51712">
      <w:pPr>
        <w:pStyle w:val="2"/>
        <w:spacing w:before="251" w:line="220" w:lineRule="auto"/>
        <w:ind w:left="558"/>
      </w:pP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初审合格后，幼儿园安排面试；</w:t>
      </w:r>
    </w:p>
    <w:p w14:paraId="33AC7213">
      <w:pPr>
        <w:pStyle w:val="2"/>
        <w:spacing w:before="225" w:line="220" w:lineRule="auto"/>
        <w:ind w:left="556"/>
      </w:pPr>
      <w:r>
        <w:rPr>
          <w:rFonts w:ascii="Calibri" w:hAnsi="Calibri" w:eastAsia="Calibri" w:cs="Calibri"/>
          <w:spacing w:val="-1"/>
        </w:rPr>
        <w:t>3.</w:t>
      </w:r>
      <w:r>
        <w:rPr>
          <w:spacing w:val="-1"/>
        </w:rPr>
        <w:t>面试合格的，按市教育局公办教师招聘要求进行体检；</w:t>
      </w:r>
    </w:p>
    <w:p w14:paraId="55F75F94">
      <w:pPr>
        <w:pStyle w:val="2"/>
        <w:spacing w:before="227" w:line="355" w:lineRule="auto"/>
        <w:ind w:firstLine="549"/>
      </w:pPr>
      <w:r>
        <w:rPr>
          <w:rFonts w:ascii="Calibri" w:hAnsi="Calibri" w:eastAsia="Calibri" w:cs="Calibri"/>
          <w:spacing w:val="-2"/>
        </w:rPr>
        <w:t>4.</w:t>
      </w:r>
      <w:r>
        <w:rPr>
          <w:spacing w:val="-2"/>
        </w:rPr>
        <w:t>体检合格的，办理聘用手续，签订录用协议，签订劳动合同</w:t>
      </w:r>
      <w:r>
        <w:rPr>
          <w:rFonts w:ascii="Calibri" w:hAnsi="Calibri" w:eastAsia="Calibri" w:cs="Calibri"/>
          <w:spacing w:val="-2"/>
        </w:rPr>
        <w:t>,</w:t>
      </w:r>
      <w:r>
        <w:rPr>
          <w:spacing w:val="-2"/>
        </w:rPr>
        <w:t>上交就业协议</w:t>
      </w:r>
      <w:r>
        <w:rPr>
          <w:spacing w:val="7"/>
        </w:rPr>
        <w:t xml:space="preserve"> </w:t>
      </w:r>
      <w:r>
        <w:rPr>
          <w:spacing w:val="-8"/>
        </w:rPr>
        <w:t>书。</w:t>
      </w:r>
    </w:p>
    <w:p w14:paraId="597D7113">
      <w:pPr>
        <w:pStyle w:val="2"/>
        <w:spacing w:before="42" w:line="220" w:lineRule="auto"/>
        <w:ind w:left="559"/>
      </w:pPr>
      <w:r>
        <w:rPr>
          <w:b/>
          <w:bCs/>
          <w:spacing w:val="-3"/>
        </w:rPr>
        <w:t>学校地址：</w:t>
      </w:r>
      <w:r>
        <w:rPr>
          <w:spacing w:val="-3"/>
        </w:rPr>
        <w:t>慈溪市白沙路街道慈溪大道</w:t>
      </w:r>
      <w:r>
        <w:rPr>
          <w:spacing w:val="-31"/>
        </w:rPr>
        <w:t xml:space="preserve"> </w:t>
      </w:r>
      <w:r>
        <w:rPr>
          <w:rFonts w:ascii="Calibri" w:hAnsi="Calibri" w:eastAsia="Calibri" w:cs="Calibri"/>
          <w:spacing w:val="-3"/>
        </w:rPr>
        <w:t>1599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3"/>
        </w:rPr>
        <w:t>号</w:t>
      </w:r>
    </w:p>
    <w:p w14:paraId="6E6C4C8B">
      <w:pPr>
        <w:pStyle w:val="2"/>
        <w:spacing w:before="228" w:line="220" w:lineRule="auto"/>
        <w:ind w:left="574"/>
        <w:rPr>
          <w:rFonts w:ascii="Calibri" w:hAnsi="Calibri" w:eastAsia="Calibri" w:cs="Calibri"/>
        </w:rPr>
      </w:pPr>
      <w:r>
        <w:rPr>
          <w:b/>
          <w:bCs/>
          <w:spacing w:val="-5"/>
        </w:rPr>
        <w:t>邮编：</w:t>
      </w:r>
      <w:r>
        <w:rPr>
          <w:rFonts w:ascii="Calibri" w:hAnsi="Calibri" w:eastAsia="Calibri" w:cs="Calibri"/>
          <w:spacing w:val="-5"/>
        </w:rPr>
        <w:t>315302</w:t>
      </w:r>
    </w:p>
    <w:p w14:paraId="7FCC08F3">
      <w:pPr>
        <w:pStyle w:val="2"/>
        <w:spacing w:before="225" w:line="220" w:lineRule="auto"/>
        <w:ind w:left="554"/>
        <w:rPr>
          <w:rFonts w:ascii="Calibri" w:hAnsi="Calibri" w:eastAsia="Calibri" w:cs="Calibri"/>
        </w:rPr>
      </w:pPr>
      <w:r>
        <w:rPr>
          <w:b/>
          <w:bCs/>
          <w:spacing w:val="-2"/>
        </w:rPr>
        <w:t>联系电话：</w:t>
      </w:r>
      <w:r>
        <w:rPr>
          <w:spacing w:val="-2"/>
        </w:rPr>
        <w:t>房老师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-2"/>
        </w:rPr>
        <w:t>0574-58017713</w:t>
      </w:r>
    </w:p>
    <w:p w14:paraId="71DED407">
      <w:pPr>
        <w:pStyle w:val="2"/>
        <w:spacing w:before="226" w:line="220" w:lineRule="auto"/>
        <w:ind w:left="1959"/>
        <w:rPr>
          <w:rFonts w:ascii="Calibri" w:hAnsi="Calibri" w:eastAsia="Calibri" w:cs="Calibri"/>
        </w:rPr>
      </w:pPr>
      <w:r>
        <w:rPr>
          <w:spacing w:val="-2"/>
        </w:rPr>
        <w:t>冯老师</w:t>
      </w:r>
      <w:r>
        <w:rPr>
          <w:spacing w:val="-43"/>
        </w:rPr>
        <w:t xml:space="preserve"> </w:t>
      </w:r>
      <w:r>
        <w:rPr>
          <w:rFonts w:ascii="Calibri" w:hAnsi="Calibri" w:eastAsia="Calibri" w:cs="Calibri"/>
          <w:spacing w:val="-2"/>
        </w:rPr>
        <w:t>0574-58017712       13702776111</w:t>
      </w:r>
    </w:p>
    <w:p w14:paraId="4BCF230A">
      <w:pPr>
        <w:pStyle w:val="2"/>
        <w:spacing w:before="228" w:line="220" w:lineRule="auto"/>
        <w:ind w:left="564"/>
      </w:pPr>
      <w:r>
        <w:rPr>
          <w:b/>
          <w:bCs/>
          <w:spacing w:val="-5"/>
        </w:rPr>
        <w:t>官方微信公众号：</w:t>
      </w:r>
    </w:p>
    <w:p w14:paraId="7BE16AE7">
      <w:pPr>
        <w:spacing w:before="223" w:line="2259" w:lineRule="exact"/>
        <w:ind w:firstLine="607"/>
      </w:pPr>
      <w:r>
        <w:rPr>
          <w:position w:val="-45"/>
        </w:rPr>
        <w:drawing>
          <wp:inline distT="0" distB="0" distL="0" distR="0">
            <wp:extent cx="1423035" cy="1433830"/>
            <wp:effectExtent l="0" t="0" r="12065" b="127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416" cy="143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EE0FD">
      <w:pPr>
        <w:spacing w:line="2259" w:lineRule="exact"/>
        <w:sectPr>
          <w:pgSz w:w="11906" w:h="16839"/>
          <w:pgMar w:top="1431" w:right="1079" w:bottom="0" w:left="1096" w:header="0" w:footer="0" w:gutter="0"/>
          <w:cols w:space="720" w:num="1"/>
        </w:sectPr>
      </w:pPr>
    </w:p>
    <w:p w14:paraId="660DFB94">
      <w:pPr>
        <w:spacing w:before="181" w:line="225" w:lineRule="auto"/>
        <w:ind w:left="16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8"/>
          <w:sz w:val="28"/>
          <w:szCs w:val="28"/>
        </w:rPr>
        <w:t>附件</w:t>
      </w:r>
      <w:r>
        <w:rPr>
          <w:rFonts w:ascii="黑体" w:hAnsi="黑体" w:eastAsia="黑体" w:cs="黑体"/>
          <w:spacing w:val="-60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8"/>
          <w:szCs w:val="28"/>
        </w:rPr>
        <w:t>2.1</w:t>
      </w:r>
    </w:p>
    <w:p w14:paraId="0BBB698F">
      <w:pPr>
        <w:spacing w:line="255" w:lineRule="auto"/>
        <w:rPr>
          <w:rFonts w:ascii="Arial"/>
          <w:sz w:val="21"/>
        </w:rPr>
      </w:pPr>
    </w:p>
    <w:p w14:paraId="72BEFB8B">
      <w:pPr>
        <w:spacing w:line="255" w:lineRule="auto"/>
        <w:rPr>
          <w:rFonts w:ascii="Arial"/>
          <w:sz w:val="21"/>
        </w:rPr>
      </w:pPr>
    </w:p>
    <w:p w14:paraId="0553581B">
      <w:pPr>
        <w:pStyle w:val="2"/>
        <w:spacing w:before="91" w:line="357" w:lineRule="auto"/>
        <w:ind w:left="573" w:right="7568" w:firstLine="33"/>
      </w:pPr>
      <w:r>
        <w:rPr>
          <w:spacing w:val="-10"/>
        </w:rPr>
        <w:t>自荐材料清单</w:t>
      </w:r>
      <w:r>
        <w:rPr>
          <w:spacing w:val="2"/>
        </w:rPr>
        <w:t xml:space="preserve"> </w:t>
      </w:r>
      <w:r>
        <w:rPr>
          <w:rFonts w:ascii="Calibri" w:hAnsi="Calibri" w:eastAsia="Calibri" w:cs="Calibri"/>
          <w:spacing w:val="-4"/>
        </w:rPr>
        <w:t>1.</w:t>
      </w:r>
      <w:r>
        <w:rPr>
          <w:spacing w:val="-4"/>
        </w:rPr>
        <w:t>个人简历；</w:t>
      </w:r>
    </w:p>
    <w:p w14:paraId="4851037B">
      <w:pPr>
        <w:pStyle w:val="2"/>
        <w:spacing w:before="40" w:line="355" w:lineRule="auto"/>
        <w:ind w:right="60" w:firstLine="565"/>
      </w:pPr>
      <w:r>
        <w:rPr>
          <w:rFonts w:ascii="Calibri" w:hAnsi="Calibri" w:eastAsia="Calibri" w:cs="Calibri"/>
          <w:spacing w:val="-8"/>
        </w:rPr>
        <w:t>2.</w:t>
      </w:r>
      <w:r>
        <w:rPr>
          <w:spacing w:val="-8"/>
        </w:rPr>
        <w:t>身份证（正反面）、户口簿（首页、户主页、本人页）、学生证等证件</w:t>
      </w:r>
      <w:r>
        <w:rPr>
          <w:spacing w:val="-9"/>
        </w:rPr>
        <w:t>复印</w:t>
      </w:r>
      <w:r>
        <w:t xml:space="preserve"> </w:t>
      </w:r>
      <w:r>
        <w:rPr>
          <w:spacing w:val="-5"/>
        </w:rPr>
        <w:t>件；</w:t>
      </w:r>
    </w:p>
    <w:p w14:paraId="11D1404E">
      <w:pPr>
        <w:pStyle w:val="2"/>
        <w:spacing w:before="43" w:line="220" w:lineRule="auto"/>
        <w:ind w:left="563"/>
      </w:pPr>
      <w:r>
        <w:rPr>
          <w:rFonts w:ascii="Calibri" w:hAnsi="Calibri" w:eastAsia="Calibri" w:cs="Calibri"/>
          <w:spacing w:val="-1"/>
        </w:rPr>
        <w:t>3.</w:t>
      </w:r>
      <w:r>
        <w:rPr>
          <w:spacing w:val="-1"/>
        </w:rPr>
        <w:t>学历、专业、师范类证明的复印件；</w:t>
      </w:r>
    </w:p>
    <w:p w14:paraId="0D4E303E">
      <w:pPr>
        <w:pStyle w:val="2"/>
        <w:spacing w:before="225" w:line="219" w:lineRule="auto"/>
        <w:jc w:val="right"/>
      </w:pPr>
      <w:r>
        <w:rPr>
          <w:rFonts w:ascii="Calibri" w:hAnsi="Calibri" w:eastAsia="Calibri" w:cs="Calibri"/>
        </w:rPr>
        <w:t>4.</w:t>
      </w:r>
      <w:r>
        <w:t>普通话等级证书、教师资格证（尚未拿到教师资格证的可</w:t>
      </w:r>
      <w:r>
        <w:rPr>
          <w:spacing w:val="-1"/>
        </w:rPr>
        <w:t>提供认证材料</w:t>
      </w:r>
      <w:r>
        <w:rPr>
          <w:spacing w:val="-64"/>
          <w:w w:val="86"/>
        </w:rPr>
        <w:t>）；</w:t>
      </w:r>
    </w:p>
    <w:p w14:paraId="5CD63DB8">
      <w:pPr>
        <w:pStyle w:val="2"/>
        <w:spacing w:before="226" w:line="357" w:lineRule="auto"/>
        <w:ind w:right="61" w:firstLine="563"/>
        <w:sectPr>
          <w:pgSz w:w="11906" w:h="16839"/>
          <w:pgMar w:top="1431" w:right="1018" w:bottom="0" w:left="1089" w:header="0" w:footer="0" w:gutter="0"/>
          <w:cols w:space="720" w:num="1"/>
        </w:sectPr>
      </w:pPr>
      <w:r>
        <w:rPr>
          <w:rFonts w:ascii="Calibri" w:hAnsi="Calibri" w:eastAsia="Calibri" w:cs="Calibri"/>
        </w:rPr>
        <w:t>5.</w:t>
      </w:r>
      <w:r>
        <w:t xml:space="preserve">高校期间各类获奖证书、学习成果及其他能证明符合报名条件材料的复印 </w:t>
      </w:r>
      <w:r>
        <w:rPr>
          <w:spacing w:val="-2"/>
        </w:rPr>
        <w:t>件或学校证明。</w:t>
      </w:r>
    </w:p>
    <w:p w14:paraId="79292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0077E"/>
    <w:rsid w:val="09E0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2025-10-28T11:26:00Z</dcterms:created>
  <dc:creator>WPS_1697173198</dc:creator>
  <cp:lastModifiedBy>WPS_1697173198</cp:lastModifiedBy>
  <dcterms:modified xsi:type="dcterms:W3CDTF">2025-10-28T11:27:22Z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A414BF965E4F43E08FA385747091F65C_11</vt:lpwstr>
  </property>
  <property fmtid="{D5CDD505-2E9C-101B-9397-08002B2CF9AE}" pid="4" name="KSOTemplateDocerSaveRecord">
    <vt:lpwstr>eyJoZGlkIjoiZjFmZWIzNDg2MmIzZjExOTIzMmViNTBmYTMwYTk0ZWYiLCJ1c2VySWQiOiIxNTQ5MDA1MjA3In0=</vt:lpwstr>
  </property>
</Properties>
</file>