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03B0F">
      <w:pPr>
        <w:jc w:val="left"/>
        <w:rPr>
          <w:rFonts w:hint="eastAsia"/>
          <w:sz w:val="40"/>
          <w:szCs w:val="40"/>
          <w:vertAlign w:val="baseline"/>
          <w:lang w:val="en-US" w:eastAsia="zh-CN"/>
        </w:rPr>
      </w:pPr>
      <w:r>
        <w:rPr>
          <w:rFonts w:hint="eastAsia"/>
          <w:sz w:val="40"/>
          <w:szCs w:val="40"/>
          <w:vertAlign w:val="baseline"/>
          <w:lang w:val="en-US" w:eastAsia="zh-CN"/>
        </w:rPr>
        <w:t>附件1</w:t>
      </w:r>
    </w:p>
    <w:p w14:paraId="7D6E7C15">
      <w:pPr>
        <w:jc w:val="left"/>
        <w:rPr>
          <w:rFonts w:hint="default"/>
          <w:sz w:val="40"/>
          <w:szCs w:val="40"/>
          <w:vertAlign w:val="baseline"/>
          <w:lang w:val="en-US" w:eastAsia="zh-CN"/>
        </w:rPr>
      </w:pPr>
    </w:p>
    <w:p w14:paraId="1ABA7804">
      <w:pPr>
        <w:jc w:val="center"/>
        <w:rPr>
          <w:sz w:val="40"/>
          <w:szCs w:val="40"/>
          <w:vertAlign w:val="baseline"/>
        </w:rPr>
      </w:pPr>
      <w:bookmarkStart w:id="0" w:name="_GoBack"/>
      <w:r>
        <w:rPr>
          <w:rFonts w:hint="eastAsia"/>
          <w:sz w:val="40"/>
          <w:szCs w:val="40"/>
          <w:vertAlign w:val="baseline"/>
        </w:rPr>
        <w:t>慈溪市公开招聘2026年教师（第一批）计划表</w:t>
      </w:r>
    </w:p>
    <w:bookmarkEnd w:id="0"/>
    <w:tbl>
      <w:tblPr>
        <w:tblStyle w:val="3"/>
        <w:tblW w:w="15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64"/>
        <w:gridCol w:w="1273"/>
        <w:gridCol w:w="1520"/>
        <w:gridCol w:w="1480"/>
        <w:gridCol w:w="4520"/>
        <w:gridCol w:w="662"/>
        <w:gridCol w:w="1234"/>
        <w:gridCol w:w="4125"/>
      </w:tblGrid>
      <w:tr w14:paraId="02EE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1" w:hRule="atLeast"/>
        </w:trPr>
        <w:tc>
          <w:tcPr>
            <w:tcW w:w="1164" w:type="dxa"/>
          </w:tcPr>
          <w:p w14:paraId="2EA83B7D">
            <w:pPr>
              <w:rPr>
                <w:sz w:val="22"/>
                <w:szCs w:val="22"/>
                <w:vertAlign w:val="baseline"/>
              </w:rPr>
            </w:pPr>
            <w:r>
              <w:rPr>
                <w:rFonts w:hint="eastAsia"/>
                <w:sz w:val="22"/>
                <w:szCs w:val="22"/>
              </w:rPr>
              <w:t>岗位编号</w:t>
            </w:r>
          </w:p>
        </w:tc>
        <w:tc>
          <w:tcPr>
            <w:tcW w:w="1273" w:type="dxa"/>
          </w:tcPr>
          <w:p w14:paraId="6BB9D734">
            <w:pPr>
              <w:rPr>
                <w:sz w:val="22"/>
                <w:szCs w:val="22"/>
                <w:vertAlign w:val="baseline"/>
              </w:rPr>
            </w:pPr>
            <w:r>
              <w:rPr>
                <w:rFonts w:hint="eastAsia"/>
                <w:sz w:val="22"/>
                <w:szCs w:val="22"/>
                <w:vertAlign w:val="baseline"/>
              </w:rPr>
              <w:t>岗位类别</w:t>
            </w:r>
          </w:p>
        </w:tc>
        <w:tc>
          <w:tcPr>
            <w:tcW w:w="1520" w:type="dxa"/>
          </w:tcPr>
          <w:p w14:paraId="5A4AB3CE">
            <w:pPr>
              <w:rPr>
                <w:sz w:val="22"/>
                <w:szCs w:val="22"/>
                <w:vertAlign w:val="baseline"/>
              </w:rPr>
            </w:pPr>
            <w:r>
              <w:rPr>
                <w:rFonts w:hint="eastAsia"/>
                <w:sz w:val="22"/>
                <w:szCs w:val="22"/>
                <w:vertAlign w:val="baseline"/>
              </w:rPr>
              <w:t>招聘岗位</w:t>
            </w:r>
          </w:p>
        </w:tc>
        <w:tc>
          <w:tcPr>
            <w:tcW w:w="1480" w:type="dxa"/>
          </w:tcPr>
          <w:p w14:paraId="77EE82E0">
            <w:pPr>
              <w:rPr>
                <w:sz w:val="22"/>
                <w:szCs w:val="22"/>
                <w:vertAlign w:val="baseline"/>
              </w:rPr>
            </w:pPr>
            <w:r>
              <w:rPr>
                <w:rFonts w:hint="eastAsia"/>
                <w:sz w:val="22"/>
                <w:szCs w:val="22"/>
                <w:vertAlign w:val="baseline"/>
              </w:rPr>
              <w:t>岗位性质</w:t>
            </w:r>
          </w:p>
        </w:tc>
        <w:tc>
          <w:tcPr>
            <w:tcW w:w="4520" w:type="dxa"/>
          </w:tcPr>
          <w:p w14:paraId="34BB16B9">
            <w:pPr>
              <w:rPr>
                <w:sz w:val="22"/>
                <w:szCs w:val="22"/>
                <w:vertAlign w:val="baseline"/>
              </w:rPr>
            </w:pPr>
            <w:r>
              <w:rPr>
                <w:rFonts w:hint="eastAsia"/>
                <w:sz w:val="22"/>
                <w:szCs w:val="22"/>
                <w:vertAlign w:val="baseline"/>
              </w:rPr>
              <w:t>招聘单位</w:t>
            </w:r>
          </w:p>
        </w:tc>
        <w:tc>
          <w:tcPr>
            <w:tcW w:w="662" w:type="dxa"/>
          </w:tcPr>
          <w:p w14:paraId="50CB02A6">
            <w:pPr>
              <w:rPr>
                <w:sz w:val="22"/>
                <w:szCs w:val="22"/>
                <w:vertAlign w:val="baseline"/>
              </w:rPr>
            </w:pPr>
            <w:r>
              <w:rPr>
                <w:rFonts w:hint="eastAsia"/>
                <w:sz w:val="22"/>
                <w:szCs w:val="22"/>
                <w:vertAlign w:val="baseline"/>
              </w:rPr>
              <w:t>招聘指标</w:t>
            </w:r>
          </w:p>
        </w:tc>
        <w:tc>
          <w:tcPr>
            <w:tcW w:w="1234" w:type="dxa"/>
          </w:tcPr>
          <w:p w14:paraId="689F9B20">
            <w:pPr>
              <w:ind w:left="210" w:hanging="220" w:hangingChars="100"/>
              <w:rPr>
                <w:sz w:val="22"/>
                <w:szCs w:val="22"/>
                <w:vertAlign w:val="baseline"/>
              </w:rPr>
            </w:pPr>
            <w:r>
              <w:rPr>
                <w:rFonts w:hint="eastAsia"/>
                <w:sz w:val="22"/>
                <w:szCs w:val="22"/>
                <w:vertAlign w:val="baseline"/>
              </w:rPr>
              <w:t>学历学位要求</w:t>
            </w:r>
          </w:p>
        </w:tc>
        <w:tc>
          <w:tcPr>
            <w:tcW w:w="4125" w:type="dxa"/>
          </w:tcPr>
          <w:p w14:paraId="4F76267F">
            <w:pPr>
              <w:rPr>
                <w:sz w:val="22"/>
                <w:szCs w:val="22"/>
                <w:vertAlign w:val="baseline"/>
              </w:rPr>
            </w:pPr>
            <w:r>
              <w:rPr>
                <w:rFonts w:hint="eastAsia"/>
                <w:sz w:val="22"/>
                <w:szCs w:val="22"/>
                <w:vertAlign w:val="baseline"/>
              </w:rPr>
              <w:t>专业要求</w:t>
            </w:r>
          </w:p>
        </w:tc>
      </w:tr>
      <w:tr w14:paraId="20AB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1" w:hRule="atLeast"/>
        </w:trPr>
        <w:tc>
          <w:tcPr>
            <w:tcW w:w="1164" w:type="dxa"/>
          </w:tcPr>
          <w:p w14:paraId="6524B4DA">
            <w:pPr>
              <w:rPr>
                <w:sz w:val="22"/>
                <w:szCs w:val="22"/>
                <w:vertAlign w:val="baseline"/>
              </w:rPr>
            </w:pPr>
            <w:r>
              <w:rPr>
                <w:rFonts w:hint="eastAsia"/>
                <w:sz w:val="22"/>
                <w:szCs w:val="22"/>
                <w:vertAlign w:val="baseline"/>
              </w:rPr>
              <w:t>26101</w:t>
            </w:r>
          </w:p>
        </w:tc>
        <w:tc>
          <w:tcPr>
            <w:tcW w:w="1273" w:type="dxa"/>
          </w:tcPr>
          <w:p w14:paraId="68685DFD">
            <w:pPr>
              <w:rPr>
                <w:sz w:val="22"/>
                <w:szCs w:val="22"/>
                <w:vertAlign w:val="baseline"/>
              </w:rPr>
            </w:pPr>
            <w:r>
              <w:rPr>
                <w:rFonts w:hint="eastAsia"/>
                <w:sz w:val="22"/>
                <w:szCs w:val="22"/>
                <w:vertAlign w:val="baseline"/>
              </w:rPr>
              <w:t>甲类</w:t>
            </w:r>
          </w:p>
        </w:tc>
        <w:tc>
          <w:tcPr>
            <w:tcW w:w="1520" w:type="dxa"/>
          </w:tcPr>
          <w:p w14:paraId="26B611B4">
            <w:pPr>
              <w:rPr>
                <w:sz w:val="22"/>
                <w:szCs w:val="22"/>
                <w:vertAlign w:val="baseline"/>
              </w:rPr>
            </w:pPr>
            <w:r>
              <w:rPr>
                <w:rFonts w:hint="eastAsia"/>
                <w:sz w:val="22"/>
                <w:szCs w:val="22"/>
                <w:vertAlign w:val="baseline"/>
              </w:rPr>
              <w:t>高中语文A</w:t>
            </w:r>
          </w:p>
        </w:tc>
        <w:tc>
          <w:tcPr>
            <w:tcW w:w="1480" w:type="dxa"/>
          </w:tcPr>
          <w:p w14:paraId="7D0519D2">
            <w:pPr>
              <w:rPr>
                <w:sz w:val="22"/>
                <w:szCs w:val="22"/>
                <w:vertAlign w:val="baseline"/>
              </w:rPr>
            </w:pPr>
            <w:r>
              <w:rPr>
                <w:rFonts w:hint="eastAsia"/>
                <w:sz w:val="22"/>
                <w:szCs w:val="22"/>
                <w:vertAlign w:val="baseline"/>
              </w:rPr>
              <w:t>学科教师</w:t>
            </w:r>
          </w:p>
        </w:tc>
        <w:tc>
          <w:tcPr>
            <w:tcW w:w="4520" w:type="dxa"/>
          </w:tcPr>
          <w:p w14:paraId="37043DED">
            <w:pPr>
              <w:rPr>
                <w:sz w:val="22"/>
                <w:szCs w:val="22"/>
                <w:vertAlign w:val="baseline"/>
              </w:rPr>
            </w:pPr>
            <w:r>
              <w:rPr>
                <w:rFonts w:hint="eastAsia"/>
                <w:sz w:val="22"/>
                <w:szCs w:val="22"/>
                <w:vertAlign w:val="baseline"/>
              </w:rPr>
              <w:t>慈溪中学</w:t>
            </w:r>
          </w:p>
        </w:tc>
        <w:tc>
          <w:tcPr>
            <w:tcW w:w="662" w:type="dxa"/>
          </w:tcPr>
          <w:p w14:paraId="4F75A9BC">
            <w:pPr>
              <w:rPr>
                <w:sz w:val="22"/>
                <w:szCs w:val="22"/>
                <w:vertAlign w:val="baseline"/>
              </w:rPr>
            </w:pPr>
            <w:r>
              <w:rPr>
                <w:rFonts w:hint="eastAsia"/>
                <w:sz w:val="22"/>
                <w:szCs w:val="22"/>
                <w:vertAlign w:val="baseline"/>
              </w:rPr>
              <w:t>1</w:t>
            </w:r>
          </w:p>
        </w:tc>
        <w:tc>
          <w:tcPr>
            <w:tcW w:w="1234" w:type="dxa"/>
          </w:tcPr>
          <w:p w14:paraId="786B28AB">
            <w:pPr>
              <w:rPr>
                <w:sz w:val="22"/>
                <w:szCs w:val="22"/>
                <w:vertAlign w:val="baseline"/>
              </w:rPr>
            </w:pPr>
            <w:r>
              <w:rPr>
                <w:rFonts w:hint="eastAsia"/>
                <w:sz w:val="22"/>
                <w:szCs w:val="22"/>
                <w:vertAlign w:val="baseline"/>
              </w:rPr>
              <w:t>研究生学历和硕士及以上学位</w:t>
            </w:r>
          </w:p>
        </w:tc>
        <w:tc>
          <w:tcPr>
            <w:tcW w:w="4125" w:type="dxa"/>
          </w:tcPr>
          <w:p w14:paraId="5AB9E5D0">
            <w:pPr>
              <w:rPr>
                <w:rFonts w:hint="eastAsia"/>
                <w:sz w:val="22"/>
                <w:szCs w:val="22"/>
              </w:rPr>
            </w:pPr>
            <w:r>
              <w:rPr>
                <w:rFonts w:hint="eastAsia"/>
                <w:sz w:val="22"/>
                <w:szCs w:val="22"/>
              </w:rPr>
              <w:t>本科专业：中国语言文学类一级学科专业</w:t>
            </w:r>
          </w:p>
          <w:p w14:paraId="4EC158A9">
            <w:pPr>
              <w:rPr>
                <w:sz w:val="22"/>
                <w:szCs w:val="22"/>
                <w:vertAlign w:val="baseline"/>
              </w:rPr>
            </w:pPr>
            <w:r>
              <w:rPr>
                <w:rFonts w:hint="eastAsia"/>
                <w:sz w:val="22"/>
                <w:szCs w:val="22"/>
              </w:rPr>
              <w:t>研究生专业：中国语言文学一级学科专业，国际中文教育、汉语国际教育、国际汉语教育、学科教学（语文）、课程与教学论（语文）二级学科专业</w:t>
            </w:r>
          </w:p>
        </w:tc>
      </w:tr>
      <w:tr w14:paraId="5441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1" w:hRule="atLeast"/>
        </w:trPr>
        <w:tc>
          <w:tcPr>
            <w:tcW w:w="1164" w:type="dxa"/>
          </w:tcPr>
          <w:p w14:paraId="6B4EA05C">
            <w:pPr>
              <w:rPr>
                <w:sz w:val="22"/>
                <w:szCs w:val="22"/>
                <w:vertAlign w:val="baseline"/>
              </w:rPr>
            </w:pPr>
            <w:r>
              <w:rPr>
                <w:rFonts w:hint="eastAsia"/>
                <w:sz w:val="22"/>
                <w:szCs w:val="22"/>
                <w:vertAlign w:val="baseline"/>
              </w:rPr>
              <w:t>26102</w:t>
            </w:r>
          </w:p>
        </w:tc>
        <w:tc>
          <w:tcPr>
            <w:tcW w:w="1273" w:type="dxa"/>
          </w:tcPr>
          <w:p w14:paraId="18DE3301">
            <w:pPr>
              <w:rPr>
                <w:sz w:val="22"/>
                <w:szCs w:val="22"/>
                <w:vertAlign w:val="baseline"/>
              </w:rPr>
            </w:pPr>
            <w:r>
              <w:rPr>
                <w:rFonts w:hint="eastAsia"/>
                <w:sz w:val="22"/>
                <w:szCs w:val="22"/>
                <w:vertAlign w:val="baseline"/>
              </w:rPr>
              <w:t>甲类</w:t>
            </w:r>
          </w:p>
        </w:tc>
        <w:tc>
          <w:tcPr>
            <w:tcW w:w="1520" w:type="dxa"/>
          </w:tcPr>
          <w:p w14:paraId="7FF20D35">
            <w:pPr>
              <w:rPr>
                <w:sz w:val="22"/>
                <w:szCs w:val="22"/>
                <w:vertAlign w:val="baseline"/>
              </w:rPr>
            </w:pPr>
            <w:r>
              <w:rPr>
                <w:rFonts w:hint="eastAsia"/>
                <w:sz w:val="22"/>
                <w:szCs w:val="22"/>
                <w:vertAlign w:val="baseline"/>
              </w:rPr>
              <w:t>高中数学A</w:t>
            </w:r>
          </w:p>
        </w:tc>
        <w:tc>
          <w:tcPr>
            <w:tcW w:w="1480" w:type="dxa"/>
          </w:tcPr>
          <w:p w14:paraId="0785E0F8">
            <w:pPr>
              <w:rPr>
                <w:sz w:val="22"/>
                <w:szCs w:val="22"/>
                <w:vertAlign w:val="baseline"/>
              </w:rPr>
            </w:pPr>
            <w:r>
              <w:rPr>
                <w:rFonts w:hint="eastAsia"/>
                <w:sz w:val="22"/>
                <w:szCs w:val="22"/>
                <w:vertAlign w:val="baseline"/>
              </w:rPr>
              <w:t>学科竞赛指导教师</w:t>
            </w:r>
          </w:p>
        </w:tc>
        <w:tc>
          <w:tcPr>
            <w:tcW w:w="4520" w:type="dxa"/>
          </w:tcPr>
          <w:p w14:paraId="341933CD">
            <w:pPr>
              <w:rPr>
                <w:sz w:val="22"/>
                <w:szCs w:val="22"/>
                <w:vertAlign w:val="baseline"/>
              </w:rPr>
            </w:pPr>
            <w:r>
              <w:rPr>
                <w:rFonts w:hint="eastAsia"/>
                <w:sz w:val="22"/>
                <w:szCs w:val="22"/>
                <w:vertAlign w:val="baseline"/>
              </w:rPr>
              <w:t>慈溪中学</w:t>
            </w:r>
          </w:p>
        </w:tc>
        <w:tc>
          <w:tcPr>
            <w:tcW w:w="662" w:type="dxa"/>
          </w:tcPr>
          <w:p w14:paraId="0AE7F1C2">
            <w:pPr>
              <w:rPr>
                <w:rFonts w:hint="eastAsia" w:eastAsiaTheme="minorEastAsia"/>
                <w:sz w:val="22"/>
                <w:szCs w:val="22"/>
                <w:vertAlign w:val="baseline"/>
                <w:lang w:val="en-US" w:eastAsia="zh-CN"/>
              </w:rPr>
            </w:pPr>
            <w:r>
              <w:rPr>
                <w:rFonts w:hint="eastAsia"/>
                <w:sz w:val="22"/>
                <w:szCs w:val="22"/>
                <w:vertAlign w:val="baseline"/>
                <w:lang w:val="en-US" w:eastAsia="zh-CN"/>
              </w:rPr>
              <w:t>1</w:t>
            </w:r>
          </w:p>
        </w:tc>
        <w:tc>
          <w:tcPr>
            <w:tcW w:w="1234" w:type="dxa"/>
          </w:tcPr>
          <w:p w14:paraId="14DD1BAA">
            <w:pPr>
              <w:rPr>
                <w:sz w:val="22"/>
                <w:szCs w:val="22"/>
                <w:vertAlign w:val="baseline"/>
              </w:rPr>
            </w:pPr>
            <w:r>
              <w:rPr>
                <w:rFonts w:hint="eastAsia"/>
                <w:sz w:val="22"/>
                <w:szCs w:val="22"/>
                <w:vertAlign w:val="baseline"/>
              </w:rPr>
              <w:t>本科及以上学历和学士及以上学位</w:t>
            </w:r>
          </w:p>
        </w:tc>
        <w:tc>
          <w:tcPr>
            <w:tcW w:w="4125" w:type="dxa"/>
          </w:tcPr>
          <w:p w14:paraId="31C385F1">
            <w:pPr>
              <w:rPr>
                <w:rFonts w:hint="eastAsia"/>
                <w:sz w:val="22"/>
                <w:szCs w:val="22"/>
                <w:vertAlign w:val="baseline"/>
              </w:rPr>
            </w:pPr>
            <w:r>
              <w:rPr>
                <w:rFonts w:hint="eastAsia"/>
                <w:sz w:val="22"/>
                <w:szCs w:val="22"/>
                <w:vertAlign w:val="baseline"/>
              </w:rPr>
              <w:t>本科专业：数学类、统计学类一级学科专业</w:t>
            </w:r>
          </w:p>
          <w:p w14:paraId="7E31CF6B">
            <w:pPr>
              <w:rPr>
                <w:sz w:val="22"/>
                <w:szCs w:val="22"/>
                <w:vertAlign w:val="baseline"/>
              </w:rPr>
            </w:pPr>
            <w:r>
              <w:rPr>
                <w:rFonts w:hint="eastAsia"/>
                <w:sz w:val="22"/>
                <w:szCs w:val="22"/>
                <w:vertAlign w:val="baseline"/>
              </w:rPr>
              <w:t>研究生专业：数学、统计学、应用统计一级学科专业，学科教学（数学）、课程与教学论（数学）二级学科专业</w:t>
            </w:r>
          </w:p>
        </w:tc>
      </w:tr>
      <w:tr w14:paraId="0C9A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1" w:hRule="atLeast"/>
        </w:trPr>
        <w:tc>
          <w:tcPr>
            <w:tcW w:w="1164" w:type="dxa"/>
          </w:tcPr>
          <w:p w14:paraId="1733330E">
            <w:pPr>
              <w:rPr>
                <w:sz w:val="22"/>
                <w:szCs w:val="22"/>
                <w:vertAlign w:val="baseline"/>
              </w:rPr>
            </w:pPr>
            <w:r>
              <w:rPr>
                <w:rFonts w:hint="eastAsia"/>
                <w:sz w:val="22"/>
                <w:szCs w:val="22"/>
                <w:vertAlign w:val="baseline"/>
              </w:rPr>
              <w:t>26103</w:t>
            </w:r>
          </w:p>
        </w:tc>
        <w:tc>
          <w:tcPr>
            <w:tcW w:w="1273" w:type="dxa"/>
          </w:tcPr>
          <w:p w14:paraId="0D1F2468">
            <w:pPr>
              <w:rPr>
                <w:sz w:val="22"/>
                <w:szCs w:val="22"/>
                <w:vertAlign w:val="baseline"/>
              </w:rPr>
            </w:pPr>
            <w:r>
              <w:rPr>
                <w:rFonts w:hint="eastAsia"/>
                <w:sz w:val="22"/>
                <w:szCs w:val="22"/>
                <w:vertAlign w:val="baseline"/>
              </w:rPr>
              <w:t>甲类</w:t>
            </w:r>
          </w:p>
        </w:tc>
        <w:tc>
          <w:tcPr>
            <w:tcW w:w="1520" w:type="dxa"/>
          </w:tcPr>
          <w:p w14:paraId="5B518621">
            <w:pPr>
              <w:rPr>
                <w:sz w:val="22"/>
                <w:szCs w:val="22"/>
                <w:vertAlign w:val="baseline"/>
              </w:rPr>
            </w:pPr>
            <w:r>
              <w:rPr>
                <w:rFonts w:hint="eastAsia"/>
                <w:sz w:val="22"/>
                <w:szCs w:val="22"/>
                <w:vertAlign w:val="baseline"/>
              </w:rPr>
              <w:t>高中英语A</w:t>
            </w:r>
          </w:p>
        </w:tc>
        <w:tc>
          <w:tcPr>
            <w:tcW w:w="1480" w:type="dxa"/>
          </w:tcPr>
          <w:p w14:paraId="67902F09">
            <w:pPr>
              <w:rPr>
                <w:sz w:val="22"/>
                <w:szCs w:val="22"/>
                <w:vertAlign w:val="baseline"/>
              </w:rPr>
            </w:pPr>
            <w:r>
              <w:rPr>
                <w:rFonts w:hint="eastAsia"/>
                <w:sz w:val="22"/>
                <w:szCs w:val="22"/>
                <w:vertAlign w:val="baseline"/>
              </w:rPr>
              <w:t>学科教师</w:t>
            </w:r>
          </w:p>
        </w:tc>
        <w:tc>
          <w:tcPr>
            <w:tcW w:w="4520" w:type="dxa"/>
          </w:tcPr>
          <w:p w14:paraId="00B0BEEB">
            <w:pPr>
              <w:rPr>
                <w:sz w:val="22"/>
                <w:szCs w:val="22"/>
                <w:vertAlign w:val="baseline"/>
              </w:rPr>
            </w:pPr>
            <w:r>
              <w:rPr>
                <w:rFonts w:hint="eastAsia"/>
                <w:sz w:val="22"/>
                <w:szCs w:val="22"/>
                <w:vertAlign w:val="baseline"/>
              </w:rPr>
              <w:t>慈溪中学</w:t>
            </w:r>
          </w:p>
        </w:tc>
        <w:tc>
          <w:tcPr>
            <w:tcW w:w="662" w:type="dxa"/>
          </w:tcPr>
          <w:p w14:paraId="4EE1711B">
            <w:pPr>
              <w:rPr>
                <w:rFonts w:hint="eastAsia" w:eastAsiaTheme="minorEastAsia"/>
                <w:sz w:val="22"/>
                <w:szCs w:val="22"/>
                <w:vertAlign w:val="baseline"/>
                <w:lang w:val="en-US" w:eastAsia="zh-CN"/>
              </w:rPr>
            </w:pPr>
            <w:r>
              <w:rPr>
                <w:rFonts w:hint="eastAsia"/>
                <w:sz w:val="22"/>
                <w:szCs w:val="22"/>
                <w:vertAlign w:val="baseline"/>
                <w:lang w:val="en-US" w:eastAsia="zh-CN"/>
              </w:rPr>
              <w:t>1</w:t>
            </w:r>
          </w:p>
        </w:tc>
        <w:tc>
          <w:tcPr>
            <w:tcW w:w="1234" w:type="dxa"/>
          </w:tcPr>
          <w:p w14:paraId="0276E98D">
            <w:pPr>
              <w:rPr>
                <w:sz w:val="22"/>
                <w:szCs w:val="22"/>
                <w:vertAlign w:val="baseline"/>
              </w:rPr>
            </w:pPr>
            <w:r>
              <w:rPr>
                <w:rFonts w:hint="eastAsia"/>
                <w:sz w:val="22"/>
                <w:szCs w:val="22"/>
                <w:vertAlign w:val="baseline"/>
              </w:rPr>
              <w:t>研究生学历和硕士及以上学位</w:t>
            </w:r>
          </w:p>
        </w:tc>
        <w:tc>
          <w:tcPr>
            <w:tcW w:w="4125" w:type="dxa"/>
          </w:tcPr>
          <w:p w14:paraId="7A04C0F1">
            <w:pPr>
              <w:rPr>
                <w:rFonts w:hint="eastAsia"/>
                <w:sz w:val="22"/>
                <w:szCs w:val="22"/>
                <w:vertAlign w:val="baseline"/>
              </w:rPr>
            </w:pPr>
            <w:r>
              <w:rPr>
                <w:rFonts w:hint="eastAsia"/>
                <w:sz w:val="22"/>
                <w:szCs w:val="22"/>
                <w:vertAlign w:val="baseline"/>
              </w:rPr>
              <w:t>本科专业：英语、翻译（英语）、商务英语二级学科专业</w:t>
            </w:r>
          </w:p>
          <w:p w14:paraId="3F037DC5">
            <w:pPr>
              <w:rPr>
                <w:sz w:val="22"/>
                <w:szCs w:val="22"/>
                <w:vertAlign w:val="baseline"/>
              </w:rPr>
            </w:pPr>
            <w:r>
              <w:rPr>
                <w:rFonts w:hint="eastAsia"/>
                <w:sz w:val="22"/>
                <w:szCs w:val="22"/>
                <w:vertAlign w:val="baseline"/>
              </w:rPr>
              <w:t>研究生专业：英语教育、英语语言文学、商务英语研究、英语口译、英语笔译、翻译（英语）、学科教学（英语）、课程与教学论（英语）二级学科专业</w:t>
            </w:r>
          </w:p>
        </w:tc>
      </w:tr>
      <w:tr w14:paraId="7259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1" w:hRule="atLeast"/>
        </w:trPr>
        <w:tc>
          <w:tcPr>
            <w:tcW w:w="1164" w:type="dxa"/>
          </w:tcPr>
          <w:p w14:paraId="6ED220D9">
            <w:pPr>
              <w:rPr>
                <w:sz w:val="22"/>
                <w:szCs w:val="22"/>
                <w:vertAlign w:val="baseline"/>
              </w:rPr>
            </w:pPr>
            <w:r>
              <w:rPr>
                <w:rFonts w:hint="eastAsia"/>
                <w:sz w:val="22"/>
                <w:szCs w:val="22"/>
                <w:vertAlign w:val="baseline"/>
              </w:rPr>
              <w:t>26104</w:t>
            </w:r>
          </w:p>
        </w:tc>
        <w:tc>
          <w:tcPr>
            <w:tcW w:w="1273" w:type="dxa"/>
          </w:tcPr>
          <w:p w14:paraId="4A5CCA49">
            <w:pPr>
              <w:rPr>
                <w:sz w:val="22"/>
                <w:szCs w:val="22"/>
                <w:vertAlign w:val="baseline"/>
              </w:rPr>
            </w:pPr>
            <w:r>
              <w:rPr>
                <w:rFonts w:hint="eastAsia"/>
                <w:sz w:val="22"/>
                <w:szCs w:val="22"/>
                <w:vertAlign w:val="baseline"/>
              </w:rPr>
              <w:t>甲类</w:t>
            </w:r>
          </w:p>
        </w:tc>
        <w:tc>
          <w:tcPr>
            <w:tcW w:w="1520" w:type="dxa"/>
          </w:tcPr>
          <w:p w14:paraId="7B1F24E0">
            <w:pPr>
              <w:rPr>
                <w:sz w:val="22"/>
                <w:szCs w:val="22"/>
                <w:vertAlign w:val="baseline"/>
              </w:rPr>
            </w:pPr>
            <w:r>
              <w:rPr>
                <w:rFonts w:hint="eastAsia"/>
                <w:sz w:val="22"/>
                <w:szCs w:val="22"/>
                <w:vertAlign w:val="baseline"/>
              </w:rPr>
              <w:t>高中政治A</w:t>
            </w:r>
          </w:p>
        </w:tc>
        <w:tc>
          <w:tcPr>
            <w:tcW w:w="1480" w:type="dxa"/>
          </w:tcPr>
          <w:p w14:paraId="5AEF3609">
            <w:pPr>
              <w:rPr>
                <w:sz w:val="22"/>
                <w:szCs w:val="22"/>
                <w:vertAlign w:val="baseline"/>
              </w:rPr>
            </w:pPr>
            <w:r>
              <w:rPr>
                <w:rFonts w:hint="eastAsia"/>
                <w:sz w:val="22"/>
                <w:szCs w:val="22"/>
                <w:vertAlign w:val="baseline"/>
              </w:rPr>
              <w:t>学科教师</w:t>
            </w:r>
          </w:p>
        </w:tc>
        <w:tc>
          <w:tcPr>
            <w:tcW w:w="4520" w:type="dxa"/>
          </w:tcPr>
          <w:p w14:paraId="5811A2DA">
            <w:pPr>
              <w:rPr>
                <w:sz w:val="22"/>
                <w:szCs w:val="22"/>
                <w:vertAlign w:val="baseline"/>
              </w:rPr>
            </w:pPr>
            <w:r>
              <w:rPr>
                <w:rFonts w:hint="eastAsia"/>
                <w:sz w:val="22"/>
                <w:szCs w:val="22"/>
                <w:vertAlign w:val="baseline"/>
              </w:rPr>
              <w:t>慈溪中学</w:t>
            </w:r>
          </w:p>
        </w:tc>
        <w:tc>
          <w:tcPr>
            <w:tcW w:w="662" w:type="dxa"/>
          </w:tcPr>
          <w:p w14:paraId="0AB48AAF">
            <w:pPr>
              <w:rPr>
                <w:rFonts w:hint="eastAsia" w:eastAsiaTheme="minorEastAsia"/>
                <w:sz w:val="22"/>
                <w:szCs w:val="22"/>
                <w:vertAlign w:val="baseline"/>
                <w:lang w:val="en-US" w:eastAsia="zh-CN"/>
              </w:rPr>
            </w:pPr>
            <w:r>
              <w:rPr>
                <w:rFonts w:hint="eastAsia"/>
                <w:sz w:val="22"/>
                <w:szCs w:val="22"/>
                <w:vertAlign w:val="baseline"/>
                <w:lang w:val="en-US" w:eastAsia="zh-CN"/>
              </w:rPr>
              <w:t>1</w:t>
            </w:r>
          </w:p>
        </w:tc>
        <w:tc>
          <w:tcPr>
            <w:tcW w:w="1234" w:type="dxa"/>
          </w:tcPr>
          <w:p w14:paraId="6C51D6E4">
            <w:pPr>
              <w:rPr>
                <w:sz w:val="22"/>
                <w:szCs w:val="22"/>
                <w:vertAlign w:val="baseline"/>
              </w:rPr>
            </w:pPr>
            <w:r>
              <w:rPr>
                <w:rFonts w:hint="eastAsia"/>
                <w:sz w:val="22"/>
                <w:szCs w:val="22"/>
                <w:vertAlign w:val="baseline"/>
              </w:rPr>
              <w:t>研究生学历和硕士及以上学位</w:t>
            </w:r>
          </w:p>
        </w:tc>
        <w:tc>
          <w:tcPr>
            <w:tcW w:w="4125" w:type="dxa"/>
          </w:tcPr>
          <w:p w14:paraId="07190726">
            <w:pPr>
              <w:rPr>
                <w:rFonts w:hint="eastAsia"/>
                <w:sz w:val="22"/>
                <w:szCs w:val="22"/>
                <w:vertAlign w:val="baseline"/>
              </w:rPr>
            </w:pPr>
            <w:r>
              <w:rPr>
                <w:rFonts w:hint="eastAsia"/>
                <w:sz w:val="22"/>
                <w:szCs w:val="22"/>
                <w:vertAlign w:val="baseline"/>
              </w:rPr>
              <w:t>本科专业：哲学类、法学类、政治学类、马克思主义理论类一级学科专业</w:t>
            </w:r>
          </w:p>
          <w:p w14:paraId="6B8EB498">
            <w:pPr>
              <w:rPr>
                <w:sz w:val="22"/>
                <w:szCs w:val="22"/>
                <w:vertAlign w:val="baseline"/>
              </w:rPr>
            </w:pPr>
            <w:r>
              <w:rPr>
                <w:rFonts w:hint="eastAsia"/>
                <w:sz w:val="22"/>
                <w:szCs w:val="22"/>
                <w:vertAlign w:val="baseline"/>
              </w:rPr>
              <w:t>研究生专业：哲学、法学、法律、政治学、马克思主义理论类一级学科专业，学科教学（思政）、课程与教学论（政治）二级学科专业</w:t>
            </w:r>
          </w:p>
        </w:tc>
      </w:tr>
      <w:tr w14:paraId="1B2E36AA">
        <w:tblPrEx>
          <w:tblCellMar>
            <w:left w:w="108" w:type="dxa"/>
            <w:right w:w="108" w:type="dxa"/>
          </w:tblCellMar>
        </w:tblPrEx>
        <w:trPr>
          <w:trHeight w:val="901" w:hRule="atLeast"/>
        </w:trPr>
        <w:tc>
          <w:tcPr>
            <w:tcW w:w="1164" w:type="dxa"/>
          </w:tcPr>
          <w:p w14:paraId="633A2698">
            <w:pPr>
              <w:rPr>
                <w:sz w:val="22"/>
                <w:szCs w:val="22"/>
                <w:vertAlign w:val="baseline"/>
              </w:rPr>
            </w:pPr>
            <w:r>
              <w:rPr>
                <w:rFonts w:hint="eastAsia"/>
                <w:sz w:val="22"/>
                <w:szCs w:val="22"/>
                <w:vertAlign w:val="baseline"/>
              </w:rPr>
              <w:t>岗位编号</w:t>
            </w:r>
          </w:p>
        </w:tc>
        <w:tc>
          <w:tcPr>
            <w:tcW w:w="1273" w:type="dxa"/>
          </w:tcPr>
          <w:p w14:paraId="30181334">
            <w:pPr>
              <w:rPr>
                <w:sz w:val="22"/>
                <w:szCs w:val="22"/>
                <w:vertAlign w:val="baseline"/>
              </w:rPr>
            </w:pPr>
            <w:r>
              <w:rPr>
                <w:rFonts w:hint="eastAsia"/>
                <w:sz w:val="22"/>
                <w:szCs w:val="22"/>
                <w:vertAlign w:val="baseline"/>
              </w:rPr>
              <w:t>岗位类别</w:t>
            </w:r>
          </w:p>
        </w:tc>
        <w:tc>
          <w:tcPr>
            <w:tcW w:w="1520" w:type="dxa"/>
          </w:tcPr>
          <w:p w14:paraId="1977BC37">
            <w:pPr>
              <w:rPr>
                <w:sz w:val="22"/>
                <w:szCs w:val="22"/>
                <w:vertAlign w:val="baseline"/>
              </w:rPr>
            </w:pPr>
            <w:r>
              <w:rPr>
                <w:rFonts w:hint="eastAsia"/>
                <w:sz w:val="22"/>
                <w:szCs w:val="22"/>
                <w:vertAlign w:val="baseline"/>
              </w:rPr>
              <w:t>招聘岗位</w:t>
            </w:r>
          </w:p>
        </w:tc>
        <w:tc>
          <w:tcPr>
            <w:tcW w:w="1480" w:type="dxa"/>
          </w:tcPr>
          <w:p w14:paraId="12FDE7E7">
            <w:pPr>
              <w:rPr>
                <w:sz w:val="22"/>
                <w:szCs w:val="22"/>
                <w:vertAlign w:val="baseline"/>
              </w:rPr>
            </w:pPr>
            <w:r>
              <w:rPr>
                <w:rFonts w:hint="eastAsia"/>
                <w:sz w:val="22"/>
                <w:szCs w:val="22"/>
                <w:vertAlign w:val="baseline"/>
              </w:rPr>
              <w:t>岗位性质</w:t>
            </w:r>
          </w:p>
        </w:tc>
        <w:tc>
          <w:tcPr>
            <w:tcW w:w="4520" w:type="dxa"/>
          </w:tcPr>
          <w:p w14:paraId="41371C8F">
            <w:pPr>
              <w:rPr>
                <w:sz w:val="22"/>
                <w:szCs w:val="22"/>
                <w:vertAlign w:val="baseline"/>
              </w:rPr>
            </w:pPr>
            <w:r>
              <w:rPr>
                <w:rFonts w:hint="eastAsia"/>
                <w:sz w:val="22"/>
                <w:szCs w:val="22"/>
                <w:vertAlign w:val="baseline"/>
              </w:rPr>
              <w:t>招聘单位</w:t>
            </w:r>
          </w:p>
        </w:tc>
        <w:tc>
          <w:tcPr>
            <w:tcW w:w="662" w:type="dxa"/>
          </w:tcPr>
          <w:p w14:paraId="4AF4BA50">
            <w:pPr>
              <w:rPr>
                <w:sz w:val="22"/>
                <w:szCs w:val="22"/>
                <w:vertAlign w:val="baseline"/>
              </w:rPr>
            </w:pPr>
            <w:r>
              <w:rPr>
                <w:rFonts w:hint="eastAsia"/>
                <w:sz w:val="22"/>
                <w:szCs w:val="22"/>
                <w:vertAlign w:val="baseline"/>
              </w:rPr>
              <w:t>招聘指标</w:t>
            </w:r>
          </w:p>
        </w:tc>
        <w:tc>
          <w:tcPr>
            <w:tcW w:w="1234" w:type="dxa"/>
          </w:tcPr>
          <w:p w14:paraId="547A2397">
            <w:pPr>
              <w:rPr>
                <w:sz w:val="22"/>
                <w:szCs w:val="22"/>
                <w:vertAlign w:val="baseline"/>
              </w:rPr>
            </w:pPr>
            <w:r>
              <w:rPr>
                <w:rFonts w:hint="eastAsia"/>
                <w:sz w:val="22"/>
                <w:szCs w:val="22"/>
                <w:vertAlign w:val="baseline"/>
              </w:rPr>
              <w:t>学历学位要求</w:t>
            </w:r>
          </w:p>
        </w:tc>
        <w:tc>
          <w:tcPr>
            <w:tcW w:w="4125" w:type="dxa"/>
          </w:tcPr>
          <w:p w14:paraId="272159D0">
            <w:pPr>
              <w:rPr>
                <w:sz w:val="22"/>
                <w:szCs w:val="22"/>
                <w:vertAlign w:val="baseline"/>
              </w:rPr>
            </w:pPr>
            <w:r>
              <w:rPr>
                <w:rFonts w:hint="eastAsia"/>
                <w:sz w:val="22"/>
                <w:szCs w:val="22"/>
                <w:vertAlign w:val="baseline"/>
              </w:rPr>
              <w:t>专业要求</w:t>
            </w:r>
          </w:p>
        </w:tc>
      </w:tr>
      <w:tr w14:paraId="04FD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0658808E">
            <w:pPr>
              <w:rPr>
                <w:sz w:val="22"/>
                <w:szCs w:val="22"/>
                <w:vertAlign w:val="baseline"/>
              </w:rPr>
            </w:pPr>
            <w:r>
              <w:rPr>
                <w:rFonts w:hint="eastAsia"/>
                <w:sz w:val="22"/>
                <w:szCs w:val="22"/>
                <w:vertAlign w:val="baseline"/>
              </w:rPr>
              <w:t>26105</w:t>
            </w:r>
          </w:p>
        </w:tc>
        <w:tc>
          <w:tcPr>
            <w:tcW w:w="1273" w:type="dxa"/>
          </w:tcPr>
          <w:p w14:paraId="7E8C71C9">
            <w:pPr>
              <w:rPr>
                <w:sz w:val="22"/>
                <w:szCs w:val="22"/>
                <w:vertAlign w:val="baseline"/>
              </w:rPr>
            </w:pPr>
            <w:r>
              <w:rPr>
                <w:rFonts w:hint="eastAsia"/>
                <w:sz w:val="22"/>
                <w:szCs w:val="22"/>
                <w:vertAlign w:val="baseline"/>
              </w:rPr>
              <w:t>甲类</w:t>
            </w:r>
          </w:p>
        </w:tc>
        <w:tc>
          <w:tcPr>
            <w:tcW w:w="1520" w:type="dxa"/>
          </w:tcPr>
          <w:p w14:paraId="7E2155DC">
            <w:pPr>
              <w:rPr>
                <w:sz w:val="22"/>
                <w:szCs w:val="22"/>
                <w:vertAlign w:val="baseline"/>
              </w:rPr>
            </w:pPr>
            <w:r>
              <w:rPr>
                <w:rFonts w:hint="eastAsia"/>
                <w:sz w:val="22"/>
                <w:szCs w:val="22"/>
                <w:vertAlign w:val="baseline"/>
              </w:rPr>
              <w:t>高中历史A</w:t>
            </w:r>
          </w:p>
        </w:tc>
        <w:tc>
          <w:tcPr>
            <w:tcW w:w="1480" w:type="dxa"/>
          </w:tcPr>
          <w:p w14:paraId="0A98A426">
            <w:pPr>
              <w:rPr>
                <w:sz w:val="22"/>
                <w:szCs w:val="22"/>
                <w:vertAlign w:val="baseline"/>
              </w:rPr>
            </w:pPr>
            <w:r>
              <w:rPr>
                <w:rFonts w:hint="eastAsia"/>
                <w:sz w:val="22"/>
                <w:szCs w:val="22"/>
                <w:vertAlign w:val="baseline"/>
              </w:rPr>
              <w:t>学科教师</w:t>
            </w:r>
          </w:p>
        </w:tc>
        <w:tc>
          <w:tcPr>
            <w:tcW w:w="4520" w:type="dxa"/>
          </w:tcPr>
          <w:p w14:paraId="408A7A2A">
            <w:pPr>
              <w:rPr>
                <w:sz w:val="22"/>
                <w:szCs w:val="22"/>
                <w:vertAlign w:val="baseline"/>
              </w:rPr>
            </w:pPr>
            <w:r>
              <w:rPr>
                <w:rFonts w:hint="eastAsia"/>
                <w:sz w:val="22"/>
                <w:szCs w:val="22"/>
                <w:vertAlign w:val="baseline"/>
              </w:rPr>
              <w:t>慈溪市教育教学研究所</w:t>
            </w:r>
          </w:p>
        </w:tc>
        <w:tc>
          <w:tcPr>
            <w:tcW w:w="662" w:type="dxa"/>
          </w:tcPr>
          <w:p w14:paraId="5ECDBBBA">
            <w:pPr>
              <w:rPr>
                <w:rFonts w:hint="eastAsia" w:eastAsiaTheme="minorEastAsia"/>
                <w:sz w:val="22"/>
                <w:szCs w:val="22"/>
                <w:vertAlign w:val="baseline"/>
                <w:lang w:val="en-US" w:eastAsia="zh-CN"/>
              </w:rPr>
            </w:pPr>
            <w:r>
              <w:rPr>
                <w:rFonts w:hint="eastAsia"/>
                <w:sz w:val="22"/>
                <w:szCs w:val="22"/>
                <w:vertAlign w:val="baseline"/>
                <w:lang w:val="en-US" w:eastAsia="zh-CN"/>
              </w:rPr>
              <w:t>1</w:t>
            </w:r>
          </w:p>
        </w:tc>
        <w:tc>
          <w:tcPr>
            <w:tcW w:w="1234" w:type="dxa"/>
          </w:tcPr>
          <w:p w14:paraId="36BCF47A">
            <w:pPr>
              <w:rPr>
                <w:sz w:val="22"/>
                <w:szCs w:val="22"/>
                <w:vertAlign w:val="baseline"/>
              </w:rPr>
            </w:pPr>
            <w:r>
              <w:rPr>
                <w:rFonts w:hint="eastAsia"/>
                <w:sz w:val="22"/>
                <w:szCs w:val="22"/>
                <w:vertAlign w:val="baseline"/>
              </w:rPr>
              <w:t>研究生学历和硕士及以上学位</w:t>
            </w:r>
          </w:p>
        </w:tc>
        <w:tc>
          <w:tcPr>
            <w:tcW w:w="4125" w:type="dxa"/>
          </w:tcPr>
          <w:p w14:paraId="5B595839">
            <w:pPr>
              <w:rPr>
                <w:rFonts w:hint="eastAsia"/>
                <w:sz w:val="22"/>
                <w:szCs w:val="22"/>
                <w:vertAlign w:val="baseline"/>
              </w:rPr>
            </w:pPr>
            <w:r>
              <w:rPr>
                <w:rFonts w:hint="eastAsia"/>
                <w:sz w:val="22"/>
                <w:szCs w:val="22"/>
                <w:vertAlign w:val="baseline"/>
              </w:rPr>
              <w:t>本科专业：历史学类一级学科专业</w:t>
            </w:r>
          </w:p>
          <w:p w14:paraId="1CF04959">
            <w:pPr>
              <w:rPr>
                <w:sz w:val="22"/>
                <w:szCs w:val="22"/>
                <w:vertAlign w:val="baseline"/>
              </w:rPr>
            </w:pPr>
            <w:r>
              <w:rPr>
                <w:rFonts w:hint="eastAsia"/>
                <w:sz w:val="22"/>
                <w:szCs w:val="22"/>
                <w:vertAlign w:val="baseline"/>
              </w:rPr>
              <w:t>研究生专业：考古学、中国史、世界史一级学科专业，学科教学（历史）、课程与教学论（历史）二级学科专业</w:t>
            </w:r>
          </w:p>
        </w:tc>
      </w:tr>
      <w:tr w14:paraId="1AF5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35094379">
            <w:pPr>
              <w:rPr>
                <w:rFonts w:hint="eastAsia"/>
                <w:sz w:val="22"/>
                <w:szCs w:val="22"/>
                <w:vertAlign w:val="baseline"/>
              </w:rPr>
            </w:pPr>
            <w:r>
              <w:rPr>
                <w:rFonts w:hint="eastAsia"/>
                <w:sz w:val="22"/>
                <w:szCs w:val="22"/>
                <w:vertAlign w:val="baseline"/>
              </w:rPr>
              <w:t>26106</w:t>
            </w:r>
          </w:p>
        </w:tc>
        <w:tc>
          <w:tcPr>
            <w:tcW w:w="1273" w:type="dxa"/>
          </w:tcPr>
          <w:p w14:paraId="688CD21B">
            <w:pPr>
              <w:rPr>
                <w:rFonts w:hint="eastAsia"/>
                <w:sz w:val="22"/>
                <w:szCs w:val="22"/>
                <w:vertAlign w:val="baseline"/>
              </w:rPr>
            </w:pPr>
            <w:r>
              <w:rPr>
                <w:rFonts w:hint="eastAsia"/>
                <w:sz w:val="22"/>
                <w:szCs w:val="22"/>
                <w:vertAlign w:val="baseline"/>
              </w:rPr>
              <w:t>甲类</w:t>
            </w:r>
          </w:p>
        </w:tc>
        <w:tc>
          <w:tcPr>
            <w:tcW w:w="1520" w:type="dxa"/>
          </w:tcPr>
          <w:p w14:paraId="4C8B1265">
            <w:pPr>
              <w:rPr>
                <w:rFonts w:hint="eastAsia"/>
                <w:sz w:val="22"/>
                <w:szCs w:val="22"/>
                <w:vertAlign w:val="baseline"/>
              </w:rPr>
            </w:pPr>
            <w:r>
              <w:rPr>
                <w:rFonts w:hint="eastAsia"/>
                <w:sz w:val="22"/>
                <w:szCs w:val="22"/>
                <w:vertAlign w:val="baseline"/>
              </w:rPr>
              <w:t>高中物理A</w:t>
            </w:r>
          </w:p>
        </w:tc>
        <w:tc>
          <w:tcPr>
            <w:tcW w:w="1480" w:type="dxa"/>
          </w:tcPr>
          <w:p w14:paraId="4BFE0331">
            <w:pPr>
              <w:rPr>
                <w:rFonts w:hint="eastAsia"/>
                <w:sz w:val="22"/>
                <w:szCs w:val="22"/>
                <w:vertAlign w:val="baseline"/>
              </w:rPr>
            </w:pPr>
            <w:r>
              <w:rPr>
                <w:rFonts w:hint="eastAsia"/>
                <w:sz w:val="22"/>
                <w:szCs w:val="22"/>
                <w:vertAlign w:val="baseline"/>
              </w:rPr>
              <w:t>学科教师</w:t>
            </w:r>
          </w:p>
        </w:tc>
        <w:tc>
          <w:tcPr>
            <w:tcW w:w="4520" w:type="dxa"/>
          </w:tcPr>
          <w:p w14:paraId="48B7F927">
            <w:pPr>
              <w:rPr>
                <w:rFonts w:hint="eastAsia"/>
                <w:sz w:val="22"/>
                <w:szCs w:val="22"/>
                <w:vertAlign w:val="baseline"/>
              </w:rPr>
            </w:pPr>
            <w:r>
              <w:rPr>
                <w:rFonts w:hint="eastAsia"/>
                <w:sz w:val="22"/>
                <w:szCs w:val="22"/>
                <w:vertAlign w:val="baseline"/>
              </w:rPr>
              <w:t>慈溪中学</w:t>
            </w:r>
          </w:p>
        </w:tc>
        <w:tc>
          <w:tcPr>
            <w:tcW w:w="662" w:type="dxa"/>
          </w:tcPr>
          <w:p w14:paraId="13E2C93B">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4CD9A99A">
            <w:pPr>
              <w:rPr>
                <w:rFonts w:hint="eastAsia"/>
                <w:sz w:val="22"/>
                <w:szCs w:val="22"/>
                <w:vertAlign w:val="baseline"/>
              </w:rPr>
            </w:pPr>
            <w:r>
              <w:rPr>
                <w:rFonts w:hint="eastAsia"/>
                <w:sz w:val="22"/>
                <w:szCs w:val="22"/>
                <w:vertAlign w:val="baseline"/>
              </w:rPr>
              <w:t>研究生学历和硕士及以上学位</w:t>
            </w:r>
          </w:p>
        </w:tc>
        <w:tc>
          <w:tcPr>
            <w:tcW w:w="4125" w:type="dxa"/>
          </w:tcPr>
          <w:p w14:paraId="6365E182">
            <w:pPr>
              <w:rPr>
                <w:rFonts w:hint="eastAsia"/>
                <w:sz w:val="22"/>
                <w:szCs w:val="22"/>
                <w:vertAlign w:val="baseline"/>
              </w:rPr>
            </w:pPr>
            <w:r>
              <w:rPr>
                <w:rFonts w:hint="eastAsia"/>
                <w:sz w:val="22"/>
                <w:szCs w:val="22"/>
                <w:vertAlign w:val="baseline"/>
              </w:rPr>
              <w:t>本科专业：物理学类、地球物理学类、力学类一级学科专业</w:t>
            </w:r>
          </w:p>
          <w:p w14:paraId="7A822069">
            <w:pPr>
              <w:rPr>
                <w:rFonts w:hint="eastAsia"/>
                <w:sz w:val="22"/>
                <w:szCs w:val="22"/>
                <w:vertAlign w:val="baseline"/>
              </w:rPr>
            </w:pPr>
            <w:r>
              <w:rPr>
                <w:rFonts w:hint="eastAsia"/>
                <w:sz w:val="22"/>
                <w:szCs w:val="22"/>
                <w:vertAlign w:val="baseline"/>
              </w:rPr>
              <w:t>研究生专业：物理学、力学、电子科学与技术、光学工程、地球物理学、天文学、核科学与技术一级学科专业，材料物理与化学、学科教学（物理）、课程与教学论（物理）二级学科专业</w:t>
            </w:r>
          </w:p>
        </w:tc>
      </w:tr>
      <w:tr w14:paraId="565E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7C618C0D">
            <w:pPr>
              <w:rPr>
                <w:rFonts w:hint="eastAsia"/>
                <w:sz w:val="22"/>
                <w:szCs w:val="22"/>
                <w:vertAlign w:val="baseline"/>
              </w:rPr>
            </w:pPr>
            <w:r>
              <w:rPr>
                <w:rFonts w:hint="eastAsia"/>
                <w:sz w:val="22"/>
                <w:szCs w:val="22"/>
                <w:vertAlign w:val="baseline"/>
              </w:rPr>
              <w:t>26107</w:t>
            </w:r>
          </w:p>
        </w:tc>
        <w:tc>
          <w:tcPr>
            <w:tcW w:w="1273" w:type="dxa"/>
          </w:tcPr>
          <w:p w14:paraId="3ADC3F20">
            <w:pPr>
              <w:rPr>
                <w:rFonts w:hint="eastAsia"/>
                <w:sz w:val="22"/>
                <w:szCs w:val="22"/>
                <w:vertAlign w:val="baseline"/>
              </w:rPr>
            </w:pPr>
            <w:r>
              <w:rPr>
                <w:rFonts w:hint="eastAsia"/>
                <w:sz w:val="22"/>
                <w:szCs w:val="22"/>
                <w:vertAlign w:val="baseline"/>
              </w:rPr>
              <w:t>甲类</w:t>
            </w:r>
          </w:p>
        </w:tc>
        <w:tc>
          <w:tcPr>
            <w:tcW w:w="1520" w:type="dxa"/>
          </w:tcPr>
          <w:p w14:paraId="364D3BFE">
            <w:pPr>
              <w:rPr>
                <w:rFonts w:hint="eastAsia"/>
                <w:sz w:val="22"/>
                <w:szCs w:val="22"/>
                <w:vertAlign w:val="baseline"/>
              </w:rPr>
            </w:pPr>
            <w:r>
              <w:rPr>
                <w:rFonts w:hint="eastAsia"/>
                <w:sz w:val="22"/>
                <w:szCs w:val="22"/>
                <w:vertAlign w:val="baseline"/>
              </w:rPr>
              <w:t>高中化学A</w:t>
            </w:r>
          </w:p>
        </w:tc>
        <w:tc>
          <w:tcPr>
            <w:tcW w:w="1480" w:type="dxa"/>
          </w:tcPr>
          <w:p w14:paraId="0A064229">
            <w:pPr>
              <w:rPr>
                <w:rFonts w:hint="eastAsia"/>
                <w:sz w:val="22"/>
                <w:szCs w:val="22"/>
                <w:vertAlign w:val="baseline"/>
              </w:rPr>
            </w:pPr>
            <w:r>
              <w:rPr>
                <w:rFonts w:hint="eastAsia"/>
                <w:sz w:val="22"/>
                <w:szCs w:val="22"/>
                <w:vertAlign w:val="baseline"/>
              </w:rPr>
              <w:t>学科教师</w:t>
            </w:r>
          </w:p>
        </w:tc>
        <w:tc>
          <w:tcPr>
            <w:tcW w:w="4520" w:type="dxa"/>
          </w:tcPr>
          <w:p w14:paraId="68C9D4B4">
            <w:pPr>
              <w:rPr>
                <w:rFonts w:hint="eastAsia"/>
                <w:sz w:val="22"/>
                <w:szCs w:val="22"/>
                <w:vertAlign w:val="baseline"/>
              </w:rPr>
            </w:pPr>
            <w:r>
              <w:rPr>
                <w:rFonts w:hint="eastAsia"/>
                <w:sz w:val="22"/>
                <w:szCs w:val="22"/>
                <w:vertAlign w:val="baseline"/>
              </w:rPr>
              <w:t>慈溪中学</w:t>
            </w:r>
          </w:p>
        </w:tc>
        <w:tc>
          <w:tcPr>
            <w:tcW w:w="662" w:type="dxa"/>
          </w:tcPr>
          <w:p w14:paraId="229C7DFD">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0788BA17">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0B5AD093">
            <w:pPr>
              <w:rPr>
                <w:rFonts w:hint="eastAsia"/>
                <w:sz w:val="22"/>
                <w:szCs w:val="22"/>
                <w:vertAlign w:val="baseline"/>
              </w:rPr>
            </w:pPr>
            <w:r>
              <w:rPr>
                <w:rFonts w:hint="eastAsia"/>
                <w:sz w:val="22"/>
                <w:szCs w:val="22"/>
                <w:vertAlign w:val="baseline"/>
              </w:rPr>
              <w:t>本科专业：化学类一级学科专业，化学工程与工艺二级学科专业</w:t>
            </w:r>
          </w:p>
          <w:p w14:paraId="5AF56ACC">
            <w:pPr>
              <w:rPr>
                <w:rFonts w:hint="eastAsia"/>
                <w:sz w:val="22"/>
                <w:szCs w:val="22"/>
                <w:vertAlign w:val="baseline"/>
              </w:rPr>
            </w:pPr>
            <w:r>
              <w:rPr>
                <w:rFonts w:hint="eastAsia"/>
                <w:sz w:val="22"/>
                <w:szCs w:val="22"/>
                <w:vertAlign w:val="baseline"/>
              </w:rPr>
              <w:t>研究生专业：化学、材料科学与工程、化学工程与技术、材料与化工一级学科专业，材料物理与化学、学科教学（化学）、课程与教学论（化学）二级学科专业</w:t>
            </w:r>
          </w:p>
        </w:tc>
      </w:tr>
      <w:tr w14:paraId="1C2E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422CB8AC">
            <w:pPr>
              <w:rPr>
                <w:rFonts w:hint="eastAsia"/>
                <w:sz w:val="22"/>
                <w:szCs w:val="22"/>
                <w:vertAlign w:val="baseline"/>
              </w:rPr>
            </w:pPr>
            <w:r>
              <w:rPr>
                <w:rFonts w:hint="eastAsia"/>
                <w:sz w:val="22"/>
                <w:szCs w:val="22"/>
                <w:vertAlign w:val="baseline"/>
              </w:rPr>
              <w:t>26108</w:t>
            </w:r>
          </w:p>
        </w:tc>
        <w:tc>
          <w:tcPr>
            <w:tcW w:w="1273" w:type="dxa"/>
          </w:tcPr>
          <w:p w14:paraId="37AC88C9">
            <w:pPr>
              <w:rPr>
                <w:rFonts w:hint="eastAsia"/>
                <w:sz w:val="22"/>
                <w:szCs w:val="22"/>
                <w:vertAlign w:val="baseline"/>
              </w:rPr>
            </w:pPr>
            <w:r>
              <w:rPr>
                <w:rFonts w:hint="eastAsia"/>
                <w:sz w:val="22"/>
                <w:szCs w:val="22"/>
                <w:vertAlign w:val="baseline"/>
              </w:rPr>
              <w:t>甲类</w:t>
            </w:r>
          </w:p>
        </w:tc>
        <w:tc>
          <w:tcPr>
            <w:tcW w:w="1520" w:type="dxa"/>
          </w:tcPr>
          <w:p w14:paraId="665F0783">
            <w:pPr>
              <w:rPr>
                <w:rFonts w:hint="eastAsia"/>
                <w:sz w:val="22"/>
                <w:szCs w:val="22"/>
                <w:vertAlign w:val="baseline"/>
              </w:rPr>
            </w:pPr>
            <w:r>
              <w:rPr>
                <w:rFonts w:hint="eastAsia"/>
                <w:sz w:val="22"/>
                <w:szCs w:val="22"/>
                <w:vertAlign w:val="baseline"/>
              </w:rPr>
              <w:t>高中化学B</w:t>
            </w:r>
          </w:p>
        </w:tc>
        <w:tc>
          <w:tcPr>
            <w:tcW w:w="1480" w:type="dxa"/>
          </w:tcPr>
          <w:p w14:paraId="2539F9BE">
            <w:pPr>
              <w:rPr>
                <w:rFonts w:hint="eastAsia"/>
                <w:sz w:val="22"/>
                <w:szCs w:val="22"/>
                <w:vertAlign w:val="baseline"/>
              </w:rPr>
            </w:pPr>
            <w:r>
              <w:rPr>
                <w:rFonts w:hint="eastAsia"/>
                <w:sz w:val="22"/>
                <w:szCs w:val="22"/>
                <w:vertAlign w:val="baseline"/>
              </w:rPr>
              <w:t>学科竞赛指导教师</w:t>
            </w:r>
          </w:p>
        </w:tc>
        <w:tc>
          <w:tcPr>
            <w:tcW w:w="4520" w:type="dxa"/>
          </w:tcPr>
          <w:p w14:paraId="3CD4003C">
            <w:pPr>
              <w:rPr>
                <w:rFonts w:hint="eastAsia"/>
                <w:sz w:val="22"/>
                <w:szCs w:val="22"/>
                <w:vertAlign w:val="baseline"/>
              </w:rPr>
            </w:pPr>
            <w:r>
              <w:rPr>
                <w:rFonts w:hint="eastAsia"/>
                <w:sz w:val="22"/>
                <w:szCs w:val="22"/>
                <w:vertAlign w:val="baseline"/>
              </w:rPr>
              <w:t>慈溪中学</w:t>
            </w:r>
          </w:p>
        </w:tc>
        <w:tc>
          <w:tcPr>
            <w:tcW w:w="662" w:type="dxa"/>
          </w:tcPr>
          <w:p w14:paraId="7BAC2DFB">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5A210D14">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5BC7A41B">
            <w:pPr>
              <w:rPr>
                <w:rFonts w:hint="eastAsia"/>
                <w:sz w:val="22"/>
                <w:szCs w:val="22"/>
                <w:vertAlign w:val="baseline"/>
              </w:rPr>
            </w:pPr>
          </w:p>
        </w:tc>
      </w:tr>
      <w:tr w14:paraId="02C8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328A7010">
            <w:pPr>
              <w:rPr>
                <w:rFonts w:hint="eastAsia"/>
                <w:sz w:val="22"/>
                <w:szCs w:val="22"/>
                <w:vertAlign w:val="baseline"/>
              </w:rPr>
            </w:pPr>
            <w:r>
              <w:rPr>
                <w:rFonts w:hint="eastAsia"/>
                <w:sz w:val="22"/>
                <w:szCs w:val="22"/>
                <w:vertAlign w:val="baseline"/>
              </w:rPr>
              <w:t>26109</w:t>
            </w:r>
          </w:p>
        </w:tc>
        <w:tc>
          <w:tcPr>
            <w:tcW w:w="1273" w:type="dxa"/>
          </w:tcPr>
          <w:p w14:paraId="7CAB7486">
            <w:pPr>
              <w:rPr>
                <w:rFonts w:hint="eastAsia"/>
                <w:sz w:val="22"/>
                <w:szCs w:val="22"/>
                <w:vertAlign w:val="baseline"/>
              </w:rPr>
            </w:pPr>
            <w:r>
              <w:rPr>
                <w:rFonts w:hint="eastAsia"/>
                <w:sz w:val="22"/>
                <w:szCs w:val="22"/>
                <w:vertAlign w:val="baseline"/>
              </w:rPr>
              <w:t>甲类</w:t>
            </w:r>
          </w:p>
        </w:tc>
        <w:tc>
          <w:tcPr>
            <w:tcW w:w="1520" w:type="dxa"/>
          </w:tcPr>
          <w:p w14:paraId="71C0B489">
            <w:pPr>
              <w:rPr>
                <w:rFonts w:hint="eastAsia"/>
                <w:sz w:val="22"/>
                <w:szCs w:val="22"/>
                <w:vertAlign w:val="baseline"/>
              </w:rPr>
            </w:pPr>
            <w:r>
              <w:rPr>
                <w:rFonts w:hint="eastAsia"/>
                <w:sz w:val="22"/>
                <w:szCs w:val="22"/>
                <w:vertAlign w:val="baseline"/>
              </w:rPr>
              <w:t>高中通用技术</w:t>
            </w:r>
          </w:p>
        </w:tc>
        <w:tc>
          <w:tcPr>
            <w:tcW w:w="1480" w:type="dxa"/>
          </w:tcPr>
          <w:p w14:paraId="08E2FD8C">
            <w:pPr>
              <w:rPr>
                <w:rFonts w:hint="eastAsia"/>
                <w:sz w:val="22"/>
                <w:szCs w:val="22"/>
                <w:vertAlign w:val="baseline"/>
              </w:rPr>
            </w:pPr>
            <w:r>
              <w:rPr>
                <w:rFonts w:hint="eastAsia"/>
                <w:sz w:val="22"/>
                <w:szCs w:val="22"/>
              </w:rPr>
              <w:t>学科教师</w:t>
            </w:r>
          </w:p>
        </w:tc>
        <w:tc>
          <w:tcPr>
            <w:tcW w:w="4520" w:type="dxa"/>
          </w:tcPr>
          <w:p w14:paraId="578BD1C8">
            <w:pPr>
              <w:rPr>
                <w:rFonts w:hint="eastAsia"/>
                <w:sz w:val="22"/>
                <w:szCs w:val="22"/>
                <w:vertAlign w:val="baseline"/>
              </w:rPr>
            </w:pPr>
            <w:r>
              <w:rPr>
                <w:rFonts w:hint="eastAsia"/>
                <w:sz w:val="22"/>
                <w:szCs w:val="22"/>
                <w:vertAlign w:val="baseline"/>
              </w:rPr>
              <w:t>慈溪中学</w:t>
            </w:r>
          </w:p>
        </w:tc>
        <w:tc>
          <w:tcPr>
            <w:tcW w:w="662" w:type="dxa"/>
          </w:tcPr>
          <w:p w14:paraId="1953A47A">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278699E6">
            <w:pPr>
              <w:rPr>
                <w:rFonts w:hint="eastAsia"/>
                <w:sz w:val="22"/>
                <w:szCs w:val="22"/>
                <w:vertAlign w:val="baseline"/>
              </w:rPr>
            </w:pPr>
            <w:r>
              <w:rPr>
                <w:rFonts w:hint="eastAsia"/>
                <w:sz w:val="22"/>
                <w:szCs w:val="22"/>
                <w:vertAlign w:val="baseline"/>
              </w:rPr>
              <w:t>研究生学历和硕士及以上学位</w:t>
            </w:r>
          </w:p>
        </w:tc>
        <w:tc>
          <w:tcPr>
            <w:tcW w:w="4125" w:type="dxa"/>
          </w:tcPr>
          <w:p w14:paraId="715D672B">
            <w:pPr>
              <w:rPr>
                <w:rFonts w:hint="eastAsia"/>
                <w:sz w:val="22"/>
                <w:szCs w:val="22"/>
                <w:vertAlign w:val="baseline"/>
              </w:rPr>
            </w:pPr>
            <w:r>
              <w:rPr>
                <w:rFonts w:hint="eastAsia"/>
                <w:sz w:val="22"/>
                <w:szCs w:val="22"/>
                <w:vertAlign w:val="baseline"/>
              </w:rPr>
              <w:t>本科专业：机械类、电子信息类、物理学类一级学科专业</w:t>
            </w:r>
          </w:p>
          <w:p w14:paraId="5287E84F">
            <w:pPr>
              <w:rPr>
                <w:rFonts w:hint="eastAsia"/>
                <w:sz w:val="22"/>
                <w:szCs w:val="22"/>
                <w:vertAlign w:val="baseline"/>
              </w:rPr>
            </w:pPr>
            <w:r>
              <w:rPr>
                <w:rFonts w:hint="eastAsia"/>
                <w:sz w:val="22"/>
                <w:szCs w:val="22"/>
                <w:vertAlign w:val="baseline"/>
              </w:rPr>
              <w:t>研究生专业：机械工程、机械电子工程、电子信息、电子科学与技术、电子信息技术与仪器、光电信息工程、物理学、应用物理学二级学科专业</w:t>
            </w:r>
          </w:p>
        </w:tc>
      </w:tr>
      <w:tr w14:paraId="1B0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47" w:hRule="atLeast"/>
        </w:trPr>
        <w:tc>
          <w:tcPr>
            <w:tcW w:w="1164" w:type="dxa"/>
          </w:tcPr>
          <w:p w14:paraId="385BC030">
            <w:pPr>
              <w:rPr>
                <w:rFonts w:hint="eastAsia"/>
                <w:sz w:val="22"/>
                <w:szCs w:val="22"/>
                <w:vertAlign w:val="baseline"/>
              </w:rPr>
            </w:pPr>
            <w:r>
              <w:rPr>
                <w:rFonts w:hint="eastAsia"/>
                <w:sz w:val="22"/>
                <w:szCs w:val="22"/>
                <w:vertAlign w:val="baseline"/>
              </w:rPr>
              <w:t>26110</w:t>
            </w:r>
          </w:p>
        </w:tc>
        <w:tc>
          <w:tcPr>
            <w:tcW w:w="1273" w:type="dxa"/>
          </w:tcPr>
          <w:p w14:paraId="60288164">
            <w:pPr>
              <w:rPr>
                <w:rFonts w:hint="eastAsia"/>
                <w:sz w:val="22"/>
                <w:szCs w:val="22"/>
                <w:vertAlign w:val="baseline"/>
              </w:rPr>
            </w:pPr>
            <w:r>
              <w:rPr>
                <w:rFonts w:hint="eastAsia"/>
                <w:sz w:val="22"/>
                <w:szCs w:val="22"/>
                <w:vertAlign w:val="baseline"/>
              </w:rPr>
              <w:t>甲类甲类</w:t>
            </w:r>
          </w:p>
        </w:tc>
        <w:tc>
          <w:tcPr>
            <w:tcW w:w="1520" w:type="dxa"/>
          </w:tcPr>
          <w:p w14:paraId="07698F8A">
            <w:pPr>
              <w:rPr>
                <w:rFonts w:hint="eastAsia"/>
                <w:sz w:val="22"/>
                <w:szCs w:val="22"/>
                <w:vertAlign w:val="baseline"/>
              </w:rPr>
            </w:pPr>
            <w:r>
              <w:rPr>
                <w:rFonts w:hint="eastAsia"/>
                <w:sz w:val="21"/>
                <w:szCs w:val="24"/>
              </w:rPr>
              <w:t>高中美术</w:t>
            </w:r>
          </w:p>
        </w:tc>
        <w:tc>
          <w:tcPr>
            <w:tcW w:w="1480" w:type="dxa"/>
          </w:tcPr>
          <w:p w14:paraId="2EEC4781">
            <w:pPr>
              <w:rPr>
                <w:rFonts w:hint="eastAsia"/>
                <w:sz w:val="22"/>
                <w:szCs w:val="22"/>
                <w:vertAlign w:val="baseline"/>
              </w:rPr>
            </w:pPr>
            <w:r>
              <w:rPr>
                <w:rFonts w:hint="eastAsia"/>
                <w:sz w:val="22"/>
                <w:szCs w:val="22"/>
                <w:vertAlign w:val="baseline"/>
              </w:rPr>
              <w:t>学科教师</w:t>
            </w:r>
          </w:p>
        </w:tc>
        <w:tc>
          <w:tcPr>
            <w:tcW w:w="4520" w:type="dxa"/>
          </w:tcPr>
          <w:p w14:paraId="3559D869">
            <w:pPr>
              <w:rPr>
                <w:rFonts w:hint="eastAsia"/>
                <w:sz w:val="22"/>
                <w:szCs w:val="22"/>
                <w:vertAlign w:val="baseline"/>
              </w:rPr>
            </w:pPr>
            <w:r>
              <w:rPr>
                <w:rFonts w:hint="eastAsia"/>
                <w:sz w:val="22"/>
                <w:szCs w:val="22"/>
                <w:vertAlign w:val="baseline"/>
              </w:rPr>
              <w:t>慈溪中学</w:t>
            </w:r>
          </w:p>
        </w:tc>
        <w:tc>
          <w:tcPr>
            <w:tcW w:w="662" w:type="dxa"/>
          </w:tcPr>
          <w:p w14:paraId="2F8B8527">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6C074830">
            <w:pPr>
              <w:rPr>
                <w:rFonts w:hint="eastAsia"/>
                <w:sz w:val="22"/>
                <w:szCs w:val="22"/>
                <w:vertAlign w:val="baseline"/>
              </w:rPr>
            </w:pPr>
            <w:r>
              <w:rPr>
                <w:rFonts w:hint="eastAsia"/>
                <w:sz w:val="22"/>
                <w:szCs w:val="22"/>
                <w:vertAlign w:val="baseline"/>
              </w:rPr>
              <w:t>研究生学历和硕士及以上学位</w:t>
            </w:r>
          </w:p>
        </w:tc>
        <w:tc>
          <w:tcPr>
            <w:tcW w:w="4125" w:type="dxa"/>
          </w:tcPr>
          <w:p w14:paraId="33E71FFD">
            <w:pPr>
              <w:rPr>
                <w:rFonts w:hint="eastAsia"/>
                <w:sz w:val="22"/>
                <w:szCs w:val="22"/>
                <w:vertAlign w:val="baseline"/>
              </w:rPr>
            </w:pPr>
            <w:r>
              <w:rPr>
                <w:rFonts w:hint="eastAsia"/>
                <w:sz w:val="22"/>
                <w:szCs w:val="22"/>
                <w:vertAlign w:val="baseline"/>
              </w:rPr>
              <w:t>本科专业：美术学类、设计学类一级学科专业，艺术教育二级学科专业</w:t>
            </w:r>
          </w:p>
          <w:p w14:paraId="4FC6A003">
            <w:pPr>
              <w:rPr>
                <w:rFonts w:hint="eastAsia"/>
                <w:sz w:val="22"/>
                <w:szCs w:val="22"/>
                <w:vertAlign w:val="baseline"/>
              </w:rPr>
            </w:pPr>
            <w:r>
              <w:rPr>
                <w:rFonts w:hint="eastAsia"/>
                <w:sz w:val="22"/>
                <w:szCs w:val="22"/>
                <w:vertAlign w:val="baseline"/>
              </w:rPr>
              <w:t>研究生专业：艺术学、设计学一级学科专业，美术与书法、艺术、学科教学（美术）、课程与教学论（美术）二级学科专业</w:t>
            </w:r>
          </w:p>
        </w:tc>
      </w:tr>
      <w:tr w14:paraId="4EFB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1B3940CA">
            <w:pPr>
              <w:rPr>
                <w:rFonts w:hint="eastAsia"/>
                <w:sz w:val="22"/>
                <w:szCs w:val="22"/>
                <w:vertAlign w:val="baseline"/>
              </w:rPr>
            </w:pPr>
            <w:r>
              <w:rPr>
                <w:rFonts w:hint="eastAsia"/>
                <w:sz w:val="22"/>
                <w:szCs w:val="22"/>
                <w:vertAlign w:val="baseline"/>
              </w:rPr>
              <w:t>岗位编号</w:t>
            </w:r>
          </w:p>
        </w:tc>
        <w:tc>
          <w:tcPr>
            <w:tcW w:w="1273" w:type="dxa"/>
          </w:tcPr>
          <w:p w14:paraId="38CFA2DA">
            <w:pPr>
              <w:rPr>
                <w:rFonts w:hint="eastAsia"/>
                <w:sz w:val="22"/>
                <w:szCs w:val="22"/>
                <w:vertAlign w:val="baseline"/>
              </w:rPr>
            </w:pPr>
            <w:r>
              <w:rPr>
                <w:rFonts w:hint="eastAsia"/>
                <w:sz w:val="22"/>
                <w:szCs w:val="22"/>
                <w:vertAlign w:val="baseline"/>
              </w:rPr>
              <w:t>岗位类别</w:t>
            </w:r>
          </w:p>
        </w:tc>
        <w:tc>
          <w:tcPr>
            <w:tcW w:w="1520" w:type="dxa"/>
          </w:tcPr>
          <w:p w14:paraId="688A89F5">
            <w:pPr>
              <w:rPr>
                <w:rFonts w:hint="eastAsia"/>
                <w:sz w:val="22"/>
                <w:szCs w:val="22"/>
                <w:vertAlign w:val="baseline"/>
              </w:rPr>
            </w:pPr>
            <w:r>
              <w:rPr>
                <w:rFonts w:hint="eastAsia"/>
                <w:sz w:val="22"/>
                <w:szCs w:val="22"/>
                <w:vertAlign w:val="baseline"/>
              </w:rPr>
              <w:t>招聘岗位</w:t>
            </w:r>
          </w:p>
        </w:tc>
        <w:tc>
          <w:tcPr>
            <w:tcW w:w="1480" w:type="dxa"/>
          </w:tcPr>
          <w:p w14:paraId="2A9235F9">
            <w:pPr>
              <w:rPr>
                <w:rFonts w:hint="eastAsia"/>
                <w:sz w:val="22"/>
                <w:szCs w:val="22"/>
                <w:vertAlign w:val="baseline"/>
              </w:rPr>
            </w:pPr>
            <w:r>
              <w:rPr>
                <w:rFonts w:hint="eastAsia"/>
                <w:sz w:val="22"/>
                <w:szCs w:val="22"/>
                <w:vertAlign w:val="baseline"/>
              </w:rPr>
              <w:t>岗位性质</w:t>
            </w:r>
          </w:p>
        </w:tc>
        <w:tc>
          <w:tcPr>
            <w:tcW w:w="4520" w:type="dxa"/>
          </w:tcPr>
          <w:p w14:paraId="16159423">
            <w:pPr>
              <w:rPr>
                <w:rFonts w:hint="eastAsia"/>
                <w:sz w:val="22"/>
                <w:szCs w:val="22"/>
                <w:vertAlign w:val="baseline"/>
              </w:rPr>
            </w:pPr>
            <w:r>
              <w:rPr>
                <w:rFonts w:hint="eastAsia"/>
                <w:sz w:val="22"/>
                <w:szCs w:val="22"/>
                <w:vertAlign w:val="baseline"/>
              </w:rPr>
              <w:t>招聘单位</w:t>
            </w:r>
          </w:p>
        </w:tc>
        <w:tc>
          <w:tcPr>
            <w:tcW w:w="662" w:type="dxa"/>
          </w:tcPr>
          <w:p w14:paraId="3EE80794">
            <w:pPr>
              <w:rPr>
                <w:rFonts w:hint="eastAsia"/>
                <w:sz w:val="22"/>
                <w:szCs w:val="22"/>
                <w:vertAlign w:val="baseline"/>
                <w:lang w:val="en-US" w:eastAsia="zh-CN"/>
              </w:rPr>
            </w:pPr>
            <w:r>
              <w:rPr>
                <w:rFonts w:hint="eastAsia"/>
                <w:sz w:val="22"/>
                <w:szCs w:val="22"/>
                <w:vertAlign w:val="baseline"/>
                <w:lang w:val="en-US" w:eastAsia="zh-CN"/>
              </w:rPr>
              <w:t>招聘指标</w:t>
            </w:r>
          </w:p>
        </w:tc>
        <w:tc>
          <w:tcPr>
            <w:tcW w:w="1234" w:type="dxa"/>
          </w:tcPr>
          <w:p w14:paraId="38645490">
            <w:pPr>
              <w:rPr>
                <w:rFonts w:hint="eastAsia"/>
                <w:sz w:val="22"/>
                <w:szCs w:val="22"/>
                <w:vertAlign w:val="baseline"/>
              </w:rPr>
            </w:pPr>
            <w:r>
              <w:rPr>
                <w:rFonts w:hint="eastAsia"/>
                <w:sz w:val="22"/>
                <w:szCs w:val="22"/>
                <w:vertAlign w:val="baseline"/>
              </w:rPr>
              <w:t>学历学位要求</w:t>
            </w:r>
          </w:p>
        </w:tc>
        <w:tc>
          <w:tcPr>
            <w:tcW w:w="4125" w:type="dxa"/>
          </w:tcPr>
          <w:p w14:paraId="7FD2CB25">
            <w:pPr>
              <w:rPr>
                <w:rFonts w:hint="eastAsia"/>
                <w:sz w:val="22"/>
                <w:szCs w:val="22"/>
                <w:vertAlign w:val="baseline"/>
              </w:rPr>
            </w:pPr>
            <w:r>
              <w:rPr>
                <w:rFonts w:hint="eastAsia"/>
                <w:sz w:val="22"/>
                <w:szCs w:val="22"/>
                <w:vertAlign w:val="baseline"/>
              </w:rPr>
              <w:t>专业要求</w:t>
            </w:r>
          </w:p>
        </w:tc>
      </w:tr>
      <w:tr w14:paraId="3F93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2208E5C">
            <w:pPr>
              <w:rPr>
                <w:rFonts w:hint="eastAsia"/>
                <w:sz w:val="22"/>
                <w:szCs w:val="22"/>
                <w:vertAlign w:val="baseline"/>
              </w:rPr>
            </w:pPr>
            <w:r>
              <w:rPr>
                <w:rFonts w:hint="eastAsia"/>
                <w:sz w:val="22"/>
                <w:szCs w:val="22"/>
                <w:vertAlign w:val="baseline"/>
              </w:rPr>
              <w:t>26111</w:t>
            </w:r>
          </w:p>
        </w:tc>
        <w:tc>
          <w:tcPr>
            <w:tcW w:w="1273" w:type="dxa"/>
          </w:tcPr>
          <w:p w14:paraId="12C9CC4D">
            <w:pPr>
              <w:rPr>
                <w:rFonts w:hint="eastAsia"/>
                <w:sz w:val="22"/>
                <w:szCs w:val="22"/>
                <w:vertAlign w:val="baseline"/>
              </w:rPr>
            </w:pPr>
            <w:r>
              <w:rPr>
                <w:rFonts w:hint="eastAsia"/>
                <w:sz w:val="22"/>
                <w:szCs w:val="22"/>
                <w:vertAlign w:val="baseline"/>
              </w:rPr>
              <w:t>乙类</w:t>
            </w:r>
          </w:p>
        </w:tc>
        <w:tc>
          <w:tcPr>
            <w:tcW w:w="1520" w:type="dxa"/>
          </w:tcPr>
          <w:p w14:paraId="236DCA0E">
            <w:pPr>
              <w:rPr>
                <w:rFonts w:hint="eastAsia"/>
                <w:sz w:val="22"/>
                <w:szCs w:val="22"/>
                <w:vertAlign w:val="baseline"/>
              </w:rPr>
            </w:pPr>
            <w:r>
              <w:rPr>
                <w:rFonts w:hint="eastAsia"/>
                <w:sz w:val="22"/>
                <w:szCs w:val="22"/>
                <w:vertAlign w:val="baseline"/>
              </w:rPr>
              <w:t>高中语文B</w:t>
            </w:r>
          </w:p>
        </w:tc>
        <w:tc>
          <w:tcPr>
            <w:tcW w:w="1480" w:type="dxa"/>
          </w:tcPr>
          <w:p w14:paraId="367B30CE">
            <w:pPr>
              <w:rPr>
                <w:rFonts w:hint="eastAsia"/>
                <w:sz w:val="22"/>
                <w:szCs w:val="22"/>
                <w:vertAlign w:val="baseline"/>
              </w:rPr>
            </w:pPr>
            <w:r>
              <w:rPr>
                <w:rFonts w:hint="eastAsia"/>
                <w:sz w:val="22"/>
                <w:szCs w:val="22"/>
                <w:vertAlign w:val="baseline"/>
              </w:rPr>
              <w:t>学科教师</w:t>
            </w:r>
          </w:p>
        </w:tc>
        <w:tc>
          <w:tcPr>
            <w:tcW w:w="4520" w:type="dxa"/>
          </w:tcPr>
          <w:p w14:paraId="02DFDA29">
            <w:pPr>
              <w:rPr>
                <w:rFonts w:hint="eastAsia"/>
                <w:sz w:val="22"/>
                <w:szCs w:val="22"/>
                <w:vertAlign w:val="baseline"/>
              </w:rPr>
            </w:pPr>
            <w:r>
              <w:rPr>
                <w:rFonts w:hint="eastAsia"/>
                <w:sz w:val="22"/>
                <w:szCs w:val="22"/>
                <w:vertAlign w:val="baseline"/>
              </w:rPr>
              <w:t>慈溪市龙山中学</w:t>
            </w:r>
          </w:p>
        </w:tc>
        <w:tc>
          <w:tcPr>
            <w:tcW w:w="662" w:type="dxa"/>
          </w:tcPr>
          <w:p w14:paraId="1C3CE75A">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382F66C5">
            <w:pPr>
              <w:rPr>
                <w:rFonts w:hint="eastAsia"/>
                <w:sz w:val="22"/>
                <w:szCs w:val="22"/>
                <w:vertAlign w:val="baseline"/>
              </w:rPr>
            </w:pPr>
            <w:r>
              <w:rPr>
                <w:rFonts w:hint="eastAsia"/>
                <w:sz w:val="22"/>
                <w:szCs w:val="22"/>
                <w:vertAlign w:val="baseline"/>
              </w:rPr>
              <w:t>本科学历和学士及以上学位</w:t>
            </w:r>
          </w:p>
        </w:tc>
        <w:tc>
          <w:tcPr>
            <w:tcW w:w="4125" w:type="dxa"/>
          </w:tcPr>
          <w:p w14:paraId="2572C0C1">
            <w:pPr>
              <w:rPr>
                <w:rFonts w:hint="eastAsia"/>
                <w:sz w:val="22"/>
                <w:szCs w:val="22"/>
                <w:vertAlign w:val="baseline"/>
              </w:rPr>
            </w:pPr>
            <w:r>
              <w:rPr>
                <w:rFonts w:hint="eastAsia"/>
                <w:sz w:val="22"/>
                <w:szCs w:val="22"/>
                <w:vertAlign w:val="baseline"/>
              </w:rPr>
              <w:t>本科专业：中国语言文学类一级学科专业</w:t>
            </w:r>
          </w:p>
          <w:p w14:paraId="3361EA58">
            <w:pPr>
              <w:rPr>
                <w:rFonts w:hint="eastAsia"/>
                <w:sz w:val="22"/>
                <w:szCs w:val="22"/>
                <w:vertAlign w:val="baseline"/>
              </w:rPr>
            </w:pPr>
            <w:r>
              <w:rPr>
                <w:rFonts w:hint="eastAsia"/>
                <w:sz w:val="22"/>
                <w:szCs w:val="22"/>
                <w:vertAlign w:val="baseline"/>
              </w:rPr>
              <w:t>研究生专业：中国语言文学一级学科专业，国际中文教育、汉语国际教育、国际汉语教育、学科教学（语文）、课程与教学论（语文）二级学科专业</w:t>
            </w:r>
          </w:p>
        </w:tc>
      </w:tr>
      <w:tr w14:paraId="27BE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DD51224">
            <w:pPr>
              <w:rPr>
                <w:rFonts w:hint="eastAsia"/>
                <w:sz w:val="22"/>
                <w:szCs w:val="22"/>
                <w:vertAlign w:val="baseline"/>
              </w:rPr>
            </w:pPr>
            <w:r>
              <w:rPr>
                <w:rFonts w:hint="eastAsia"/>
                <w:sz w:val="22"/>
                <w:szCs w:val="22"/>
                <w:vertAlign w:val="baseline"/>
              </w:rPr>
              <w:t>26112</w:t>
            </w:r>
          </w:p>
        </w:tc>
        <w:tc>
          <w:tcPr>
            <w:tcW w:w="1273" w:type="dxa"/>
          </w:tcPr>
          <w:p w14:paraId="612B2C8A">
            <w:pPr>
              <w:rPr>
                <w:rFonts w:hint="eastAsia"/>
                <w:sz w:val="22"/>
                <w:szCs w:val="22"/>
                <w:vertAlign w:val="baseline"/>
              </w:rPr>
            </w:pPr>
            <w:r>
              <w:rPr>
                <w:rFonts w:hint="eastAsia"/>
                <w:sz w:val="22"/>
                <w:szCs w:val="22"/>
                <w:vertAlign w:val="baseline"/>
              </w:rPr>
              <w:t>乙类</w:t>
            </w:r>
          </w:p>
        </w:tc>
        <w:tc>
          <w:tcPr>
            <w:tcW w:w="1520" w:type="dxa"/>
          </w:tcPr>
          <w:p w14:paraId="7DEF7A99">
            <w:pPr>
              <w:rPr>
                <w:rFonts w:hint="eastAsia"/>
                <w:sz w:val="22"/>
                <w:szCs w:val="22"/>
                <w:vertAlign w:val="baseline"/>
              </w:rPr>
            </w:pPr>
            <w:r>
              <w:rPr>
                <w:rFonts w:hint="eastAsia"/>
                <w:sz w:val="22"/>
                <w:szCs w:val="22"/>
                <w:vertAlign w:val="baseline"/>
              </w:rPr>
              <w:t>高中数学B</w:t>
            </w:r>
          </w:p>
        </w:tc>
        <w:tc>
          <w:tcPr>
            <w:tcW w:w="1480" w:type="dxa"/>
          </w:tcPr>
          <w:p w14:paraId="7CEEBBED">
            <w:pPr>
              <w:rPr>
                <w:rFonts w:hint="eastAsia"/>
                <w:sz w:val="22"/>
                <w:szCs w:val="22"/>
                <w:vertAlign w:val="baseline"/>
              </w:rPr>
            </w:pPr>
            <w:r>
              <w:rPr>
                <w:rFonts w:hint="eastAsia"/>
                <w:sz w:val="22"/>
                <w:szCs w:val="22"/>
                <w:vertAlign w:val="baseline"/>
              </w:rPr>
              <w:t>学科教师</w:t>
            </w:r>
          </w:p>
        </w:tc>
        <w:tc>
          <w:tcPr>
            <w:tcW w:w="4520" w:type="dxa"/>
          </w:tcPr>
          <w:p w14:paraId="5A5388DE">
            <w:pPr>
              <w:rPr>
                <w:rFonts w:hint="eastAsia"/>
                <w:sz w:val="22"/>
                <w:szCs w:val="22"/>
                <w:vertAlign w:val="baseline"/>
              </w:rPr>
            </w:pPr>
            <w:r>
              <w:rPr>
                <w:rFonts w:hint="eastAsia"/>
                <w:sz w:val="22"/>
                <w:szCs w:val="22"/>
                <w:vertAlign w:val="baseline"/>
              </w:rPr>
              <w:t>宁波行知中等职业学校</w:t>
            </w:r>
          </w:p>
        </w:tc>
        <w:tc>
          <w:tcPr>
            <w:tcW w:w="662" w:type="dxa"/>
          </w:tcPr>
          <w:p w14:paraId="43E12903">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7E6324B4">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7B7E98E1">
            <w:pPr>
              <w:rPr>
                <w:rFonts w:hint="eastAsia"/>
                <w:sz w:val="21"/>
                <w:szCs w:val="24"/>
              </w:rPr>
            </w:pPr>
            <w:r>
              <w:rPr>
                <w:rFonts w:hint="eastAsia"/>
                <w:sz w:val="21"/>
                <w:szCs w:val="24"/>
              </w:rPr>
              <w:t>本科专业：数学类、统计学类一级学科专业</w:t>
            </w:r>
          </w:p>
          <w:p w14:paraId="65007BC0">
            <w:pPr>
              <w:rPr>
                <w:rFonts w:hint="eastAsia"/>
                <w:sz w:val="22"/>
                <w:szCs w:val="22"/>
                <w:vertAlign w:val="baseline"/>
              </w:rPr>
            </w:pPr>
            <w:r>
              <w:rPr>
                <w:rFonts w:hint="eastAsia"/>
                <w:sz w:val="21"/>
                <w:szCs w:val="24"/>
              </w:rPr>
              <w:t>研究生专业：数学、统计学、应用统计一级学科专业，学科教学（数学）、课程与教学论（数学）二级学科专业</w:t>
            </w:r>
          </w:p>
        </w:tc>
      </w:tr>
      <w:tr w14:paraId="67A9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0141229E">
            <w:pPr>
              <w:rPr>
                <w:rFonts w:hint="eastAsia"/>
                <w:sz w:val="22"/>
                <w:szCs w:val="22"/>
                <w:vertAlign w:val="baseline"/>
              </w:rPr>
            </w:pPr>
            <w:r>
              <w:rPr>
                <w:rFonts w:hint="eastAsia"/>
                <w:sz w:val="22"/>
                <w:szCs w:val="22"/>
                <w:vertAlign w:val="baseline"/>
              </w:rPr>
              <w:t>26113</w:t>
            </w:r>
          </w:p>
        </w:tc>
        <w:tc>
          <w:tcPr>
            <w:tcW w:w="1273" w:type="dxa"/>
          </w:tcPr>
          <w:p w14:paraId="58C802FB">
            <w:pPr>
              <w:rPr>
                <w:rFonts w:hint="eastAsia"/>
                <w:sz w:val="22"/>
                <w:szCs w:val="22"/>
                <w:vertAlign w:val="baseline"/>
              </w:rPr>
            </w:pPr>
            <w:r>
              <w:rPr>
                <w:rFonts w:hint="eastAsia"/>
                <w:sz w:val="22"/>
                <w:szCs w:val="22"/>
                <w:vertAlign w:val="baseline"/>
              </w:rPr>
              <w:t>乙类</w:t>
            </w:r>
          </w:p>
        </w:tc>
        <w:tc>
          <w:tcPr>
            <w:tcW w:w="1520" w:type="dxa"/>
          </w:tcPr>
          <w:p w14:paraId="6BB1B1C2">
            <w:pPr>
              <w:rPr>
                <w:rFonts w:hint="eastAsia"/>
                <w:sz w:val="22"/>
                <w:szCs w:val="22"/>
                <w:vertAlign w:val="baseline"/>
              </w:rPr>
            </w:pPr>
            <w:r>
              <w:rPr>
                <w:rFonts w:hint="eastAsia"/>
                <w:sz w:val="22"/>
                <w:szCs w:val="22"/>
                <w:vertAlign w:val="baseline"/>
              </w:rPr>
              <w:t>高中数学C</w:t>
            </w:r>
          </w:p>
        </w:tc>
        <w:tc>
          <w:tcPr>
            <w:tcW w:w="1480" w:type="dxa"/>
          </w:tcPr>
          <w:p w14:paraId="69A201CE">
            <w:pPr>
              <w:rPr>
                <w:rFonts w:hint="eastAsia"/>
                <w:sz w:val="22"/>
                <w:szCs w:val="22"/>
                <w:vertAlign w:val="baseline"/>
              </w:rPr>
            </w:pPr>
            <w:r>
              <w:rPr>
                <w:rFonts w:hint="eastAsia"/>
                <w:sz w:val="22"/>
                <w:szCs w:val="22"/>
                <w:vertAlign w:val="baseline"/>
              </w:rPr>
              <w:t>学科教师</w:t>
            </w:r>
          </w:p>
        </w:tc>
        <w:tc>
          <w:tcPr>
            <w:tcW w:w="4520" w:type="dxa"/>
          </w:tcPr>
          <w:p w14:paraId="2C8A4430">
            <w:pPr>
              <w:rPr>
                <w:rFonts w:hint="eastAsia"/>
                <w:sz w:val="22"/>
                <w:szCs w:val="22"/>
                <w:vertAlign w:val="baseline"/>
              </w:rPr>
            </w:pPr>
            <w:r>
              <w:rPr>
                <w:rFonts w:hint="eastAsia"/>
                <w:sz w:val="22"/>
                <w:szCs w:val="22"/>
                <w:vertAlign w:val="baseline"/>
              </w:rPr>
              <w:t>慈溪市龙山中学</w:t>
            </w:r>
          </w:p>
        </w:tc>
        <w:tc>
          <w:tcPr>
            <w:tcW w:w="662" w:type="dxa"/>
          </w:tcPr>
          <w:p w14:paraId="4BF6F6F1">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4EBC3AEA">
            <w:pPr>
              <w:rPr>
                <w:rFonts w:hint="eastAsia"/>
                <w:sz w:val="22"/>
                <w:szCs w:val="22"/>
                <w:vertAlign w:val="baseline"/>
              </w:rPr>
            </w:pPr>
            <w:r>
              <w:rPr>
                <w:rFonts w:hint="eastAsia"/>
                <w:sz w:val="22"/>
                <w:szCs w:val="22"/>
                <w:vertAlign w:val="baseline"/>
              </w:rPr>
              <w:t>本科学历和学士及以上学位</w:t>
            </w:r>
          </w:p>
        </w:tc>
        <w:tc>
          <w:tcPr>
            <w:tcW w:w="4125" w:type="dxa"/>
            <w:vMerge w:val="continue"/>
            <w:tcBorders/>
          </w:tcPr>
          <w:p w14:paraId="77D74383">
            <w:pPr>
              <w:rPr>
                <w:rFonts w:hint="eastAsia"/>
                <w:sz w:val="22"/>
                <w:szCs w:val="22"/>
                <w:vertAlign w:val="baseline"/>
              </w:rPr>
            </w:pPr>
          </w:p>
        </w:tc>
      </w:tr>
      <w:tr w14:paraId="6DA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164" w:type="dxa"/>
          </w:tcPr>
          <w:p w14:paraId="7FAD1C91">
            <w:pPr>
              <w:rPr>
                <w:rFonts w:hint="eastAsia"/>
                <w:sz w:val="22"/>
                <w:szCs w:val="22"/>
                <w:vertAlign w:val="baseline"/>
              </w:rPr>
            </w:pPr>
            <w:r>
              <w:rPr>
                <w:rFonts w:hint="eastAsia"/>
                <w:sz w:val="22"/>
                <w:szCs w:val="22"/>
                <w:vertAlign w:val="baseline"/>
              </w:rPr>
              <w:t>26114</w:t>
            </w:r>
          </w:p>
        </w:tc>
        <w:tc>
          <w:tcPr>
            <w:tcW w:w="1273" w:type="dxa"/>
          </w:tcPr>
          <w:p w14:paraId="3DCFD912">
            <w:pPr>
              <w:rPr>
                <w:rFonts w:hint="eastAsia"/>
                <w:sz w:val="22"/>
                <w:szCs w:val="22"/>
                <w:vertAlign w:val="baseline"/>
              </w:rPr>
            </w:pPr>
            <w:r>
              <w:rPr>
                <w:rFonts w:hint="eastAsia"/>
                <w:sz w:val="22"/>
                <w:szCs w:val="22"/>
                <w:vertAlign w:val="baseline"/>
              </w:rPr>
              <w:t>乙类</w:t>
            </w:r>
          </w:p>
        </w:tc>
        <w:tc>
          <w:tcPr>
            <w:tcW w:w="1520" w:type="dxa"/>
          </w:tcPr>
          <w:p w14:paraId="19E3929B">
            <w:pPr>
              <w:rPr>
                <w:rFonts w:hint="eastAsia"/>
                <w:sz w:val="22"/>
                <w:szCs w:val="22"/>
                <w:vertAlign w:val="baseline"/>
              </w:rPr>
            </w:pPr>
            <w:r>
              <w:rPr>
                <w:rFonts w:hint="eastAsia"/>
                <w:sz w:val="22"/>
                <w:szCs w:val="22"/>
                <w:vertAlign w:val="baseline"/>
              </w:rPr>
              <w:t>高中英语B</w:t>
            </w:r>
          </w:p>
        </w:tc>
        <w:tc>
          <w:tcPr>
            <w:tcW w:w="1480" w:type="dxa"/>
          </w:tcPr>
          <w:p w14:paraId="0BF95E4A">
            <w:pPr>
              <w:rPr>
                <w:rFonts w:hint="eastAsia"/>
                <w:sz w:val="22"/>
                <w:szCs w:val="22"/>
                <w:vertAlign w:val="baseline"/>
              </w:rPr>
            </w:pPr>
            <w:r>
              <w:rPr>
                <w:rFonts w:hint="eastAsia"/>
                <w:sz w:val="22"/>
                <w:szCs w:val="22"/>
                <w:vertAlign w:val="baseline"/>
              </w:rPr>
              <w:t>学科教师</w:t>
            </w:r>
          </w:p>
        </w:tc>
        <w:tc>
          <w:tcPr>
            <w:tcW w:w="4520" w:type="dxa"/>
          </w:tcPr>
          <w:p w14:paraId="2E85328F">
            <w:pPr>
              <w:rPr>
                <w:rFonts w:hint="eastAsia"/>
                <w:sz w:val="22"/>
                <w:szCs w:val="22"/>
                <w:vertAlign w:val="baseline"/>
              </w:rPr>
            </w:pPr>
            <w:r>
              <w:rPr>
                <w:rFonts w:hint="eastAsia"/>
                <w:sz w:val="22"/>
                <w:szCs w:val="22"/>
                <w:vertAlign w:val="baseline"/>
              </w:rPr>
              <w:t>慈溪市三山高级中学</w:t>
            </w:r>
          </w:p>
        </w:tc>
        <w:tc>
          <w:tcPr>
            <w:tcW w:w="662" w:type="dxa"/>
          </w:tcPr>
          <w:p w14:paraId="4D73836C">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5B728C49">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3BC1021B">
            <w:pPr>
              <w:rPr>
                <w:rFonts w:hint="eastAsia"/>
                <w:sz w:val="22"/>
                <w:szCs w:val="22"/>
                <w:vertAlign w:val="baseline"/>
              </w:rPr>
            </w:pPr>
            <w:r>
              <w:rPr>
                <w:rFonts w:hint="eastAsia"/>
                <w:sz w:val="22"/>
                <w:szCs w:val="22"/>
                <w:vertAlign w:val="baseline"/>
              </w:rPr>
              <w:t>本科专业：英语、翻译（英语）、商务英语二级学科专业</w:t>
            </w:r>
          </w:p>
          <w:p w14:paraId="308A5873">
            <w:pPr>
              <w:rPr>
                <w:rFonts w:hint="eastAsia"/>
                <w:sz w:val="22"/>
                <w:szCs w:val="22"/>
                <w:vertAlign w:val="baseline"/>
              </w:rPr>
            </w:pPr>
            <w:r>
              <w:rPr>
                <w:rFonts w:hint="eastAsia"/>
                <w:sz w:val="22"/>
                <w:szCs w:val="22"/>
                <w:vertAlign w:val="baseline"/>
              </w:rPr>
              <w:t>研究生专业：英语教育、英语语言文学、商务英语研究、英语口译、英语笔译、翻译（英语）、学科教学（英语）、课程与教学论（英语）二级学科专业</w:t>
            </w:r>
          </w:p>
        </w:tc>
      </w:tr>
      <w:tr w14:paraId="176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E84932C">
            <w:pPr>
              <w:rPr>
                <w:rFonts w:hint="eastAsia"/>
                <w:sz w:val="22"/>
                <w:szCs w:val="22"/>
                <w:vertAlign w:val="baseline"/>
              </w:rPr>
            </w:pPr>
            <w:r>
              <w:rPr>
                <w:rFonts w:hint="eastAsia"/>
                <w:sz w:val="22"/>
                <w:szCs w:val="22"/>
                <w:vertAlign w:val="baseline"/>
              </w:rPr>
              <w:t>26115</w:t>
            </w:r>
          </w:p>
        </w:tc>
        <w:tc>
          <w:tcPr>
            <w:tcW w:w="1273" w:type="dxa"/>
          </w:tcPr>
          <w:p w14:paraId="506C6E72">
            <w:pPr>
              <w:rPr>
                <w:rFonts w:hint="eastAsia"/>
                <w:sz w:val="22"/>
                <w:szCs w:val="22"/>
                <w:vertAlign w:val="baseline"/>
              </w:rPr>
            </w:pPr>
            <w:r>
              <w:rPr>
                <w:rFonts w:hint="eastAsia"/>
                <w:sz w:val="22"/>
                <w:szCs w:val="22"/>
                <w:vertAlign w:val="baseline"/>
              </w:rPr>
              <w:t>乙类</w:t>
            </w:r>
          </w:p>
        </w:tc>
        <w:tc>
          <w:tcPr>
            <w:tcW w:w="1520" w:type="dxa"/>
          </w:tcPr>
          <w:p w14:paraId="7A8AD416">
            <w:pPr>
              <w:rPr>
                <w:rFonts w:hint="eastAsia"/>
                <w:sz w:val="22"/>
                <w:szCs w:val="22"/>
                <w:vertAlign w:val="baseline"/>
              </w:rPr>
            </w:pPr>
            <w:r>
              <w:rPr>
                <w:rFonts w:hint="eastAsia"/>
                <w:sz w:val="22"/>
                <w:szCs w:val="22"/>
                <w:vertAlign w:val="baseline"/>
              </w:rPr>
              <w:t>高中英语C</w:t>
            </w:r>
          </w:p>
        </w:tc>
        <w:tc>
          <w:tcPr>
            <w:tcW w:w="1480" w:type="dxa"/>
          </w:tcPr>
          <w:p w14:paraId="725C375B">
            <w:pPr>
              <w:rPr>
                <w:rFonts w:hint="eastAsia"/>
                <w:sz w:val="22"/>
                <w:szCs w:val="22"/>
                <w:vertAlign w:val="baseline"/>
              </w:rPr>
            </w:pPr>
            <w:r>
              <w:rPr>
                <w:rFonts w:hint="eastAsia"/>
                <w:sz w:val="22"/>
                <w:szCs w:val="22"/>
                <w:vertAlign w:val="baseline"/>
              </w:rPr>
              <w:t>学科教师</w:t>
            </w:r>
          </w:p>
        </w:tc>
        <w:tc>
          <w:tcPr>
            <w:tcW w:w="4520" w:type="dxa"/>
          </w:tcPr>
          <w:p w14:paraId="3BD9F0D3">
            <w:pPr>
              <w:rPr>
                <w:rFonts w:hint="eastAsia"/>
                <w:sz w:val="22"/>
                <w:szCs w:val="22"/>
                <w:vertAlign w:val="baseline"/>
              </w:rPr>
            </w:pPr>
            <w:r>
              <w:rPr>
                <w:rFonts w:hint="eastAsia"/>
                <w:sz w:val="22"/>
                <w:szCs w:val="22"/>
                <w:vertAlign w:val="baseline"/>
              </w:rPr>
              <w:t>慈溪市龙山中学、慈溪市横河中学、慈溪市周巷中学各1名</w:t>
            </w:r>
          </w:p>
        </w:tc>
        <w:tc>
          <w:tcPr>
            <w:tcW w:w="662" w:type="dxa"/>
          </w:tcPr>
          <w:p w14:paraId="42F2A911">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5CE6DC79">
            <w:pPr>
              <w:rPr>
                <w:rFonts w:hint="eastAsia"/>
                <w:sz w:val="22"/>
                <w:szCs w:val="22"/>
                <w:vertAlign w:val="baseline"/>
              </w:rPr>
            </w:pPr>
            <w:r>
              <w:rPr>
                <w:rFonts w:hint="eastAsia"/>
                <w:sz w:val="22"/>
                <w:szCs w:val="22"/>
                <w:vertAlign w:val="baseline"/>
              </w:rPr>
              <w:t>本科学历和学士及以上学位</w:t>
            </w:r>
          </w:p>
        </w:tc>
        <w:tc>
          <w:tcPr>
            <w:tcW w:w="4125" w:type="dxa"/>
            <w:vMerge w:val="continue"/>
            <w:tcBorders/>
          </w:tcPr>
          <w:p w14:paraId="6FB7E85C">
            <w:pPr>
              <w:rPr>
                <w:rFonts w:hint="eastAsia"/>
                <w:sz w:val="22"/>
                <w:szCs w:val="22"/>
                <w:vertAlign w:val="baseline"/>
              </w:rPr>
            </w:pPr>
          </w:p>
        </w:tc>
      </w:tr>
      <w:tr w14:paraId="4003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BE73174">
            <w:pPr>
              <w:rPr>
                <w:rFonts w:hint="eastAsia"/>
                <w:sz w:val="21"/>
                <w:szCs w:val="24"/>
              </w:rPr>
            </w:pPr>
            <w:r>
              <w:rPr>
                <w:rFonts w:hint="eastAsia"/>
                <w:sz w:val="21"/>
                <w:szCs w:val="24"/>
              </w:rPr>
              <w:t>26116</w:t>
            </w:r>
          </w:p>
          <w:p w14:paraId="54E04597">
            <w:pPr>
              <w:rPr>
                <w:rFonts w:hint="eastAsia"/>
                <w:sz w:val="22"/>
                <w:szCs w:val="22"/>
                <w:vertAlign w:val="baseline"/>
              </w:rPr>
            </w:pPr>
          </w:p>
        </w:tc>
        <w:tc>
          <w:tcPr>
            <w:tcW w:w="1273" w:type="dxa"/>
          </w:tcPr>
          <w:p w14:paraId="21CA29C6">
            <w:pPr>
              <w:rPr>
                <w:rFonts w:hint="eastAsia" w:eastAsiaTheme="minorEastAsia"/>
                <w:sz w:val="22"/>
                <w:szCs w:val="22"/>
                <w:vertAlign w:val="baseline"/>
                <w:lang w:val="en-US" w:eastAsia="zh-CN"/>
              </w:rPr>
            </w:pPr>
            <w:r>
              <w:rPr>
                <w:rFonts w:hint="eastAsia" w:eastAsiaTheme="minorEastAsia"/>
                <w:sz w:val="22"/>
                <w:szCs w:val="22"/>
                <w:vertAlign w:val="baseline"/>
                <w:lang w:val="en-US" w:eastAsia="zh-CN"/>
              </w:rPr>
              <w:t>乙类</w:t>
            </w:r>
          </w:p>
        </w:tc>
        <w:tc>
          <w:tcPr>
            <w:tcW w:w="1520" w:type="dxa"/>
          </w:tcPr>
          <w:p w14:paraId="20590BE4">
            <w:pPr>
              <w:rPr>
                <w:rFonts w:hint="eastAsia"/>
                <w:sz w:val="22"/>
                <w:szCs w:val="22"/>
                <w:vertAlign w:val="baseline"/>
              </w:rPr>
            </w:pPr>
            <w:r>
              <w:rPr>
                <w:rFonts w:hint="eastAsia"/>
                <w:sz w:val="22"/>
                <w:szCs w:val="22"/>
                <w:vertAlign w:val="baseline"/>
              </w:rPr>
              <w:t>高中政治B</w:t>
            </w:r>
          </w:p>
        </w:tc>
        <w:tc>
          <w:tcPr>
            <w:tcW w:w="1480" w:type="dxa"/>
          </w:tcPr>
          <w:p w14:paraId="49B6C859">
            <w:pPr>
              <w:rPr>
                <w:rFonts w:hint="eastAsia"/>
                <w:sz w:val="22"/>
                <w:szCs w:val="22"/>
                <w:vertAlign w:val="baseline"/>
              </w:rPr>
            </w:pPr>
            <w:r>
              <w:rPr>
                <w:rFonts w:hint="eastAsia"/>
                <w:sz w:val="22"/>
                <w:szCs w:val="22"/>
                <w:vertAlign w:val="baseline"/>
              </w:rPr>
              <w:t>学科教师</w:t>
            </w:r>
          </w:p>
        </w:tc>
        <w:tc>
          <w:tcPr>
            <w:tcW w:w="4520" w:type="dxa"/>
          </w:tcPr>
          <w:p w14:paraId="1105B78B">
            <w:pPr>
              <w:rPr>
                <w:rFonts w:hint="eastAsia"/>
                <w:sz w:val="22"/>
                <w:szCs w:val="22"/>
                <w:vertAlign w:val="baseline"/>
              </w:rPr>
            </w:pPr>
            <w:r>
              <w:rPr>
                <w:rFonts w:hint="eastAsia"/>
                <w:sz w:val="22"/>
                <w:szCs w:val="22"/>
                <w:vertAlign w:val="baseline"/>
              </w:rPr>
              <w:t>慈溪职业高级中学</w:t>
            </w:r>
          </w:p>
        </w:tc>
        <w:tc>
          <w:tcPr>
            <w:tcW w:w="662" w:type="dxa"/>
          </w:tcPr>
          <w:p w14:paraId="19018591">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194C7292">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29A4E600">
            <w:pPr>
              <w:rPr>
                <w:rFonts w:hint="eastAsia"/>
                <w:sz w:val="21"/>
                <w:szCs w:val="24"/>
              </w:rPr>
            </w:pPr>
            <w:r>
              <w:rPr>
                <w:rFonts w:hint="eastAsia"/>
                <w:sz w:val="21"/>
                <w:szCs w:val="24"/>
              </w:rPr>
              <w:t>本科专业：哲学类、法学类、政治学类、马克思主义理论类一级学科专业</w:t>
            </w:r>
          </w:p>
          <w:p w14:paraId="5F263C91">
            <w:pPr>
              <w:rPr>
                <w:rFonts w:hint="eastAsia"/>
                <w:sz w:val="22"/>
                <w:szCs w:val="22"/>
                <w:vertAlign w:val="baseline"/>
              </w:rPr>
            </w:pPr>
            <w:r>
              <w:rPr>
                <w:rFonts w:hint="eastAsia"/>
                <w:sz w:val="21"/>
                <w:szCs w:val="24"/>
              </w:rPr>
              <w:t>研究生专业：哲学、法学、法律、政治学、马克思主义理论类一级学科专业，学科教学（思政）、课程与教学论（政治）二级学科专业</w:t>
            </w:r>
          </w:p>
        </w:tc>
      </w:tr>
      <w:tr w14:paraId="7C94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57548E4E">
            <w:pPr>
              <w:rPr>
                <w:rFonts w:hint="eastAsia"/>
                <w:sz w:val="21"/>
                <w:szCs w:val="24"/>
              </w:rPr>
            </w:pPr>
          </w:p>
          <w:p w14:paraId="43D9FF4B">
            <w:pPr>
              <w:rPr>
                <w:rFonts w:hint="eastAsia"/>
                <w:sz w:val="21"/>
                <w:szCs w:val="24"/>
              </w:rPr>
            </w:pPr>
            <w:r>
              <w:rPr>
                <w:rFonts w:hint="eastAsia"/>
                <w:sz w:val="21"/>
                <w:szCs w:val="24"/>
              </w:rPr>
              <w:t>26117</w:t>
            </w:r>
          </w:p>
          <w:p w14:paraId="480255AD">
            <w:pPr>
              <w:rPr>
                <w:rFonts w:hint="eastAsia"/>
                <w:sz w:val="22"/>
                <w:szCs w:val="22"/>
                <w:vertAlign w:val="baseline"/>
              </w:rPr>
            </w:pPr>
          </w:p>
        </w:tc>
        <w:tc>
          <w:tcPr>
            <w:tcW w:w="1273" w:type="dxa"/>
          </w:tcPr>
          <w:p w14:paraId="54B51675">
            <w:pPr>
              <w:rPr>
                <w:rFonts w:hint="eastAsia"/>
                <w:sz w:val="22"/>
                <w:szCs w:val="22"/>
                <w:vertAlign w:val="baseline"/>
              </w:rPr>
            </w:pPr>
            <w:r>
              <w:rPr>
                <w:rFonts w:hint="eastAsia"/>
                <w:sz w:val="22"/>
                <w:szCs w:val="22"/>
                <w:vertAlign w:val="baseline"/>
              </w:rPr>
              <w:t>乙类</w:t>
            </w:r>
          </w:p>
        </w:tc>
        <w:tc>
          <w:tcPr>
            <w:tcW w:w="1520" w:type="dxa"/>
          </w:tcPr>
          <w:p w14:paraId="5110D6E7">
            <w:pPr>
              <w:rPr>
                <w:rFonts w:hint="eastAsia"/>
                <w:sz w:val="22"/>
                <w:szCs w:val="22"/>
                <w:vertAlign w:val="baseline"/>
              </w:rPr>
            </w:pPr>
            <w:r>
              <w:rPr>
                <w:rFonts w:hint="eastAsia"/>
                <w:sz w:val="22"/>
                <w:szCs w:val="22"/>
                <w:vertAlign w:val="baseline"/>
              </w:rPr>
              <w:t>高中政治C</w:t>
            </w:r>
          </w:p>
        </w:tc>
        <w:tc>
          <w:tcPr>
            <w:tcW w:w="1480" w:type="dxa"/>
          </w:tcPr>
          <w:p w14:paraId="745780D5">
            <w:pPr>
              <w:rPr>
                <w:rFonts w:hint="eastAsia"/>
                <w:sz w:val="22"/>
                <w:szCs w:val="22"/>
                <w:vertAlign w:val="baseline"/>
              </w:rPr>
            </w:pPr>
            <w:r>
              <w:rPr>
                <w:rFonts w:hint="eastAsia"/>
                <w:sz w:val="22"/>
                <w:szCs w:val="22"/>
                <w:vertAlign w:val="baseline"/>
              </w:rPr>
              <w:t>学科教师</w:t>
            </w:r>
          </w:p>
        </w:tc>
        <w:tc>
          <w:tcPr>
            <w:tcW w:w="4520" w:type="dxa"/>
          </w:tcPr>
          <w:p w14:paraId="4C4EA450">
            <w:pPr>
              <w:rPr>
                <w:rFonts w:hint="eastAsia"/>
                <w:sz w:val="22"/>
                <w:szCs w:val="22"/>
                <w:vertAlign w:val="baseline"/>
              </w:rPr>
            </w:pPr>
            <w:r>
              <w:rPr>
                <w:rFonts w:hint="eastAsia"/>
                <w:sz w:val="22"/>
                <w:szCs w:val="22"/>
                <w:vertAlign w:val="baseline"/>
              </w:rPr>
              <w:t>慈溪市逍林中学</w:t>
            </w:r>
          </w:p>
        </w:tc>
        <w:tc>
          <w:tcPr>
            <w:tcW w:w="662" w:type="dxa"/>
          </w:tcPr>
          <w:p w14:paraId="673C5F68">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565EB11D">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357A9E51">
            <w:pPr>
              <w:rPr>
                <w:rFonts w:hint="eastAsia"/>
                <w:sz w:val="22"/>
                <w:szCs w:val="22"/>
                <w:vertAlign w:val="baseline"/>
              </w:rPr>
            </w:pPr>
          </w:p>
        </w:tc>
      </w:tr>
      <w:tr w14:paraId="72EF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10" w:hRule="atLeast"/>
        </w:trPr>
        <w:tc>
          <w:tcPr>
            <w:tcW w:w="1164" w:type="dxa"/>
          </w:tcPr>
          <w:p w14:paraId="18337C1A">
            <w:pPr>
              <w:rPr>
                <w:rFonts w:hint="eastAsia"/>
                <w:sz w:val="21"/>
                <w:szCs w:val="24"/>
              </w:rPr>
            </w:pPr>
            <w:r>
              <w:rPr>
                <w:rFonts w:hint="eastAsia"/>
                <w:sz w:val="21"/>
                <w:szCs w:val="24"/>
              </w:rPr>
              <w:t>岗位编号</w:t>
            </w:r>
          </w:p>
        </w:tc>
        <w:tc>
          <w:tcPr>
            <w:tcW w:w="1273" w:type="dxa"/>
          </w:tcPr>
          <w:p w14:paraId="654CD63D">
            <w:pPr>
              <w:rPr>
                <w:rFonts w:hint="eastAsia"/>
                <w:sz w:val="22"/>
                <w:szCs w:val="22"/>
                <w:vertAlign w:val="baseline"/>
              </w:rPr>
            </w:pPr>
            <w:r>
              <w:rPr>
                <w:rFonts w:hint="eastAsia"/>
                <w:sz w:val="22"/>
                <w:szCs w:val="22"/>
                <w:vertAlign w:val="baseline"/>
              </w:rPr>
              <w:t>岗位类别</w:t>
            </w:r>
          </w:p>
        </w:tc>
        <w:tc>
          <w:tcPr>
            <w:tcW w:w="1520" w:type="dxa"/>
          </w:tcPr>
          <w:p w14:paraId="58BBD747">
            <w:pPr>
              <w:rPr>
                <w:rFonts w:hint="eastAsia"/>
                <w:sz w:val="22"/>
                <w:szCs w:val="22"/>
                <w:vertAlign w:val="baseline"/>
              </w:rPr>
            </w:pPr>
            <w:r>
              <w:rPr>
                <w:rFonts w:hint="eastAsia"/>
                <w:sz w:val="22"/>
                <w:szCs w:val="22"/>
                <w:vertAlign w:val="baseline"/>
              </w:rPr>
              <w:t>招聘岗位</w:t>
            </w:r>
          </w:p>
        </w:tc>
        <w:tc>
          <w:tcPr>
            <w:tcW w:w="1480" w:type="dxa"/>
          </w:tcPr>
          <w:p w14:paraId="11DD978A">
            <w:pPr>
              <w:rPr>
                <w:rFonts w:hint="eastAsia"/>
                <w:sz w:val="22"/>
                <w:szCs w:val="22"/>
                <w:vertAlign w:val="baseline"/>
              </w:rPr>
            </w:pPr>
            <w:r>
              <w:rPr>
                <w:rFonts w:hint="eastAsia"/>
                <w:sz w:val="22"/>
                <w:szCs w:val="22"/>
                <w:vertAlign w:val="baseline"/>
              </w:rPr>
              <w:t>岗位性质</w:t>
            </w:r>
          </w:p>
        </w:tc>
        <w:tc>
          <w:tcPr>
            <w:tcW w:w="4520" w:type="dxa"/>
          </w:tcPr>
          <w:p w14:paraId="582162F0">
            <w:pPr>
              <w:rPr>
                <w:rFonts w:hint="eastAsia"/>
                <w:sz w:val="22"/>
                <w:szCs w:val="22"/>
                <w:vertAlign w:val="baseline"/>
              </w:rPr>
            </w:pPr>
            <w:r>
              <w:rPr>
                <w:rFonts w:hint="eastAsia"/>
                <w:sz w:val="22"/>
                <w:szCs w:val="22"/>
                <w:vertAlign w:val="baseline"/>
              </w:rPr>
              <w:t>招聘单位</w:t>
            </w:r>
          </w:p>
        </w:tc>
        <w:tc>
          <w:tcPr>
            <w:tcW w:w="662" w:type="dxa"/>
          </w:tcPr>
          <w:p w14:paraId="5F6906BD">
            <w:pPr>
              <w:rPr>
                <w:rFonts w:hint="eastAsia"/>
                <w:sz w:val="22"/>
                <w:szCs w:val="22"/>
                <w:vertAlign w:val="baseline"/>
                <w:lang w:val="en-US" w:eastAsia="zh-CN"/>
              </w:rPr>
            </w:pPr>
            <w:r>
              <w:rPr>
                <w:rFonts w:hint="eastAsia"/>
                <w:sz w:val="22"/>
                <w:szCs w:val="22"/>
                <w:vertAlign w:val="baseline"/>
                <w:lang w:val="en-US" w:eastAsia="zh-CN"/>
              </w:rPr>
              <w:t>招聘指标</w:t>
            </w:r>
          </w:p>
        </w:tc>
        <w:tc>
          <w:tcPr>
            <w:tcW w:w="1234" w:type="dxa"/>
          </w:tcPr>
          <w:p w14:paraId="3CEB3E0D">
            <w:pPr>
              <w:rPr>
                <w:rFonts w:hint="eastAsia"/>
                <w:sz w:val="22"/>
                <w:szCs w:val="22"/>
                <w:vertAlign w:val="baseline"/>
              </w:rPr>
            </w:pPr>
            <w:r>
              <w:rPr>
                <w:rFonts w:hint="eastAsia"/>
                <w:sz w:val="22"/>
                <w:szCs w:val="22"/>
                <w:vertAlign w:val="baseline"/>
              </w:rPr>
              <w:t>学历学位要求</w:t>
            </w:r>
          </w:p>
        </w:tc>
        <w:tc>
          <w:tcPr>
            <w:tcW w:w="4125" w:type="dxa"/>
          </w:tcPr>
          <w:p w14:paraId="53DA8608">
            <w:pPr>
              <w:rPr>
                <w:rFonts w:hint="eastAsia"/>
                <w:sz w:val="21"/>
                <w:szCs w:val="24"/>
              </w:rPr>
            </w:pPr>
            <w:r>
              <w:rPr>
                <w:rFonts w:hint="eastAsia"/>
                <w:sz w:val="21"/>
                <w:szCs w:val="24"/>
              </w:rPr>
              <w:t>专业要求</w:t>
            </w:r>
          </w:p>
        </w:tc>
      </w:tr>
      <w:tr w14:paraId="7757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10" w:hRule="atLeast"/>
        </w:trPr>
        <w:tc>
          <w:tcPr>
            <w:tcW w:w="1164" w:type="dxa"/>
          </w:tcPr>
          <w:p w14:paraId="2DB401B8">
            <w:pPr>
              <w:rPr>
                <w:rFonts w:hint="eastAsia"/>
                <w:sz w:val="21"/>
                <w:szCs w:val="24"/>
              </w:rPr>
            </w:pPr>
          </w:p>
          <w:p w14:paraId="1D9D9EC7">
            <w:pPr>
              <w:rPr>
                <w:rFonts w:hint="eastAsia"/>
                <w:sz w:val="22"/>
                <w:szCs w:val="22"/>
                <w:vertAlign w:val="baseline"/>
              </w:rPr>
            </w:pPr>
            <w:r>
              <w:rPr>
                <w:rFonts w:hint="eastAsia"/>
                <w:sz w:val="21"/>
                <w:szCs w:val="24"/>
              </w:rPr>
              <w:t>26118</w:t>
            </w:r>
          </w:p>
        </w:tc>
        <w:tc>
          <w:tcPr>
            <w:tcW w:w="1273" w:type="dxa"/>
          </w:tcPr>
          <w:p w14:paraId="449FE3BC">
            <w:pPr>
              <w:rPr>
                <w:rFonts w:hint="eastAsia"/>
                <w:sz w:val="22"/>
                <w:szCs w:val="22"/>
                <w:vertAlign w:val="baseline"/>
              </w:rPr>
            </w:pPr>
            <w:r>
              <w:rPr>
                <w:rFonts w:hint="eastAsia"/>
                <w:sz w:val="22"/>
                <w:szCs w:val="22"/>
                <w:vertAlign w:val="baseline"/>
              </w:rPr>
              <w:t>乙类</w:t>
            </w:r>
          </w:p>
        </w:tc>
        <w:tc>
          <w:tcPr>
            <w:tcW w:w="1520" w:type="dxa"/>
          </w:tcPr>
          <w:p w14:paraId="1EE99F0B">
            <w:pPr>
              <w:rPr>
                <w:rFonts w:hint="eastAsia"/>
                <w:sz w:val="22"/>
                <w:szCs w:val="22"/>
                <w:vertAlign w:val="baseline"/>
              </w:rPr>
            </w:pPr>
            <w:r>
              <w:rPr>
                <w:rFonts w:hint="eastAsia"/>
                <w:sz w:val="22"/>
                <w:szCs w:val="22"/>
                <w:vertAlign w:val="baseline"/>
              </w:rPr>
              <w:t>高中历史B</w:t>
            </w:r>
          </w:p>
        </w:tc>
        <w:tc>
          <w:tcPr>
            <w:tcW w:w="1480" w:type="dxa"/>
          </w:tcPr>
          <w:p w14:paraId="6FFB4ADC">
            <w:pPr>
              <w:rPr>
                <w:rFonts w:hint="eastAsia"/>
                <w:sz w:val="22"/>
                <w:szCs w:val="22"/>
                <w:vertAlign w:val="baseline"/>
              </w:rPr>
            </w:pPr>
            <w:r>
              <w:rPr>
                <w:rFonts w:hint="eastAsia"/>
                <w:sz w:val="22"/>
                <w:szCs w:val="22"/>
                <w:vertAlign w:val="baseline"/>
              </w:rPr>
              <w:t>学科教师</w:t>
            </w:r>
          </w:p>
        </w:tc>
        <w:tc>
          <w:tcPr>
            <w:tcW w:w="4520" w:type="dxa"/>
          </w:tcPr>
          <w:p w14:paraId="5E935916">
            <w:pPr>
              <w:rPr>
                <w:rFonts w:hint="eastAsia"/>
                <w:sz w:val="22"/>
                <w:szCs w:val="22"/>
                <w:vertAlign w:val="baseline"/>
              </w:rPr>
            </w:pPr>
            <w:r>
              <w:rPr>
                <w:rFonts w:hint="eastAsia"/>
                <w:sz w:val="22"/>
                <w:szCs w:val="22"/>
                <w:vertAlign w:val="baseline"/>
              </w:rPr>
              <w:t>慈溪职业高级中学</w:t>
            </w:r>
          </w:p>
        </w:tc>
        <w:tc>
          <w:tcPr>
            <w:tcW w:w="662" w:type="dxa"/>
          </w:tcPr>
          <w:p w14:paraId="44D1B7EE">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341AB9CB">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21BBAA77">
            <w:pPr>
              <w:rPr>
                <w:rFonts w:hint="eastAsia"/>
                <w:sz w:val="21"/>
                <w:szCs w:val="24"/>
              </w:rPr>
            </w:pPr>
            <w:r>
              <w:rPr>
                <w:rFonts w:hint="eastAsia"/>
                <w:sz w:val="21"/>
                <w:szCs w:val="24"/>
              </w:rPr>
              <w:t>本科专业：历史学类一级学科专业</w:t>
            </w:r>
          </w:p>
          <w:p w14:paraId="33AAE873">
            <w:pPr>
              <w:rPr>
                <w:rFonts w:hint="eastAsia"/>
                <w:sz w:val="22"/>
                <w:szCs w:val="22"/>
                <w:vertAlign w:val="baseline"/>
              </w:rPr>
            </w:pPr>
            <w:r>
              <w:rPr>
                <w:rFonts w:hint="eastAsia"/>
                <w:sz w:val="21"/>
                <w:szCs w:val="24"/>
              </w:rPr>
              <w:t>研究生专业：考古学、中国史、世界史一级学科专业，学科教学（历史）、课程与教学论（历史）二级学科专业</w:t>
            </w:r>
          </w:p>
        </w:tc>
      </w:tr>
      <w:tr w14:paraId="222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1B66C532">
            <w:pPr>
              <w:rPr>
                <w:rFonts w:hint="eastAsia"/>
                <w:sz w:val="21"/>
                <w:szCs w:val="24"/>
              </w:rPr>
            </w:pPr>
          </w:p>
          <w:p w14:paraId="27562C95">
            <w:pPr>
              <w:rPr>
                <w:rFonts w:hint="eastAsia"/>
                <w:sz w:val="22"/>
                <w:szCs w:val="22"/>
                <w:vertAlign w:val="baseline"/>
              </w:rPr>
            </w:pPr>
            <w:r>
              <w:rPr>
                <w:rFonts w:hint="eastAsia"/>
                <w:sz w:val="21"/>
                <w:szCs w:val="24"/>
              </w:rPr>
              <w:t>26119</w:t>
            </w:r>
          </w:p>
        </w:tc>
        <w:tc>
          <w:tcPr>
            <w:tcW w:w="1273" w:type="dxa"/>
          </w:tcPr>
          <w:p w14:paraId="65C6D2D7">
            <w:pPr>
              <w:rPr>
                <w:rFonts w:hint="eastAsia"/>
                <w:sz w:val="22"/>
                <w:szCs w:val="22"/>
                <w:vertAlign w:val="baseline"/>
              </w:rPr>
            </w:pPr>
            <w:r>
              <w:rPr>
                <w:rFonts w:hint="eastAsia"/>
                <w:sz w:val="22"/>
                <w:szCs w:val="22"/>
                <w:vertAlign w:val="baseline"/>
              </w:rPr>
              <w:t>乙类</w:t>
            </w:r>
          </w:p>
        </w:tc>
        <w:tc>
          <w:tcPr>
            <w:tcW w:w="1520" w:type="dxa"/>
          </w:tcPr>
          <w:p w14:paraId="37EE5F37">
            <w:pPr>
              <w:rPr>
                <w:rFonts w:hint="eastAsia"/>
                <w:sz w:val="22"/>
                <w:szCs w:val="22"/>
                <w:vertAlign w:val="baseline"/>
              </w:rPr>
            </w:pPr>
            <w:r>
              <w:rPr>
                <w:rFonts w:hint="eastAsia"/>
                <w:sz w:val="22"/>
                <w:szCs w:val="22"/>
                <w:vertAlign w:val="baseline"/>
              </w:rPr>
              <w:t>高中历史C</w:t>
            </w:r>
          </w:p>
        </w:tc>
        <w:tc>
          <w:tcPr>
            <w:tcW w:w="1480" w:type="dxa"/>
          </w:tcPr>
          <w:p w14:paraId="64557B12">
            <w:pPr>
              <w:rPr>
                <w:rFonts w:hint="eastAsia"/>
                <w:sz w:val="22"/>
                <w:szCs w:val="22"/>
                <w:vertAlign w:val="baseline"/>
              </w:rPr>
            </w:pPr>
            <w:r>
              <w:rPr>
                <w:rFonts w:hint="eastAsia"/>
                <w:sz w:val="22"/>
                <w:szCs w:val="22"/>
                <w:vertAlign w:val="baseline"/>
              </w:rPr>
              <w:t>学科教师</w:t>
            </w:r>
          </w:p>
        </w:tc>
        <w:tc>
          <w:tcPr>
            <w:tcW w:w="4520" w:type="dxa"/>
          </w:tcPr>
          <w:p w14:paraId="008ECA28">
            <w:pPr>
              <w:rPr>
                <w:rFonts w:hint="eastAsia"/>
                <w:sz w:val="22"/>
                <w:szCs w:val="22"/>
                <w:vertAlign w:val="baseline"/>
              </w:rPr>
            </w:pPr>
            <w:r>
              <w:rPr>
                <w:rFonts w:hint="eastAsia"/>
                <w:sz w:val="22"/>
                <w:szCs w:val="22"/>
                <w:vertAlign w:val="baseline"/>
              </w:rPr>
              <w:t>慈溪市龙山中学、慈溪市周巷中学、慈溪市周巷职业高级中学、慈溪技师学院各1名</w:t>
            </w:r>
          </w:p>
        </w:tc>
        <w:tc>
          <w:tcPr>
            <w:tcW w:w="662" w:type="dxa"/>
          </w:tcPr>
          <w:p w14:paraId="170E5C23">
            <w:pPr>
              <w:rPr>
                <w:rFonts w:hint="default"/>
                <w:sz w:val="22"/>
                <w:szCs w:val="22"/>
                <w:vertAlign w:val="baseline"/>
                <w:lang w:val="en-US" w:eastAsia="zh-CN"/>
              </w:rPr>
            </w:pPr>
            <w:r>
              <w:rPr>
                <w:rFonts w:hint="eastAsia"/>
                <w:sz w:val="22"/>
                <w:szCs w:val="22"/>
                <w:vertAlign w:val="baseline"/>
                <w:lang w:val="en-US" w:eastAsia="zh-CN"/>
              </w:rPr>
              <w:t>4</w:t>
            </w:r>
          </w:p>
        </w:tc>
        <w:tc>
          <w:tcPr>
            <w:tcW w:w="1234" w:type="dxa"/>
          </w:tcPr>
          <w:p w14:paraId="538D777D">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1A854E55">
            <w:pPr>
              <w:rPr>
                <w:rFonts w:hint="eastAsia"/>
                <w:sz w:val="22"/>
                <w:szCs w:val="22"/>
                <w:vertAlign w:val="baseline"/>
              </w:rPr>
            </w:pPr>
          </w:p>
        </w:tc>
      </w:tr>
      <w:tr w14:paraId="213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469ACA8">
            <w:pPr>
              <w:rPr>
                <w:rFonts w:hint="eastAsia"/>
                <w:sz w:val="21"/>
                <w:szCs w:val="24"/>
              </w:rPr>
            </w:pPr>
            <w:r>
              <w:rPr>
                <w:rFonts w:hint="eastAsia"/>
                <w:sz w:val="21"/>
                <w:szCs w:val="24"/>
              </w:rPr>
              <w:t>26120</w:t>
            </w:r>
          </w:p>
        </w:tc>
        <w:tc>
          <w:tcPr>
            <w:tcW w:w="1273" w:type="dxa"/>
          </w:tcPr>
          <w:p w14:paraId="45D294FC">
            <w:pPr>
              <w:rPr>
                <w:rFonts w:hint="eastAsia"/>
                <w:sz w:val="22"/>
                <w:szCs w:val="22"/>
                <w:vertAlign w:val="baseline"/>
              </w:rPr>
            </w:pPr>
            <w:r>
              <w:rPr>
                <w:rFonts w:hint="eastAsia"/>
                <w:sz w:val="21"/>
                <w:szCs w:val="24"/>
              </w:rPr>
              <w:t>乙类</w:t>
            </w:r>
          </w:p>
        </w:tc>
        <w:tc>
          <w:tcPr>
            <w:tcW w:w="1520" w:type="dxa"/>
          </w:tcPr>
          <w:p w14:paraId="7DB4D54A">
            <w:pPr>
              <w:rPr>
                <w:rFonts w:hint="eastAsia"/>
                <w:sz w:val="22"/>
                <w:szCs w:val="22"/>
                <w:vertAlign w:val="baseline"/>
              </w:rPr>
            </w:pPr>
            <w:r>
              <w:rPr>
                <w:rFonts w:hint="eastAsia"/>
                <w:sz w:val="22"/>
                <w:szCs w:val="22"/>
                <w:vertAlign w:val="baseline"/>
              </w:rPr>
              <w:t>高中地理A</w:t>
            </w:r>
          </w:p>
        </w:tc>
        <w:tc>
          <w:tcPr>
            <w:tcW w:w="1480" w:type="dxa"/>
          </w:tcPr>
          <w:p w14:paraId="46AF82D1">
            <w:pPr>
              <w:rPr>
                <w:rFonts w:hint="eastAsia"/>
                <w:sz w:val="22"/>
                <w:szCs w:val="22"/>
                <w:vertAlign w:val="baseline"/>
              </w:rPr>
            </w:pPr>
            <w:r>
              <w:rPr>
                <w:rFonts w:hint="eastAsia"/>
                <w:sz w:val="22"/>
                <w:szCs w:val="22"/>
                <w:vertAlign w:val="baseline"/>
              </w:rPr>
              <w:t>学科教师</w:t>
            </w:r>
          </w:p>
        </w:tc>
        <w:tc>
          <w:tcPr>
            <w:tcW w:w="4520" w:type="dxa"/>
          </w:tcPr>
          <w:p w14:paraId="44925A68">
            <w:pPr>
              <w:rPr>
                <w:rFonts w:hint="eastAsia"/>
                <w:sz w:val="22"/>
                <w:szCs w:val="22"/>
                <w:vertAlign w:val="baseline"/>
              </w:rPr>
            </w:pPr>
            <w:r>
              <w:rPr>
                <w:rFonts w:hint="eastAsia"/>
                <w:sz w:val="22"/>
                <w:szCs w:val="22"/>
                <w:vertAlign w:val="baseline"/>
              </w:rPr>
              <w:t>慈溪职业高级中学</w:t>
            </w:r>
          </w:p>
        </w:tc>
        <w:tc>
          <w:tcPr>
            <w:tcW w:w="662" w:type="dxa"/>
          </w:tcPr>
          <w:p w14:paraId="795CBD9D">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200FCD8C">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65D62A0A">
            <w:pPr>
              <w:rPr>
                <w:rFonts w:hint="eastAsia"/>
                <w:sz w:val="21"/>
                <w:szCs w:val="24"/>
              </w:rPr>
            </w:pPr>
            <w:r>
              <w:rPr>
                <w:rFonts w:hint="eastAsia"/>
                <w:sz w:val="21"/>
                <w:szCs w:val="24"/>
              </w:rPr>
              <w:t>本科专业：地理科学类、地质学类一级学科专业</w:t>
            </w:r>
          </w:p>
          <w:p w14:paraId="6622207E">
            <w:pPr>
              <w:rPr>
                <w:rFonts w:hint="eastAsia"/>
                <w:sz w:val="22"/>
                <w:szCs w:val="22"/>
                <w:vertAlign w:val="baseline"/>
              </w:rPr>
            </w:pPr>
            <w:r>
              <w:rPr>
                <w:rFonts w:hint="eastAsia"/>
                <w:sz w:val="21"/>
                <w:szCs w:val="24"/>
              </w:rPr>
              <w:t>研究生专业：地理学、地质学、地质资源与地质工程、大气科学一级学科专业，地质工程、测绘工程、学科教学（地理）、课程与教学论（地理）二级学科专业</w:t>
            </w:r>
          </w:p>
        </w:tc>
      </w:tr>
      <w:tr w14:paraId="7EC3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1" w:hRule="atLeast"/>
        </w:trPr>
        <w:tc>
          <w:tcPr>
            <w:tcW w:w="1164" w:type="dxa"/>
          </w:tcPr>
          <w:p w14:paraId="0CCFC6E0">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1</w:t>
            </w:r>
          </w:p>
        </w:tc>
        <w:tc>
          <w:tcPr>
            <w:tcW w:w="1273" w:type="dxa"/>
          </w:tcPr>
          <w:p w14:paraId="09B5947A">
            <w:pPr>
              <w:rPr>
                <w:rFonts w:hint="eastAsia"/>
                <w:sz w:val="22"/>
                <w:szCs w:val="22"/>
                <w:vertAlign w:val="baseline"/>
              </w:rPr>
            </w:pPr>
            <w:r>
              <w:rPr>
                <w:rFonts w:hint="eastAsia"/>
                <w:sz w:val="21"/>
                <w:szCs w:val="24"/>
              </w:rPr>
              <w:t>乙类</w:t>
            </w:r>
          </w:p>
        </w:tc>
        <w:tc>
          <w:tcPr>
            <w:tcW w:w="1520" w:type="dxa"/>
          </w:tcPr>
          <w:p w14:paraId="2AA4A033">
            <w:pPr>
              <w:rPr>
                <w:rFonts w:hint="eastAsia"/>
                <w:sz w:val="22"/>
                <w:szCs w:val="22"/>
                <w:vertAlign w:val="baseline"/>
                <w:lang w:val="en-US" w:eastAsia="zh-CN"/>
              </w:rPr>
            </w:pPr>
            <w:r>
              <w:rPr>
                <w:rFonts w:hint="eastAsia"/>
                <w:sz w:val="22"/>
                <w:szCs w:val="22"/>
                <w:vertAlign w:val="baseline"/>
              </w:rPr>
              <w:t>高中地理</w:t>
            </w:r>
            <w:r>
              <w:rPr>
                <w:rFonts w:hint="eastAsia"/>
                <w:sz w:val="22"/>
                <w:szCs w:val="22"/>
                <w:vertAlign w:val="baseline"/>
                <w:lang w:val="en-US" w:eastAsia="zh-CN"/>
              </w:rPr>
              <w:t>B</w:t>
            </w:r>
          </w:p>
        </w:tc>
        <w:tc>
          <w:tcPr>
            <w:tcW w:w="1480" w:type="dxa"/>
          </w:tcPr>
          <w:p w14:paraId="231954D2">
            <w:pPr>
              <w:rPr>
                <w:rFonts w:hint="eastAsia"/>
                <w:sz w:val="22"/>
                <w:szCs w:val="22"/>
                <w:vertAlign w:val="baseline"/>
              </w:rPr>
            </w:pPr>
            <w:r>
              <w:rPr>
                <w:rFonts w:hint="eastAsia"/>
                <w:sz w:val="22"/>
                <w:szCs w:val="22"/>
                <w:vertAlign w:val="baseline"/>
              </w:rPr>
              <w:t>学科教师</w:t>
            </w:r>
          </w:p>
        </w:tc>
        <w:tc>
          <w:tcPr>
            <w:tcW w:w="4520" w:type="dxa"/>
          </w:tcPr>
          <w:p w14:paraId="0A07967E">
            <w:pPr>
              <w:rPr>
                <w:rFonts w:hint="eastAsia"/>
                <w:sz w:val="22"/>
                <w:szCs w:val="22"/>
                <w:vertAlign w:val="baseline"/>
              </w:rPr>
            </w:pPr>
            <w:r>
              <w:rPr>
                <w:rFonts w:hint="eastAsia"/>
                <w:sz w:val="22"/>
                <w:szCs w:val="22"/>
                <w:vertAlign w:val="baseline"/>
              </w:rPr>
              <w:t>慈溪市观城中学、慈溪市锦堂高级职业中学、慈溪市周巷职业高级中学、慈溪技师学院各1名</w:t>
            </w:r>
          </w:p>
        </w:tc>
        <w:tc>
          <w:tcPr>
            <w:tcW w:w="662" w:type="dxa"/>
          </w:tcPr>
          <w:p w14:paraId="4174135E">
            <w:pPr>
              <w:rPr>
                <w:rFonts w:hint="default"/>
                <w:sz w:val="22"/>
                <w:szCs w:val="22"/>
                <w:vertAlign w:val="baseline"/>
                <w:lang w:val="en-US" w:eastAsia="zh-CN"/>
              </w:rPr>
            </w:pPr>
            <w:r>
              <w:rPr>
                <w:rFonts w:hint="eastAsia"/>
                <w:sz w:val="22"/>
                <w:szCs w:val="22"/>
                <w:vertAlign w:val="baseline"/>
                <w:lang w:val="en-US" w:eastAsia="zh-CN"/>
              </w:rPr>
              <w:t>4</w:t>
            </w:r>
          </w:p>
        </w:tc>
        <w:tc>
          <w:tcPr>
            <w:tcW w:w="1234" w:type="dxa"/>
          </w:tcPr>
          <w:p w14:paraId="78D9F218">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3FA7128B">
            <w:pPr>
              <w:rPr>
                <w:rFonts w:hint="eastAsia"/>
                <w:sz w:val="22"/>
                <w:szCs w:val="22"/>
                <w:vertAlign w:val="baseline"/>
              </w:rPr>
            </w:pPr>
          </w:p>
        </w:tc>
      </w:tr>
      <w:tr w14:paraId="6344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71295FBC">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2</w:t>
            </w:r>
          </w:p>
        </w:tc>
        <w:tc>
          <w:tcPr>
            <w:tcW w:w="1273" w:type="dxa"/>
          </w:tcPr>
          <w:p w14:paraId="03FB0E06">
            <w:pPr>
              <w:rPr>
                <w:rFonts w:hint="eastAsia"/>
                <w:sz w:val="22"/>
                <w:szCs w:val="22"/>
                <w:vertAlign w:val="baseline"/>
              </w:rPr>
            </w:pPr>
            <w:r>
              <w:rPr>
                <w:rFonts w:hint="eastAsia"/>
                <w:sz w:val="21"/>
                <w:szCs w:val="24"/>
              </w:rPr>
              <w:t>乙类</w:t>
            </w:r>
          </w:p>
        </w:tc>
        <w:tc>
          <w:tcPr>
            <w:tcW w:w="1520" w:type="dxa"/>
          </w:tcPr>
          <w:p w14:paraId="2626B48A">
            <w:pPr>
              <w:rPr>
                <w:rFonts w:hint="eastAsia"/>
                <w:sz w:val="22"/>
                <w:szCs w:val="22"/>
                <w:vertAlign w:val="baseline"/>
              </w:rPr>
            </w:pPr>
            <w:r>
              <w:rPr>
                <w:rFonts w:hint="eastAsia"/>
                <w:sz w:val="22"/>
                <w:szCs w:val="22"/>
                <w:vertAlign w:val="baseline"/>
              </w:rPr>
              <w:t>高中物理B</w:t>
            </w:r>
          </w:p>
        </w:tc>
        <w:tc>
          <w:tcPr>
            <w:tcW w:w="1480" w:type="dxa"/>
          </w:tcPr>
          <w:p w14:paraId="534A4751">
            <w:pPr>
              <w:rPr>
                <w:rFonts w:hint="eastAsia"/>
                <w:sz w:val="22"/>
                <w:szCs w:val="22"/>
                <w:vertAlign w:val="baseline"/>
              </w:rPr>
            </w:pPr>
            <w:r>
              <w:rPr>
                <w:rFonts w:hint="eastAsia"/>
                <w:sz w:val="22"/>
                <w:szCs w:val="22"/>
                <w:vertAlign w:val="baseline"/>
              </w:rPr>
              <w:t>学科教师</w:t>
            </w:r>
          </w:p>
        </w:tc>
        <w:tc>
          <w:tcPr>
            <w:tcW w:w="4520" w:type="dxa"/>
          </w:tcPr>
          <w:p w14:paraId="7AE093AF">
            <w:pPr>
              <w:rPr>
                <w:rFonts w:hint="eastAsia"/>
                <w:sz w:val="22"/>
                <w:szCs w:val="22"/>
                <w:vertAlign w:val="baseline"/>
              </w:rPr>
            </w:pPr>
            <w:r>
              <w:rPr>
                <w:rFonts w:hint="eastAsia"/>
                <w:sz w:val="22"/>
                <w:szCs w:val="22"/>
                <w:vertAlign w:val="baseline"/>
              </w:rPr>
              <w:t>宁波行知中等职业学校</w:t>
            </w:r>
          </w:p>
        </w:tc>
        <w:tc>
          <w:tcPr>
            <w:tcW w:w="662" w:type="dxa"/>
          </w:tcPr>
          <w:p w14:paraId="360F8B22">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4F020734">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442810FF">
            <w:pPr>
              <w:rPr>
                <w:rFonts w:hint="eastAsia"/>
                <w:sz w:val="21"/>
                <w:szCs w:val="24"/>
              </w:rPr>
            </w:pPr>
            <w:r>
              <w:rPr>
                <w:rFonts w:hint="eastAsia"/>
                <w:sz w:val="21"/>
                <w:szCs w:val="24"/>
              </w:rPr>
              <w:t>本科专业：物理学类、地球物理学类、力学类一级学科专业</w:t>
            </w:r>
          </w:p>
          <w:p w14:paraId="0715CBA1">
            <w:pPr>
              <w:rPr>
                <w:rFonts w:hint="eastAsia"/>
                <w:sz w:val="22"/>
                <w:szCs w:val="22"/>
                <w:vertAlign w:val="baseline"/>
              </w:rPr>
            </w:pPr>
            <w:r>
              <w:rPr>
                <w:rFonts w:hint="eastAsia"/>
                <w:sz w:val="21"/>
                <w:szCs w:val="24"/>
              </w:rPr>
              <w:t>研究生专业：物理学、力学、电子科学与技术、光学工程、地球物理学、天文学、核科学与技术一级学科专业，材料物理与化学、学科教学（物理）、课程与教学论（物理）二级学科专业</w:t>
            </w:r>
          </w:p>
        </w:tc>
      </w:tr>
      <w:tr w14:paraId="178A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5097E578">
            <w:pPr>
              <w:rPr>
                <w:rFonts w:hint="default" w:eastAsiaTheme="minorEastAsia"/>
                <w:sz w:val="21"/>
                <w:szCs w:val="24"/>
                <w:lang w:val="en-US" w:eastAsia="zh-CN"/>
              </w:rPr>
            </w:pPr>
            <w:r>
              <w:rPr>
                <w:rFonts w:hint="eastAsia"/>
                <w:sz w:val="21"/>
                <w:szCs w:val="24"/>
                <w:lang w:val="en-US" w:eastAsia="zh-CN"/>
              </w:rPr>
              <w:t>26123</w:t>
            </w:r>
          </w:p>
        </w:tc>
        <w:tc>
          <w:tcPr>
            <w:tcW w:w="1273" w:type="dxa"/>
          </w:tcPr>
          <w:p w14:paraId="13D556BB">
            <w:pPr>
              <w:rPr>
                <w:rFonts w:hint="eastAsia"/>
                <w:sz w:val="22"/>
                <w:szCs w:val="22"/>
                <w:vertAlign w:val="baseline"/>
              </w:rPr>
            </w:pPr>
            <w:r>
              <w:rPr>
                <w:rFonts w:hint="eastAsia"/>
                <w:sz w:val="21"/>
                <w:szCs w:val="24"/>
              </w:rPr>
              <w:t>乙类</w:t>
            </w:r>
          </w:p>
        </w:tc>
        <w:tc>
          <w:tcPr>
            <w:tcW w:w="1520" w:type="dxa"/>
          </w:tcPr>
          <w:p w14:paraId="13A90418">
            <w:pPr>
              <w:rPr>
                <w:rFonts w:hint="eastAsia" w:eastAsiaTheme="minorEastAsia"/>
                <w:sz w:val="22"/>
                <w:szCs w:val="22"/>
                <w:vertAlign w:val="baseline"/>
                <w:lang w:val="en-US" w:eastAsia="zh-CN"/>
              </w:rPr>
            </w:pPr>
            <w:r>
              <w:rPr>
                <w:rFonts w:hint="eastAsia"/>
                <w:sz w:val="22"/>
                <w:szCs w:val="22"/>
                <w:vertAlign w:val="baseline"/>
              </w:rPr>
              <w:t>高中物理</w:t>
            </w:r>
            <w:r>
              <w:rPr>
                <w:rFonts w:hint="eastAsia"/>
                <w:sz w:val="22"/>
                <w:szCs w:val="22"/>
                <w:vertAlign w:val="baseline"/>
                <w:lang w:val="en-US" w:eastAsia="zh-CN"/>
              </w:rPr>
              <w:t>C</w:t>
            </w:r>
          </w:p>
        </w:tc>
        <w:tc>
          <w:tcPr>
            <w:tcW w:w="1480" w:type="dxa"/>
          </w:tcPr>
          <w:p w14:paraId="2398E2F5">
            <w:pPr>
              <w:rPr>
                <w:rFonts w:hint="eastAsia"/>
                <w:sz w:val="22"/>
                <w:szCs w:val="22"/>
                <w:vertAlign w:val="baseline"/>
              </w:rPr>
            </w:pPr>
            <w:r>
              <w:rPr>
                <w:rFonts w:hint="eastAsia"/>
                <w:sz w:val="22"/>
                <w:szCs w:val="22"/>
                <w:vertAlign w:val="baseline"/>
              </w:rPr>
              <w:t>学科教师</w:t>
            </w:r>
          </w:p>
        </w:tc>
        <w:tc>
          <w:tcPr>
            <w:tcW w:w="4520" w:type="dxa"/>
          </w:tcPr>
          <w:p w14:paraId="52CAA82F">
            <w:pPr>
              <w:rPr>
                <w:rFonts w:hint="eastAsia"/>
                <w:sz w:val="22"/>
                <w:szCs w:val="22"/>
                <w:vertAlign w:val="baseline"/>
              </w:rPr>
            </w:pPr>
            <w:r>
              <w:rPr>
                <w:rFonts w:hint="eastAsia"/>
                <w:sz w:val="22"/>
                <w:szCs w:val="22"/>
                <w:vertAlign w:val="baseline"/>
              </w:rPr>
              <w:t>慈溪市观城中学</w:t>
            </w:r>
          </w:p>
        </w:tc>
        <w:tc>
          <w:tcPr>
            <w:tcW w:w="662" w:type="dxa"/>
          </w:tcPr>
          <w:p w14:paraId="1BDF435C">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79869FA6">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209B6A45">
            <w:pPr>
              <w:rPr>
                <w:rFonts w:hint="eastAsia"/>
                <w:sz w:val="22"/>
                <w:szCs w:val="22"/>
                <w:vertAlign w:val="baseline"/>
              </w:rPr>
            </w:pPr>
          </w:p>
        </w:tc>
      </w:tr>
      <w:tr w14:paraId="1CA6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53EFB271">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4</w:t>
            </w:r>
          </w:p>
        </w:tc>
        <w:tc>
          <w:tcPr>
            <w:tcW w:w="1273" w:type="dxa"/>
          </w:tcPr>
          <w:p w14:paraId="086BB4F2">
            <w:pPr>
              <w:rPr>
                <w:rFonts w:hint="eastAsia"/>
                <w:sz w:val="22"/>
                <w:szCs w:val="22"/>
                <w:vertAlign w:val="baseline"/>
              </w:rPr>
            </w:pPr>
            <w:r>
              <w:rPr>
                <w:rFonts w:hint="eastAsia"/>
                <w:sz w:val="21"/>
                <w:szCs w:val="24"/>
              </w:rPr>
              <w:t>乙类</w:t>
            </w:r>
          </w:p>
        </w:tc>
        <w:tc>
          <w:tcPr>
            <w:tcW w:w="1520" w:type="dxa"/>
          </w:tcPr>
          <w:p w14:paraId="3ADB1977">
            <w:pPr>
              <w:rPr>
                <w:rFonts w:hint="eastAsia"/>
                <w:sz w:val="22"/>
                <w:szCs w:val="22"/>
                <w:vertAlign w:val="baseline"/>
              </w:rPr>
            </w:pPr>
            <w:r>
              <w:rPr>
                <w:rFonts w:hint="eastAsia"/>
                <w:sz w:val="22"/>
                <w:szCs w:val="22"/>
                <w:vertAlign w:val="baseline"/>
              </w:rPr>
              <w:t>高中化学C</w:t>
            </w:r>
          </w:p>
        </w:tc>
        <w:tc>
          <w:tcPr>
            <w:tcW w:w="1480" w:type="dxa"/>
          </w:tcPr>
          <w:p w14:paraId="6BF4909E">
            <w:pPr>
              <w:rPr>
                <w:rFonts w:hint="eastAsia"/>
                <w:sz w:val="22"/>
                <w:szCs w:val="22"/>
                <w:vertAlign w:val="baseline"/>
              </w:rPr>
            </w:pPr>
            <w:r>
              <w:rPr>
                <w:rFonts w:hint="eastAsia"/>
                <w:sz w:val="22"/>
                <w:szCs w:val="22"/>
                <w:vertAlign w:val="baseline"/>
              </w:rPr>
              <w:t>学科教师</w:t>
            </w:r>
          </w:p>
        </w:tc>
        <w:tc>
          <w:tcPr>
            <w:tcW w:w="4520" w:type="dxa"/>
          </w:tcPr>
          <w:p w14:paraId="1F6D9672">
            <w:pPr>
              <w:rPr>
                <w:rFonts w:hint="eastAsia"/>
                <w:sz w:val="22"/>
                <w:szCs w:val="22"/>
                <w:vertAlign w:val="baseline"/>
              </w:rPr>
            </w:pPr>
            <w:r>
              <w:rPr>
                <w:rFonts w:hint="eastAsia"/>
                <w:sz w:val="22"/>
                <w:szCs w:val="22"/>
                <w:vertAlign w:val="baseline"/>
              </w:rPr>
              <w:t>慈溪市锦堂高级职业中学、慈溪技师学院各1名</w:t>
            </w:r>
          </w:p>
        </w:tc>
        <w:tc>
          <w:tcPr>
            <w:tcW w:w="662" w:type="dxa"/>
          </w:tcPr>
          <w:p w14:paraId="384ED713">
            <w:pPr>
              <w:rPr>
                <w:rFonts w:hint="default"/>
                <w:sz w:val="22"/>
                <w:szCs w:val="22"/>
                <w:vertAlign w:val="baseline"/>
                <w:lang w:val="en-US" w:eastAsia="zh-CN"/>
              </w:rPr>
            </w:pPr>
            <w:r>
              <w:rPr>
                <w:rFonts w:hint="eastAsia"/>
                <w:sz w:val="22"/>
                <w:szCs w:val="22"/>
                <w:vertAlign w:val="baseline"/>
                <w:lang w:val="en-US" w:eastAsia="zh-CN"/>
              </w:rPr>
              <w:t>2</w:t>
            </w:r>
          </w:p>
        </w:tc>
        <w:tc>
          <w:tcPr>
            <w:tcW w:w="1234" w:type="dxa"/>
          </w:tcPr>
          <w:p w14:paraId="222CD52D">
            <w:pPr>
              <w:rPr>
                <w:rFonts w:hint="eastAsia"/>
                <w:sz w:val="22"/>
                <w:szCs w:val="22"/>
                <w:vertAlign w:val="baseline"/>
              </w:rPr>
            </w:pPr>
            <w:r>
              <w:rPr>
                <w:rFonts w:hint="eastAsia"/>
                <w:sz w:val="22"/>
                <w:szCs w:val="22"/>
                <w:vertAlign w:val="baseline"/>
              </w:rPr>
              <w:t>本科及以上学历和学士及以上学位</w:t>
            </w:r>
          </w:p>
        </w:tc>
        <w:tc>
          <w:tcPr>
            <w:tcW w:w="4125" w:type="dxa"/>
          </w:tcPr>
          <w:p w14:paraId="78675D87">
            <w:pPr>
              <w:rPr>
                <w:rFonts w:hint="eastAsia"/>
                <w:sz w:val="22"/>
                <w:szCs w:val="22"/>
                <w:vertAlign w:val="baseline"/>
              </w:rPr>
            </w:pPr>
            <w:r>
              <w:rPr>
                <w:rFonts w:hint="eastAsia"/>
                <w:sz w:val="22"/>
                <w:szCs w:val="22"/>
                <w:vertAlign w:val="baseline"/>
              </w:rPr>
              <w:t>本科专业：化学类一级学科专业，化学工程与工艺二级学科专业</w:t>
            </w:r>
          </w:p>
          <w:p w14:paraId="4C0DC2E4">
            <w:pPr>
              <w:rPr>
                <w:rFonts w:hint="eastAsia"/>
                <w:sz w:val="22"/>
                <w:szCs w:val="22"/>
                <w:vertAlign w:val="baseline"/>
              </w:rPr>
            </w:pPr>
            <w:r>
              <w:rPr>
                <w:rFonts w:hint="eastAsia"/>
                <w:sz w:val="22"/>
                <w:szCs w:val="22"/>
                <w:vertAlign w:val="baseline"/>
              </w:rPr>
              <w:t>研究生专业：化学、材料科学与工程、化学工程与技术、材料与化工一级学科专业，材料物理与化学、学科教学（化学）、课程与教学论（化学）二级学科专业</w:t>
            </w:r>
          </w:p>
        </w:tc>
      </w:tr>
      <w:tr w14:paraId="154A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0A0EFBDC">
            <w:pPr>
              <w:rPr>
                <w:rFonts w:hint="eastAsia"/>
                <w:sz w:val="21"/>
                <w:szCs w:val="24"/>
              </w:rPr>
            </w:pPr>
            <w:r>
              <w:rPr>
                <w:rFonts w:hint="eastAsia"/>
                <w:sz w:val="21"/>
                <w:szCs w:val="24"/>
              </w:rPr>
              <w:t>岗位编号</w:t>
            </w:r>
          </w:p>
        </w:tc>
        <w:tc>
          <w:tcPr>
            <w:tcW w:w="1273" w:type="dxa"/>
          </w:tcPr>
          <w:p w14:paraId="52A7DC07">
            <w:pPr>
              <w:rPr>
                <w:rFonts w:hint="eastAsia"/>
                <w:sz w:val="21"/>
                <w:szCs w:val="24"/>
              </w:rPr>
            </w:pPr>
            <w:r>
              <w:rPr>
                <w:rFonts w:hint="eastAsia"/>
                <w:sz w:val="21"/>
                <w:szCs w:val="24"/>
              </w:rPr>
              <w:t>岗位类别</w:t>
            </w:r>
          </w:p>
        </w:tc>
        <w:tc>
          <w:tcPr>
            <w:tcW w:w="1520" w:type="dxa"/>
          </w:tcPr>
          <w:p w14:paraId="49BAB98F">
            <w:pPr>
              <w:rPr>
                <w:rFonts w:hint="eastAsia"/>
                <w:sz w:val="22"/>
                <w:szCs w:val="22"/>
                <w:vertAlign w:val="baseline"/>
              </w:rPr>
            </w:pPr>
            <w:r>
              <w:rPr>
                <w:rFonts w:hint="eastAsia"/>
                <w:sz w:val="22"/>
                <w:szCs w:val="22"/>
                <w:vertAlign w:val="baseline"/>
              </w:rPr>
              <w:t>招聘岗位</w:t>
            </w:r>
          </w:p>
        </w:tc>
        <w:tc>
          <w:tcPr>
            <w:tcW w:w="1480" w:type="dxa"/>
          </w:tcPr>
          <w:p w14:paraId="088CBBFD">
            <w:pPr>
              <w:rPr>
                <w:rFonts w:hint="eastAsia"/>
                <w:sz w:val="22"/>
                <w:szCs w:val="22"/>
                <w:vertAlign w:val="baseline"/>
              </w:rPr>
            </w:pPr>
            <w:r>
              <w:rPr>
                <w:rFonts w:hint="eastAsia"/>
                <w:sz w:val="22"/>
                <w:szCs w:val="22"/>
                <w:vertAlign w:val="baseline"/>
              </w:rPr>
              <w:t>岗位性质</w:t>
            </w:r>
          </w:p>
        </w:tc>
        <w:tc>
          <w:tcPr>
            <w:tcW w:w="4520" w:type="dxa"/>
          </w:tcPr>
          <w:p w14:paraId="6D52B583">
            <w:pPr>
              <w:rPr>
                <w:rFonts w:hint="eastAsia"/>
                <w:sz w:val="22"/>
                <w:szCs w:val="22"/>
                <w:vertAlign w:val="baseline"/>
              </w:rPr>
            </w:pPr>
            <w:r>
              <w:rPr>
                <w:rFonts w:hint="eastAsia"/>
                <w:sz w:val="22"/>
                <w:szCs w:val="22"/>
                <w:vertAlign w:val="baseline"/>
              </w:rPr>
              <w:t>招聘单位</w:t>
            </w:r>
          </w:p>
        </w:tc>
        <w:tc>
          <w:tcPr>
            <w:tcW w:w="662" w:type="dxa"/>
          </w:tcPr>
          <w:p w14:paraId="674BB149">
            <w:pPr>
              <w:rPr>
                <w:rFonts w:hint="eastAsia"/>
                <w:sz w:val="22"/>
                <w:szCs w:val="22"/>
                <w:vertAlign w:val="baseline"/>
                <w:lang w:val="en-US" w:eastAsia="zh-CN"/>
              </w:rPr>
            </w:pPr>
            <w:r>
              <w:rPr>
                <w:rFonts w:hint="eastAsia"/>
                <w:sz w:val="22"/>
                <w:szCs w:val="22"/>
                <w:vertAlign w:val="baseline"/>
                <w:lang w:val="en-US" w:eastAsia="zh-CN"/>
              </w:rPr>
              <w:t>招聘指标</w:t>
            </w:r>
          </w:p>
        </w:tc>
        <w:tc>
          <w:tcPr>
            <w:tcW w:w="1234" w:type="dxa"/>
          </w:tcPr>
          <w:p w14:paraId="5CCCBD12">
            <w:pPr>
              <w:rPr>
                <w:rFonts w:hint="eastAsia"/>
                <w:sz w:val="22"/>
                <w:szCs w:val="22"/>
                <w:vertAlign w:val="baseline"/>
              </w:rPr>
            </w:pPr>
            <w:r>
              <w:rPr>
                <w:rFonts w:hint="eastAsia"/>
                <w:sz w:val="22"/>
                <w:szCs w:val="22"/>
                <w:vertAlign w:val="baseline"/>
              </w:rPr>
              <w:t>学历学位要求</w:t>
            </w:r>
          </w:p>
        </w:tc>
        <w:tc>
          <w:tcPr>
            <w:tcW w:w="4125" w:type="dxa"/>
          </w:tcPr>
          <w:p w14:paraId="17B8A1B3">
            <w:pPr>
              <w:rPr>
                <w:rFonts w:hint="eastAsia"/>
                <w:sz w:val="22"/>
                <w:szCs w:val="22"/>
                <w:vertAlign w:val="baseline"/>
              </w:rPr>
            </w:pPr>
            <w:r>
              <w:rPr>
                <w:rFonts w:hint="eastAsia"/>
                <w:sz w:val="22"/>
                <w:szCs w:val="22"/>
                <w:vertAlign w:val="baseline"/>
              </w:rPr>
              <w:t>专业要求</w:t>
            </w:r>
          </w:p>
        </w:tc>
      </w:tr>
      <w:tr w14:paraId="0C2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22C4269">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5</w:t>
            </w:r>
          </w:p>
        </w:tc>
        <w:tc>
          <w:tcPr>
            <w:tcW w:w="1273" w:type="dxa"/>
          </w:tcPr>
          <w:p w14:paraId="1E7C0C76">
            <w:pPr>
              <w:rPr>
                <w:rFonts w:hint="eastAsia"/>
                <w:sz w:val="22"/>
                <w:szCs w:val="22"/>
                <w:vertAlign w:val="baseline"/>
              </w:rPr>
            </w:pPr>
            <w:r>
              <w:rPr>
                <w:rFonts w:hint="eastAsia"/>
                <w:sz w:val="21"/>
                <w:szCs w:val="24"/>
              </w:rPr>
              <w:t>乙类</w:t>
            </w:r>
          </w:p>
        </w:tc>
        <w:tc>
          <w:tcPr>
            <w:tcW w:w="1520" w:type="dxa"/>
          </w:tcPr>
          <w:p w14:paraId="05151859">
            <w:pPr>
              <w:rPr>
                <w:rFonts w:hint="eastAsia"/>
                <w:sz w:val="22"/>
                <w:szCs w:val="22"/>
                <w:vertAlign w:val="baseline"/>
              </w:rPr>
            </w:pPr>
            <w:r>
              <w:rPr>
                <w:rFonts w:hint="eastAsia"/>
                <w:sz w:val="22"/>
                <w:szCs w:val="22"/>
                <w:vertAlign w:val="baseline"/>
              </w:rPr>
              <w:t>高中生物A</w:t>
            </w:r>
          </w:p>
        </w:tc>
        <w:tc>
          <w:tcPr>
            <w:tcW w:w="1480" w:type="dxa"/>
          </w:tcPr>
          <w:p w14:paraId="2805CF5E">
            <w:pPr>
              <w:rPr>
                <w:rFonts w:hint="eastAsia"/>
                <w:sz w:val="22"/>
                <w:szCs w:val="22"/>
                <w:vertAlign w:val="baseline"/>
              </w:rPr>
            </w:pPr>
            <w:r>
              <w:rPr>
                <w:rFonts w:hint="eastAsia"/>
                <w:sz w:val="22"/>
                <w:szCs w:val="22"/>
                <w:vertAlign w:val="baseline"/>
              </w:rPr>
              <w:t>学科教师</w:t>
            </w:r>
          </w:p>
        </w:tc>
        <w:tc>
          <w:tcPr>
            <w:tcW w:w="4520" w:type="dxa"/>
          </w:tcPr>
          <w:p w14:paraId="6248CC0C">
            <w:pPr>
              <w:rPr>
                <w:rFonts w:hint="eastAsia"/>
                <w:sz w:val="22"/>
                <w:szCs w:val="22"/>
                <w:vertAlign w:val="baseline"/>
              </w:rPr>
            </w:pPr>
            <w:r>
              <w:rPr>
                <w:rFonts w:hint="eastAsia"/>
                <w:sz w:val="22"/>
                <w:szCs w:val="22"/>
                <w:vertAlign w:val="baseline"/>
              </w:rPr>
              <w:t>宁波行知中等职业学校</w:t>
            </w:r>
          </w:p>
        </w:tc>
        <w:tc>
          <w:tcPr>
            <w:tcW w:w="662" w:type="dxa"/>
          </w:tcPr>
          <w:p w14:paraId="381F444A">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39D1D6D6">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1328F604">
            <w:pPr>
              <w:rPr>
                <w:rFonts w:hint="eastAsia"/>
                <w:sz w:val="22"/>
                <w:szCs w:val="22"/>
                <w:vertAlign w:val="baseline"/>
              </w:rPr>
            </w:pPr>
            <w:r>
              <w:rPr>
                <w:rFonts w:hint="eastAsia"/>
                <w:sz w:val="22"/>
                <w:szCs w:val="22"/>
                <w:vertAlign w:val="baseline"/>
              </w:rPr>
              <w:t>本科专业：生物科学类一级学科专业</w:t>
            </w:r>
          </w:p>
          <w:p w14:paraId="47D92AE9">
            <w:pPr>
              <w:rPr>
                <w:rFonts w:hint="eastAsia"/>
                <w:sz w:val="22"/>
                <w:szCs w:val="22"/>
                <w:vertAlign w:val="baseline"/>
              </w:rPr>
            </w:pPr>
            <w:r>
              <w:rPr>
                <w:rFonts w:hint="eastAsia"/>
                <w:sz w:val="22"/>
                <w:szCs w:val="22"/>
                <w:vertAlign w:val="baseline"/>
              </w:rPr>
              <w:t>研究生专业：生物学、生态学、生物工程、生物医学工程、生物与医药一级学科专业，生物技术与工程、学科教学（生物）、课程与教学论（生物）二级学科专业</w:t>
            </w:r>
          </w:p>
        </w:tc>
      </w:tr>
      <w:tr w14:paraId="0DBC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42799AED">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6</w:t>
            </w:r>
          </w:p>
        </w:tc>
        <w:tc>
          <w:tcPr>
            <w:tcW w:w="1273" w:type="dxa"/>
          </w:tcPr>
          <w:p w14:paraId="5E10C56B">
            <w:pPr>
              <w:rPr>
                <w:rFonts w:hint="eastAsia"/>
                <w:sz w:val="22"/>
                <w:szCs w:val="22"/>
                <w:vertAlign w:val="baseline"/>
              </w:rPr>
            </w:pPr>
            <w:r>
              <w:rPr>
                <w:rFonts w:hint="eastAsia"/>
                <w:sz w:val="21"/>
                <w:szCs w:val="24"/>
              </w:rPr>
              <w:t>乙类</w:t>
            </w:r>
          </w:p>
        </w:tc>
        <w:tc>
          <w:tcPr>
            <w:tcW w:w="1520" w:type="dxa"/>
          </w:tcPr>
          <w:p w14:paraId="5F1D2137">
            <w:pPr>
              <w:rPr>
                <w:rFonts w:hint="eastAsia" w:eastAsiaTheme="minorEastAsia"/>
                <w:sz w:val="22"/>
                <w:szCs w:val="22"/>
                <w:vertAlign w:val="baseline"/>
                <w:lang w:val="en-US" w:eastAsia="zh-CN"/>
              </w:rPr>
            </w:pPr>
            <w:r>
              <w:rPr>
                <w:rFonts w:hint="eastAsia"/>
                <w:sz w:val="22"/>
                <w:szCs w:val="22"/>
                <w:vertAlign w:val="baseline"/>
              </w:rPr>
              <w:t>高中生物</w:t>
            </w:r>
            <w:r>
              <w:rPr>
                <w:rFonts w:hint="eastAsia"/>
                <w:sz w:val="22"/>
                <w:szCs w:val="22"/>
                <w:vertAlign w:val="baseline"/>
                <w:lang w:val="en-US" w:eastAsia="zh-CN"/>
              </w:rPr>
              <w:t>B</w:t>
            </w:r>
          </w:p>
        </w:tc>
        <w:tc>
          <w:tcPr>
            <w:tcW w:w="1480" w:type="dxa"/>
          </w:tcPr>
          <w:p w14:paraId="607B510D">
            <w:pPr>
              <w:rPr>
                <w:rFonts w:hint="eastAsia"/>
                <w:sz w:val="22"/>
                <w:szCs w:val="22"/>
                <w:vertAlign w:val="baseline"/>
              </w:rPr>
            </w:pPr>
            <w:r>
              <w:rPr>
                <w:rFonts w:hint="eastAsia"/>
                <w:sz w:val="22"/>
                <w:szCs w:val="22"/>
                <w:vertAlign w:val="baseline"/>
              </w:rPr>
              <w:t>学科教师</w:t>
            </w:r>
          </w:p>
        </w:tc>
        <w:tc>
          <w:tcPr>
            <w:tcW w:w="4520" w:type="dxa"/>
          </w:tcPr>
          <w:p w14:paraId="21BB3663">
            <w:pPr>
              <w:rPr>
                <w:rFonts w:hint="eastAsia"/>
                <w:sz w:val="22"/>
                <w:szCs w:val="22"/>
                <w:vertAlign w:val="baseline"/>
              </w:rPr>
            </w:pPr>
            <w:r>
              <w:rPr>
                <w:rFonts w:hint="eastAsia"/>
                <w:sz w:val="22"/>
                <w:szCs w:val="22"/>
                <w:vertAlign w:val="baseline"/>
              </w:rPr>
              <w:t>慈溪市周巷职业高级中学</w:t>
            </w:r>
          </w:p>
        </w:tc>
        <w:tc>
          <w:tcPr>
            <w:tcW w:w="662" w:type="dxa"/>
          </w:tcPr>
          <w:p w14:paraId="791A5C6F">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6073C00A">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6AA3E700">
            <w:pPr>
              <w:rPr>
                <w:rFonts w:hint="eastAsia"/>
                <w:sz w:val="22"/>
                <w:szCs w:val="22"/>
                <w:vertAlign w:val="baseline"/>
              </w:rPr>
            </w:pPr>
          </w:p>
        </w:tc>
      </w:tr>
      <w:tr w14:paraId="2F90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7485C53">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7</w:t>
            </w:r>
          </w:p>
        </w:tc>
        <w:tc>
          <w:tcPr>
            <w:tcW w:w="1273" w:type="dxa"/>
          </w:tcPr>
          <w:p w14:paraId="76F1B4DB">
            <w:pPr>
              <w:rPr>
                <w:rFonts w:hint="eastAsia"/>
                <w:sz w:val="22"/>
                <w:szCs w:val="22"/>
                <w:vertAlign w:val="baseline"/>
              </w:rPr>
            </w:pPr>
            <w:r>
              <w:rPr>
                <w:rFonts w:hint="eastAsia"/>
                <w:sz w:val="21"/>
                <w:szCs w:val="24"/>
              </w:rPr>
              <w:t>乙类</w:t>
            </w:r>
          </w:p>
        </w:tc>
        <w:tc>
          <w:tcPr>
            <w:tcW w:w="1520" w:type="dxa"/>
          </w:tcPr>
          <w:p w14:paraId="5AEF6C4E">
            <w:pPr>
              <w:rPr>
                <w:rFonts w:hint="eastAsia"/>
                <w:sz w:val="22"/>
                <w:szCs w:val="22"/>
                <w:vertAlign w:val="baseline"/>
              </w:rPr>
            </w:pPr>
            <w:r>
              <w:rPr>
                <w:rFonts w:hint="eastAsia"/>
                <w:sz w:val="22"/>
                <w:szCs w:val="22"/>
                <w:vertAlign w:val="baseline"/>
              </w:rPr>
              <w:t>高中心理学</w:t>
            </w:r>
          </w:p>
        </w:tc>
        <w:tc>
          <w:tcPr>
            <w:tcW w:w="1480" w:type="dxa"/>
          </w:tcPr>
          <w:p w14:paraId="597FF48C">
            <w:pPr>
              <w:rPr>
                <w:rFonts w:hint="eastAsia"/>
                <w:sz w:val="22"/>
                <w:szCs w:val="22"/>
                <w:vertAlign w:val="baseline"/>
              </w:rPr>
            </w:pPr>
            <w:r>
              <w:rPr>
                <w:rFonts w:hint="eastAsia"/>
                <w:sz w:val="22"/>
                <w:szCs w:val="22"/>
                <w:vertAlign w:val="baseline"/>
              </w:rPr>
              <w:t>学科教师</w:t>
            </w:r>
          </w:p>
        </w:tc>
        <w:tc>
          <w:tcPr>
            <w:tcW w:w="4520" w:type="dxa"/>
          </w:tcPr>
          <w:p w14:paraId="47926401">
            <w:pPr>
              <w:rPr>
                <w:rFonts w:hint="eastAsia"/>
                <w:sz w:val="22"/>
                <w:szCs w:val="22"/>
                <w:vertAlign w:val="baseline"/>
              </w:rPr>
            </w:pPr>
            <w:r>
              <w:rPr>
                <w:rFonts w:hint="eastAsia"/>
                <w:sz w:val="22"/>
                <w:szCs w:val="22"/>
                <w:vertAlign w:val="baseline"/>
              </w:rPr>
              <w:t>慈溪职业高级中学</w:t>
            </w:r>
          </w:p>
        </w:tc>
        <w:tc>
          <w:tcPr>
            <w:tcW w:w="662" w:type="dxa"/>
          </w:tcPr>
          <w:p w14:paraId="4ADF1E7C">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70A8D3B3">
            <w:pPr>
              <w:rPr>
                <w:rFonts w:hint="eastAsia"/>
                <w:sz w:val="22"/>
                <w:szCs w:val="22"/>
                <w:vertAlign w:val="baseline"/>
              </w:rPr>
            </w:pPr>
            <w:r>
              <w:rPr>
                <w:rFonts w:hint="eastAsia"/>
                <w:sz w:val="22"/>
                <w:szCs w:val="22"/>
                <w:vertAlign w:val="baseline"/>
              </w:rPr>
              <w:t>研究生学历和硕士及以上学位</w:t>
            </w:r>
          </w:p>
        </w:tc>
        <w:tc>
          <w:tcPr>
            <w:tcW w:w="4125" w:type="dxa"/>
          </w:tcPr>
          <w:p w14:paraId="326E7755">
            <w:pPr>
              <w:rPr>
                <w:rFonts w:hint="eastAsia"/>
                <w:sz w:val="22"/>
                <w:szCs w:val="22"/>
                <w:vertAlign w:val="baseline"/>
              </w:rPr>
            </w:pPr>
            <w:r>
              <w:rPr>
                <w:rFonts w:hint="eastAsia"/>
                <w:sz w:val="22"/>
                <w:szCs w:val="22"/>
                <w:vertAlign w:val="baseline"/>
              </w:rPr>
              <w:t>本科专业：心理学类一级学科专业</w:t>
            </w:r>
          </w:p>
          <w:p w14:paraId="130D55A4">
            <w:pPr>
              <w:rPr>
                <w:rFonts w:hint="eastAsia"/>
                <w:sz w:val="22"/>
                <w:szCs w:val="22"/>
                <w:vertAlign w:val="baseline"/>
              </w:rPr>
            </w:pPr>
            <w:r>
              <w:rPr>
                <w:rFonts w:hint="eastAsia"/>
                <w:sz w:val="22"/>
                <w:szCs w:val="22"/>
                <w:vertAlign w:val="baseline"/>
              </w:rPr>
              <w:t>研究生专业：心理学一级学科专业，应用心理、心理教育、学习心理与发展、教育心理学、心理健康教育二级学科专业</w:t>
            </w:r>
          </w:p>
        </w:tc>
      </w:tr>
      <w:tr w14:paraId="64C8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FE69767">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8</w:t>
            </w:r>
          </w:p>
        </w:tc>
        <w:tc>
          <w:tcPr>
            <w:tcW w:w="1273" w:type="dxa"/>
          </w:tcPr>
          <w:p w14:paraId="0E22D00F">
            <w:pPr>
              <w:rPr>
                <w:rFonts w:hint="eastAsia"/>
                <w:sz w:val="22"/>
                <w:szCs w:val="22"/>
                <w:vertAlign w:val="baseline"/>
              </w:rPr>
            </w:pPr>
            <w:r>
              <w:rPr>
                <w:rFonts w:hint="eastAsia"/>
                <w:sz w:val="21"/>
                <w:szCs w:val="24"/>
              </w:rPr>
              <w:t>乙类</w:t>
            </w:r>
          </w:p>
        </w:tc>
        <w:tc>
          <w:tcPr>
            <w:tcW w:w="1520" w:type="dxa"/>
          </w:tcPr>
          <w:p w14:paraId="742D7390">
            <w:pPr>
              <w:rPr>
                <w:rFonts w:hint="eastAsia"/>
                <w:sz w:val="22"/>
                <w:szCs w:val="22"/>
                <w:vertAlign w:val="baseline"/>
              </w:rPr>
            </w:pPr>
            <w:r>
              <w:rPr>
                <w:rFonts w:hint="eastAsia"/>
                <w:sz w:val="22"/>
                <w:szCs w:val="22"/>
                <w:vertAlign w:val="baseline"/>
              </w:rPr>
              <w:t>初中语文A</w:t>
            </w:r>
          </w:p>
        </w:tc>
        <w:tc>
          <w:tcPr>
            <w:tcW w:w="1480" w:type="dxa"/>
          </w:tcPr>
          <w:p w14:paraId="5C47A4D2">
            <w:pPr>
              <w:rPr>
                <w:rFonts w:hint="eastAsia"/>
                <w:sz w:val="22"/>
                <w:szCs w:val="22"/>
                <w:vertAlign w:val="baseline"/>
              </w:rPr>
            </w:pPr>
            <w:r>
              <w:rPr>
                <w:rFonts w:hint="eastAsia"/>
                <w:sz w:val="22"/>
                <w:szCs w:val="22"/>
                <w:vertAlign w:val="baseline"/>
              </w:rPr>
              <w:t>学科教师</w:t>
            </w:r>
          </w:p>
        </w:tc>
        <w:tc>
          <w:tcPr>
            <w:tcW w:w="4520" w:type="dxa"/>
          </w:tcPr>
          <w:p w14:paraId="04EB119B">
            <w:pPr>
              <w:rPr>
                <w:rFonts w:hint="eastAsia"/>
                <w:sz w:val="22"/>
                <w:szCs w:val="22"/>
                <w:vertAlign w:val="baseline"/>
              </w:rPr>
            </w:pPr>
            <w:r>
              <w:rPr>
                <w:rFonts w:hint="eastAsia"/>
                <w:sz w:val="22"/>
                <w:szCs w:val="22"/>
                <w:vertAlign w:val="baseline"/>
              </w:rPr>
              <w:t>慈溪市上林初级中学2名，慈溪市文锦书院1名</w:t>
            </w:r>
          </w:p>
        </w:tc>
        <w:tc>
          <w:tcPr>
            <w:tcW w:w="662" w:type="dxa"/>
          </w:tcPr>
          <w:p w14:paraId="2751C660">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0128101F">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53CDBC5E">
            <w:pPr>
              <w:rPr>
                <w:rFonts w:hint="eastAsia"/>
                <w:sz w:val="21"/>
                <w:szCs w:val="24"/>
              </w:rPr>
            </w:pPr>
            <w:r>
              <w:rPr>
                <w:rFonts w:hint="eastAsia"/>
                <w:sz w:val="21"/>
                <w:szCs w:val="24"/>
              </w:rPr>
              <w:t>本科专业：中国语言文学类一级学科专业</w:t>
            </w:r>
          </w:p>
          <w:p w14:paraId="3C48CFA7">
            <w:pPr>
              <w:rPr>
                <w:rFonts w:hint="eastAsia"/>
                <w:sz w:val="22"/>
                <w:szCs w:val="22"/>
                <w:vertAlign w:val="baseline"/>
              </w:rPr>
            </w:pPr>
            <w:r>
              <w:rPr>
                <w:rFonts w:hint="eastAsia"/>
                <w:sz w:val="21"/>
                <w:szCs w:val="24"/>
              </w:rPr>
              <w:t>研究生专业：中国语言文学一级学科专业，国际中文教育、汉语国际教育、国际汉语教育、学科教学（语文）、课程与教学论（语文）二级学科专业</w:t>
            </w:r>
          </w:p>
        </w:tc>
      </w:tr>
      <w:tr w14:paraId="070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1" w:hRule="atLeast"/>
        </w:trPr>
        <w:tc>
          <w:tcPr>
            <w:tcW w:w="1164" w:type="dxa"/>
          </w:tcPr>
          <w:p w14:paraId="6A0534A9">
            <w:pPr>
              <w:rPr>
                <w:rFonts w:hint="eastAsia" w:eastAsiaTheme="minorEastAsia"/>
                <w:sz w:val="21"/>
                <w:szCs w:val="24"/>
                <w:lang w:val="en-US" w:eastAsia="zh-CN"/>
              </w:rPr>
            </w:pPr>
            <w:r>
              <w:rPr>
                <w:rFonts w:hint="eastAsia"/>
                <w:sz w:val="21"/>
                <w:szCs w:val="24"/>
              </w:rPr>
              <w:t>2612</w:t>
            </w:r>
            <w:r>
              <w:rPr>
                <w:rFonts w:hint="eastAsia"/>
                <w:sz w:val="21"/>
                <w:szCs w:val="24"/>
                <w:lang w:val="en-US" w:eastAsia="zh-CN"/>
              </w:rPr>
              <w:t>9</w:t>
            </w:r>
          </w:p>
        </w:tc>
        <w:tc>
          <w:tcPr>
            <w:tcW w:w="1273" w:type="dxa"/>
          </w:tcPr>
          <w:p w14:paraId="26412445">
            <w:pPr>
              <w:rPr>
                <w:rFonts w:hint="eastAsia"/>
                <w:sz w:val="22"/>
                <w:szCs w:val="22"/>
                <w:vertAlign w:val="baseline"/>
              </w:rPr>
            </w:pPr>
            <w:r>
              <w:rPr>
                <w:rFonts w:hint="eastAsia"/>
                <w:sz w:val="21"/>
                <w:szCs w:val="24"/>
              </w:rPr>
              <w:t>乙类</w:t>
            </w:r>
          </w:p>
        </w:tc>
        <w:tc>
          <w:tcPr>
            <w:tcW w:w="1520" w:type="dxa"/>
          </w:tcPr>
          <w:p w14:paraId="6F0437A3">
            <w:pPr>
              <w:rPr>
                <w:rFonts w:hint="eastAsia" w:eastAsiaTheme="minorEastAsia"/>
                <w:sz w:val="22"/>
                <w:szCs w:val="22"/>
                <w:vertAlign w:val="baseline"/>
                <w:lang w:val="en-US" w:eastAsia="zh-CN"/>
              </w:rPr>
            </w:pPr>
            <w:r>
              <w:rPr>
                <w:rFonts w:hint="eastAsia"/>
                <w:sz w:val="22"/>
                <w:szCs w:val="22"/>
                <w:vertAlign w:val="baseline"/>
              </w:rPr>
              <w:t>初中语文</w:t>
            </w:r>
            <w:r>
              <w:rPr>
                <w:rFonts w:hint="eastAsia"/>
                <w:sz w:val="22"/>
                <w:szCs w:val="22"/>
                <w:vertAlign w:val="baseline"/>
                <w:lang w:val="en-US" w:eastAsia="zh-CN"/>
              </w:rPr>
              <w:t>B</w:t>
            </w:r>
          </w:p>
        </w:tc>
        <w:tc>
          <w:tcPr>
            <w:tcW w:w="1480" w:type="dxa"/>
          </w:tcPr>
          <w:p w14:paraId="450BAAA9">
            <w:pPr>
              <w:rPr>
                <w:rFonts w:hint="eastAsia"/>
                <w:sz w:val="22"/>
                <w:szCs w:val="22"/>
                <w:vertAlign w:val="baseline"/>
              </w:rPr>
            </w:pPr>
            <w:r>
              <w:rPr>
                <w:rFonts w:hint="eastAsia"/>
                <w:sz w:val="22"/>
                <w:szCs w:val="22"/>
                <w:vertAlign w:val="baseline"/>
              </w:rPr>
              <w:t>学科教师</w:t>
            </w:r>
          </w:p>
        </w:tc>
        <w:tc>
          <w:tcPr>
            <w:tcW w:w="4520" w:type="dxa"/>
          </w:tcPr>
          <w:p w14:paraId="3AD83C7D">
            <w:pPr>
              <w:rPr>
                <w:rFonts w:hint="eastAsia"/>
                <w:sz w:val="22"/>
                <w:szCs w:val="22"/>
                <w:vertAlign w:val="baseline"/>
              </w:rPr>
            </w:pPr>
            <w:r>
              <w:rPr>
                <w:rFonts w:hint="eastAsia"/>
                <w:sz w:val="22"/>
                <w:szCs w:val="22"/>
                <w:vertAlign w:val="baseline"/>
              </w:rPr>
              <w:t>慈溪市新城初级中学、慈溪市金山初级中学、慈溪市新世纪实验学校各1名</w:t>
            </w:r>
          </w:p>
        </w:tc>
        <w:tc>
          <w:tcPr>
            <w:tcW w:w="662" w:type="dxa"/>
          </w:tcPr>
          <w:p w14:paraId="5AFF0A2A">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39CFC275">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53001013">
            <w:pPr>
              <w:rPr>
                <w:rFonts w:hint="eastAsia"/>
                <w:sz w:val="22"/>
                <w:szCs w:val="22"/>
                <w:vertAlign w:val="baseline"/>
              </w:rPr>
            </w:pPr>
          </w:p>
        </w:tc>
      </w:tr>
      <w:tr w14:paraId="1FD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0" w:hRule="atLeast"/>
        </w:trPr>
        <w:tc>
          <w:tcPr>
            <w:tcW w:w="1164" w:type="dxa"/>
          </w:tcPr>
          <w:p w14:paraId="5BF554BB">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30</w:t>
            </w:r>
          </w:p>
        </w:tc>
        <w:tc>
          <w:tcPr>
            <w:tcW w:w="1273" w:type="dxa"/>
          </w:tcPr>
          <w:p w14:paraId="54838764">
            <w:pPr>
              <w:rPr>
                <w:rFonts w:hint="eastAsia"/>
                <w:sz w:val="22"/>
                <w:szCs w:val="22"/>
                <w:vertAlign w:val="baseline"/>
              </w:rPr>
            </w:pPr>
            <w:r>
              <w:rPr>
                <w:rFonts w:hint="eastAsia"/>
                <w:sz w:val="21"/>
                <w:szCs w:val="24"/>
              </w:rPr>
              <w:t>乙类</w:t>
            </w:r>
          </w:p>
        </w:tc>
        <w:tc>
          <w:tcPr>
            <w:tcW w:w="1520" w:type="dxa"/>
          </w:tcPr>
          <w:p w14:paraId="36B9C0DC">
            <w:pPr>
              <w:rPr>
                <w:rFonts w:hint="eastAsia"/>
                <w:sz w:val="22"/>
                <w:szCs w:val="22"/>
                <w:vertAlign w:val="baseline"/>
              </w:rPr>
            </w:pPr>
            <w:r>
              <w:rPr>
                <w:rFonts w:hint="eastAsia"/>
                <w:sz w:val="22"/>
                <w:szCs w:val="22"/>
                <w:vertAlign w:val="baseline"/>
              </w:rPr>
              <w:t>初中数学A</w:t>
            </w:r>
          </w:p>
        </w:tc>
        <w:tc>
          <w:tcPr>
            <w:tcW w:w="1480" w:type="dxa"/>
          </w:tcPr>
          <w:p w14:paraId="1986B7ED">
            <w:pPr>
              <w:rPr>
                <w:rFonts w:hint="eastAsia"/>
                <w:sz w:val="22"/>
                <w:szCs w:val="22"/>
                <w:vertAlign w:val="baseline"/>
              </w:rPr>
            </w:pPr>
            <w:r>
              <w:rPr>
                <w:rFonts w:hint="eastAsia"/>
                <w:sz w:val="22"/>
                <w:szCs w:val="22"/>
                <w:vertAlign w:val="baseline"/>
              </w:rPr>
              <w:t>学科教师</w:t>
            </w:r>
          </w:p>
        </w:tc>
        <w:tc>
          <w:tcPr>
            <w:tcW w:w="4520" w:type="dxa"/>
          </w:tcPr>
          <w:p w14:paraId="4C1EE282">
            <w:pPr>
              <w:rPr>
                <w:rFonts w:hint="eastAsia"/>
                <w:sz w:val="22"/>
                <w:szCs w:val="22"/>
                <w:vertAlign w:val="baseline"/>
              </w:rPr>
            </w:pPr>
            <w:r>
              <w:rPr>
                <w:rFonts w:hint="eastAsia"/>
                <w:sz w:val="22"/>
                <w:szCs w:val="22"/>
                <w:vertAlign w:val="baseline"/>
              </w:rPr>
              <w:t>慈溪市上林初级中学2名，浙江师范大学附属慈溪实验学校、慈溪市文锦书院、慈溪市明月书院、慈溪市星河书院、慈溪阳光实验学校各1名</w:t>
            </w:r>
          </w:p>
        </w:tc>
        <w:tc>
          <w:tcPr>
            <w:tcW w:w="662" w:type="dxa"/>
          </w:tcPr>
          <w:p w14:paraId="278E0882">
            <w:pPr>
              <w:rPr>
                <w:rFonts w:hint="default"/>
                <w:sz w:val="22"/>
                <w:szCs w:val="22"/>
                <w:vertAlign w:val="baseline"/>
                <w:lang w:val="en-US" w:eastAsia="zh-CN"/>
              </w:rPr>
            </w:pPr>
            <w:r>
              <w:rPr>
                <w:rFonts w:hint="eastAsia"/>
                <w:sz w:val="22"/>
                <w:szCs w:val="22"/>
                <w:vertAlign w:val="baseline"/>
                <w:lang w:val="en-US" w:eastAsia="zh-CN"/>
              </w:rPr>
              <w:t>7</w:t>
            </w:r>
          </w:p>
        </w:tc>
        <w:tc>
          <w:tcPr>
            <w:tcW w:w="1234" w:type="dxa"/>
          </w:tcPr>
          <w:p w14:paraId="29987D59">
            <w:pPr>
              <w:rPr>
                <w:rFonts w:hint="eastAsia"/>
                <w:sz w:val="22"/>
                <w:szCs w:val="22"/>
                <w:vertAlign w:val="baseline"/>
              </w:rPr>
            </w:pPr>
            <w:r>
              <w:rPr>
                <w:rFonts w:hint="eastAsia"/>
                <w:sz w:val="22"/>
                <w:szCs w:val="22"/>
                <w:vertAlign w:val="baseline"/>
              </w:rPr>
              <w:t>研究生学历和硕士及以上学位</w:t>
            </w:r>
          </w:p>
        </w:tc>
        <w:tc>
          <w:tcPr>
            <w:tcW w:w="4125" w:type="dxa"/>
          </w:tcPr>
          <w:p w14:paraId="1A54C032">
            <w:pPr>
              <w:rPr>
                <w:rFonts w:hint="eastAsia"/>
                <w:sz w:val="21"/>
                <w:szCs w:val="24"/>
              </w:rPr>
            </w:pPr>
            <w:r>
              <w:rPr>
                <w:rFonts w:hint="eastAsia"/>
                <w:sz w:val="21"/>
                <w:szCs w:val="24"/>
              </w:rPr>
              <w:t>本科专业：数学类、统计学类一级学科专业</w:t>
            </w:r>
          </w:p>
          <w:p w14:paraId="31A463E1">
            <w:pPr>
              <w:rPr>
                <w:rFonts w:hint="default" w:eastAsiaTheme="minorEastAsia"/>
                <w:sz w:val="22"/>
                <w:szCs w:val="22"/>
                <w:vertAlign w:val="baseline"/>
                <w:lang w:val="en-US" w:eastAsia="zh-CN"/>
              </w:rPr>
            </w:pPr>
            <w:r>
              <w:rPr>
                <w:rFonts w:hint="eastAsia"/>
                <w:sz w:val="21"/>
                <w:szCs w:val="24"/>
              </w:rPr>
              <w:t>研究生专业：数学、统计学、应用统计一级学科专业，学科教学（数学）、课程与教学论（数学）二级学科专业</w:t>
            </w:r>
          </w:p>
        </w:tc>
      </w:tr>
      <w:tr w14:paraId="6265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0" w:hRule="atLeast"/>
        </w:trPr>
        <w:tc>
          <w:tcPr>
            <w:tcW w:w="1164" w:type="dxa"/>
          </w:tcPr>
          <w:p w14:paraId="7C118182">
            <w:pPr>
              <w:rPr>
                <w:rFonts w:hint="eastAsia"/>
                <w:sz w:val="21"/>
                <w:szCs w:val="24"/>
              </w:rPr>
            </w:pPr>
            <w:r>
              <w:rPr>
                <w:rFonts w:hint="eastAsia"/>
                <w:sz w:val="21"/>
                <w:szCs w:val="24"/>
              </w:rPr>
              <w:t>岗位编号</w:t>
            </w:r>
          </w:p>
        </w:tc>
        <w:tc>
          <w:tcPr>
            <w:tcW w:w="1273" w:type="dxa"/>
          </w:tcPr>
          <w:p w14:paraId="68552071">
            <w:pPr>
              <w:rPr>
                <w:rFonts w:hint="eastAsia"/>
                <w:sz w:val="21"/>
                <w:szCs w:val="24"/>
              </w:rPr>
            </w:pPr>
            <w:r>
              <w:rPr>
                <w:rFonts w:hint="eastAsia"/>
                <w:sz w:val="21"/>
                <w:szCs w:val="24"/>
              </w:rPr>
              <w:t>岗位类别</w:t>
            </w:r>
          </w:p>
        </w:tc>
        <w:tc>
          <w:tcPr>
            <w:tcW w:w="1520" w:type="dxa"/>
          </w:tcPr>
          <w:p w14:paraId="4F7AAB67">
            <w:pPr>
              <w:rPr>
                <w:rFonts w:hint="eastAsia"/>
                <w:sz w:val="22"/>
                <w:szCs w:val="22"/>
                <w:vertAlign w:val="baseline"/>
              </w:rPr>
            </w:pPr>
            <w:r>
              <w:rPr>
                <w:rFonts w:hint="eastAsia"/>
                <w:sz w:val="22"/>
                <w:szCs w:val="22"/>
                <w:vertAlign w:val="baseline"/>
              </w:rPr>
              <w:t>招聘岗位</w:t>
            </w:r>
          </w:p>
        </w:tc>
        <w:tc>
          <w:tcPr>
            <w:tcW w:w="1480" w:type="dxa"/>
          </w:tcPr>
          <w:p w14:paraId="72CA4689">
            <w:pPr>
              <w:rPr>
                <w:rFonts w:hint="eastAsia"/>
                <w:sz w:val="22"/>
                <w:szCs w:val="22"/>
                <w:vertAlign w:val="baseline"/>
              </w:rPr>
            </w:pPr>
            <w:r>
              <w:rPr>
                <w:rFonts w:hint="eastAsia"/>
                <w:sz w:val="22"/>
                <w:szCs w:val="22"/>
                <w:vertAlign w:val="baseline"/>
              </w:rPr>
              <w:t>岗位性质</w:t>
            </w:r>
          </w:p>
        </w:tc>
        <w:tc>
          <w:tcPr>
            <w:tcW w:w="4520" w:type="dxa"/>
          </w:tcPr>
          <w:p w14:paraId="47A2F967">
            <w:pPr>
              <w:rPr>
                <w:rFonts w:hint="eastAsia"/>
                <w:sz w:val="22"/>
                <w:szCs w:val="22"/>
                <w:vertAlign w:val="baseline"/>
              </w:rPr>
            </w:pPr>
            <w:r>
              <w:rPr>
                <w:rFonts w:hint="eastAsia"/>
                <w:sz w:val="22"/>
                <w:szCs w:val="22"/>
                <w:vertAlign w:val="baseline"/>
              </w:rPr>
              <w:t>招聘单位</w:t>
            </w:r>
          </w:p>
        </w:tc>
        <w:tc>
          <w:tcPr>
            <w:tcW w:w="662" w:type="dxa"/>
          </w:tcPr>
          <w:p w14:paraId="33A9ED1B">
            <w:pPr>
              <w:rPr>
                <w:rFonts w:hint="eastAsia"/>
                <w:sz w:val="22"/>
                <w:szCs w:val="22"/>
                <w:vertAlign w:val="baseline"/>
                <w:lang w:val="en-US" w:eastAsia="zh-CN"/>
              </w:rPr>
            </w:pPr>
            <w:r>
              <w:rPr>
                <w:rFonts w:hint="eastAsia"/>
                <w:sz w:val="22"/>
                <w:szCs w:val="22"/>
                <w:vertAlign w:val="baseline"/>
                <w:lang w:val="en-US" w:eastAsia="zh-CN"/>
              </w:rPr>
              <w:t>招聘指标</w:t>
            </w:r>
          </w:p>
        </w:tc>
        <w:tc>
          <w:tcPr>
            <w:tcW w:w="1234" w:type="dxa"/>
          </w:tcPr>
          <w:p w14:paraId="34EFC8F9">
            <w:pPr>
              <w:rPr>
                <w:rFonts w:hint="eastAsia"/>
                <w:sz w:val="22"/>
                <w:szCs w:val="22"/>
                <w:vertAlign w:val="baseline"/>
              </w:rPr>
            </w:pPr>
            <w:r>
              <w:rPr>
                <w:rFonts w:hint="eastAsia"/>
                <w:sz w:val="22"/>
                <w:szCs w:val="22"/>
                <w:vertAlign w:val="baseline"/>
              </w:rPr>
              <w:t>学历学位要求</w:t>
            </w:r>
          </w:p>
        </w:tc>
        <w:tc>
          <w:tcPr>
            <w:tcW w:w="4125" w:type="dxa"/>
            <w:tcBorders/>
          </w:tcPr>
          <w:p w14:paraId="48ED81CE">
            <w:pPr>
              <w:rPr>
                <w:rFonts w:hint="eastAsia"/>
                <w:sz w:val="22"/>
                <w:szCs w:val="22"/>
                <w:vertAlign w:val="baseline"/>
              </w:rPr>
            </w:pPr>
            <w:r>
              <w:rPr>
                <w:rFonts w:hint="eastAsia"/>
                <w:sz w:val="22"/>
                <w:szCs w:val="22"/>
                <w:vertAlign w:val="baseline"/>
              </w:rPr>
              <w:t>专业要求</w:t>
            </w:r>
          </w:p>
        </w:tc>
      </w:tr>
      <w:tr w14:paraId="17DA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80" w:hRule="atLeast"/>
        </w:trPr>
        <w:tc>
          <w:tcPr>
            <w:tcW w:w="1164" w:type="dxa"/>
          </w:tcPr>
          <w:p w14:paraId="5C9C8F47">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31</w:t>
            </w:r>
          </w:p>
        </w:tc>
        <w:tc>
          <w:tcPr>
            <w:tcW w:w="1273" w:type="dxa"/>
          </w:tcPr>
          <w:p w14:paraId="443160F6">
            <w:pPr>
              <w:rPr>
                <w:rFonts w:hint="eastAsia"/>
                <w:sz w:val="22"/>
                <w:szCs w:val="22"/>
                <w:vertAlign w:val="baseline"/>
              </w:rPr>
            </w:pPr>
            <w:r>
              <w:rPr>
                <w:rFonts w:hint="eastAsia"/>
                <w:sz w:val="21"/>
                <w:szCs w:val="24"/>
              </w:rPr>
              <w:t>乙类</w:t>
            </w:r>
          </w:p>
        </w:tc>
        <w:tc>
          <w:tcPr>
            <w:tcW w:w="1520" w:type="dxa"/>
          </w:tcPr>
          <w:p w14:paraId="15528C3E">
            <w:pPr>
              <w:rPr>
                <w:rFonts w:hint="eastAsia" w:eastAsiaTheme="minorEastAsia"/>
                <w:sz w:val="22"/>
                <w:szCs w:val="22"/>
                <w:vertAlign w:val="baseline"/>
                <w:lang w:val="en-US" w:eastAsia="zh-CN"/>
              </w:rPr>
            </w:pPr>
            <w:r>
              <w:rPr>
                <w:rFonts w:hint="eastAsia"/>
                <w:sz w:val="22"/>
                <w:szCs w:val="22"/>
                <w:vertAlign w:val="baseline"/>
              </w:rPr>
              <w:t>初中数学</w:t>
            </w:r>
            <w:r>
              <w:rPr>
                <w:rFonts w:hint="eastAsia"/>
                <w:sz w:val="22"/>
                <w:szCs w:val="22"/>
                <w:vertAlign w:val="baseline"/>
                <w:lang w:val="en-US" w:eastAsia="zh-CN"/>
              </w:rPr>
              <w:t>B</w:t>
            </w:r>
          </w:p>
        </w:tc>
        <w:tc>
          <w:tcPr>
            <w:tcW w:w="1480" w:type="dxa"/>
          </w:tcPr>
          <w:p w14:paraId="3E70FF64">
            <w:pPr>
              <w:rPr>
                <w:rFonts w:hint="eastAsia"/>
                <w:sz w:val="22"/>
                <w:szCs w:val="22"/>
                <w:vertAlign w:val="baseline"/>
              </w:rPr>
            </w:pPr>
            <w:r>
              <w:rPr>
                <w:rFonts w:hint="eastAsia"/>
                <w:sz w:val="22"/>
                <w:szCs w:val="22"/>
                <w:vertAlign w:val="baseline"/>
              </w:rPr>
              <w:t>学科教师</w:t>
            </w:r>
          </w:p>
        </w:tc>
        <w:tc>
          <w:tcPr>
            <w:tcW w:w="4520" w:type="dxa"/>
          </w:tcPr>
          <w:p w14:paraId="54DBBB92">
            <w:pPr>
              <w:rPr>
                <w:rFonts w:hint="eastAsia"/>
                <w:sz w:val="22"/>
                <w:szCs w:val="22"/>
                <w:vertAlign w:val="baseline"/>
              </w:rPr>
            </w:pPr>
            <w:r>
              <w:rPr>
                <w:rFonts w:hint="eastAsia"/>
                <w:sz w:val="22"/>
                <w:szCs w:val="22"/>
                <w:vertAlign w:val="baseline"/>
              </w:rPr>
              <w:t>慈溪市金山初级中学、慈溪市新世纪实验学校、慈溪市卫前初级中学各1名</w:t>
            </w:r>
          </w:p>
        </w:tc>
        <w:tc>
          <w:tcPr>
            <w:tcW w:w="662" w:type="dxa"/>
          </w:tcPr>
          <w:p w14:paraId="445BA45F">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3B203DF7">
            <w:pPr>
              <w:rPr>
                <w:rFonts w:hint="eastAsia"/>
                <w:sz w:val="22"/>
                <w:szCs w:val="22"/>
                <w:vertAlign w:val="baseline"/>
              </w:rPr>
            </w:pPr>
            <w:r>
              <w:rPr>
                <w:rFonts w:hint="eastAsia"/>
                <w:sz w:val="22"/>
                <w:szCs w:val="22"/>
                <w:vertAlign w:val="baseline"/>
              </w:rPr>
              <w:t>本科及以上学历和学士及以上学位</w:t>
            </w:r>
          </w:p>
        </w:tc>
        <w:tc>
          <w:tcPr>
            <w:tcW w:w="4125" w:type="dxa"/>
            <w:tcBorders/>
          </w:tcPr>
          <w:p w14:paraId="3DA9DACD">
            <w:pPr>
              <w:rPr>
                <w:rFonts w:hint="eastAsia"/>
                <w:sz w:val="22"/>
                <w:szCs w:val="22"/>
                <w:vertAlign w:val="baseline"/>
              </w:rPr>
            </w:pPr>
          </w:p>
        </w:tc>
      </w:tr>
      <w:tr w14:paraId="282B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19DFC8FC">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2</w:t>
            </w:r>
          </w:p>
        </w:tc>
        <w:tc>
          <w:tcPr>
            <w:tcW w:w="1273" w:type="dxa"/>
          </w:tcPr>
          <w:p w14:paraId="4AA32C2D">
            <w:pPr>
              <w:rPr>
                <w:rFonts w:hint="eastAsia"/>
                <w:sz w:val="22"/>
                <w:szCs w:val="22"/>
                <w:vertAlign w:val="baseline"/>
              </w:rPr>
            </w:pPr>
            <w:r>
              <w:rPr>
                <w:rFonts w:hint="eastAsia"/>
                <w:sz w:val="21"/>
                <w:szCs w:val="24"/>
              </w:rPr>
              <w:t>乙类</w:t>
            </w:r>
          </w:p>
        </w:tc>
        <w:tc>
          <w:tcPr>
            <w:tcW w:w="1520" w:type="dxa"/>
          </w:tcPr>
          <w:p w14:paraId="0577D4EE">
            <w:pPr>
              <w:rPr>
                <w:rFonts w:hint="eastAsia"/>
                <w:sz w:val="22"/>
                <w:szCs w:val="22"/>
                <w:vertAlign w:val="baseline"/>
              </w:rPr>
            </w:pPr>
            <w:r>
              <w:rPr>
                <w:rFonts w:hint="eastAsia"/>
                <w:sz w:val="22"/>
                <w:szCs w:val="22"/>
                <w:vertAlign w:val="baseline"/>
              </w:rPr>
              <w:t>初中英语A</w:t>
            </w:r>
          </w:p>
        </w:tc>
        <w:tc>
          <w:tcPr>
            <w:tcW w:w="1480" w:type="dxa"/>
          </w:tcPr>
          <w:p w14:paraId="4F7C8E6A">
            <w:pPr>
              <w:rPr>
                <w:rFonts w:hint="eastAsia"/>
                <w:sz w:val="22"/>
                <w:szCs w:val="22"/>
                <w:vertAlign w:val="baseline"/>
              </w:rPr>
            </w:pPr>
            <w:r>
              <w:rPr>
                <w:rFonts w:hint="eastAsia"/>
                <w:sz w:val="22"/>
                <w:szCs w:val="22"/>
                <w:vertAlign w:val="baseline"/>
              </w:rPr>
              <w:t>学科教师</w:t>
            </w:r>
          </w:p>
        </w:tc>
        <w:tc>
          <w:tcPr>
            <w:tcW w:w="4520" w:type="dxa"/>
          </w:tcPr>
          <w:p w14:paraId="64224CA7">
            <w:pPr>
              <w:rPr>
                <w:rFonts w:hint="eastAsia"/>
                <w:sz w:val="22"/>
                <w:szCs w:val="22"/>
                <w:vertAlign w:val="baseline"/>
              </w:rPr>
            </w:pPr>
            <w:r>
              <w:rPr>
                <w:rFonts w:hint="eastAsia"/>
                <w:sz w:val="22"/>
                <w:szCs w:val="22"/>
                <w:vertAlign w:val="baseline"/>
              </w:rPr>
              <w:t>慈溪市上林初级中学、慈溪市文锦书院各1名</w:t>
            </w:r>
          </w:p>
        </w:tc>
        <w:tc>
          <w:tcPr>
            <w:tcW w:w="662" w:type="dxa"/>
          </w:tcPr>
          <w:p w14:paraId="4D61E86F">
            <w:pPr>
              <w:rPr>
                <w:rFonts w:hint="default"/>
                <w:sz w:val="22"/>
                <w:szCs w:val="22"/>
                <w:vertAlign w:val="baseline"/>
                <w:lang w:val="en-US" w:eastAsia="zh-CN"/>
              </w:rPr>
            </w:pPr>
            <w:r>
              <w:rPr>
                <w:rFonts w:hint="eastAsia"/>
                <w:sz w:val="22"/>
                <w:szCs w:val="22"/>
                <w:vertAlign w:val="baseline"/>
                <w:lang w:val="en-US" w:eastAsia="zh-CN"/>
              </w:rPr>
              <w:t>2</w:t>
            </w:r>
          </w:p>
        </w:tc>
        <w:tc>
          <w:tcPr>
            <w:tcW w:w="1234" w:type="dxa"/>
          </w:tcPr>
          <w:p w14:paraId="6532A556">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76A4C888">
            <w:pPr>
              <w:rPr>
                <w:rFonts w:hint="eastAsia"/>
                <w:sz w:val="21"/>
                <w:szCs w:val="24"/>
              </w:rPr>
            </w:pPr>
            <w:r>
              <w:rPr>
                <w:rFonts w:hint="eastAsia"/>
                <w:sz w:val="21"/>
                <w:szCs w:val="24"/>
              </w:rPr>
              <w:t>本科专业：英语、翻译（英语）、商务英语二级学科专业</w:t>
            </w:r>
          </w:p>
          <w:p w14:paraId="10F57076">
            <w:pPr>
              <w:rPr>
                <w:rFonts w:hint="eastAsia"/>
                <w:sz w:val="22"/>
                <w:szCs w:val="22"/>
                <w:vertAlign w:val="baseline"/>
              </w:rPr>
            </w:pPr>
            <w:r>
              <w:rPr>
                <w:rFonts w:hint="eastAsia"/>
                <w:sz w:val="21"/>
                <w:szCs w:val="24"/>
              </w:rPr>
              <w:t>研究生专业：英语教育、英语语言文学、商务英语研究、英语口译、英语笔译、翻译（英语）、学科教学（英语）、课程与教学论（英语）二级学科专业</w:t>
            </w:r>
          </w:p>
        </w:tc>
      </w:tr>
      <w:tr w14:paraId="314A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DA6B690">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3</w:t>
            </w:r>
          </w:p>
        </w:tc>
        <w:tc>
          <w:tcPr>
            <w:tcW w:w="1273" w:type="dxa"/>
          </w:tcPr>
          <w:p w14:paraId="4D04EF13">
            <w:pPr>
              <w:rPr>
                <w:rFonts w:hint="eastAsia" w:eastAsiaTheme="minorEastAsia"/>
                <w:sz w:val="22"/>
                <w:szCs w:val="22"/>
                <w:vertAlign w:val="baseline"/>
                <w:lang w:val="en-US" w:eastAsia="zh-CN"/>
              </w:rPr>
            </w:pPr>
            <w:r>
              <w:rPr>
                <w:rFonts w:hint="eastAsia"/>
                <w:sz w:val="21"/>
                <w:szCs w:val="24"/>
              </w:rPr>
              <w:t>乙类</w:t>
            </w:r>
          </w:p>
        </w:tc>
        <w:tc>
          <w:tcPr>
            <w:tcW w:w="1520" w:type="dxa"/>
          </w:tcPr>
          <w:p w14:paraId="3FF88662">
            <w:pPr>
              <w:rPr>
                <w:rFonts w:hint="eastAsia" w:eastAsiaTheme="minorEastAsia"/>
                <w:sz w:val="22"/>
                <w:szCs w:val="22"/>
                <w:vertAlign w:val="baseline"/>
                <w:lang w:val="en-US" w:eastAsia="zh-CN"/>
              </w:rPr>
            </w:pPr>
            <w:r>
              <w:rPr>
                <w:rFonts w:hint="eastAsia"/>
                <w:sz w:val="22"/>
                <w:szCs w:val="22"/>
                <w:vertAlign w:val="baseline"/>
              </w:rPr>
              <w:t>初中英语</w:t>
            </w:r>
            <w:r>
              <w:rPr>
                <w:rFonts w:hint="eastAsia"/>
                <w:sz w:val="22"/>
                <w:szCs w:val="22"/>
                <w:vertAlign w:val="baseline"/>
                <w:lang w:val="en-US" w:eastAsia="zh-CN"/>
              </w:rPr>
              <w:t>B</w:t>
            </w:r>
          </w:p>
        </w:tc>
        <w:tc>
          <w:tcPr>
            <w:tcW w:w="1480" w:type="dxa"/>
          </w:tcPr>
          <w:p w14:paraId="08D5397E">
            <w:pPr>
              <w:rPr>
                <w:rFonts w:hint="eastAsia"/>
                <w:sz w:val="22"/>
                <w:szCs w:val="22"/>
                <w:vertAlign w:val="baseline"/>
              </w:rPr>
            </w:pPr>
            <w:r>
              <w:rPr>
                <w:rFonts w:hint="eastAsia"/>
                <w:sz w:val="22"/>
                <w:szCs w:val="22"/>
                <w:vertAlign w:val="baseline"/>
              </w:rPr>
              <w:t>学科教师</w:t>
            </w:r>
          </w:p>
        </w:tc>
        <w:tc>
          <w:tcPr>
            <w:tcW w:w="4520" w:type="dxa"/>
          </w:tcPr>
          <w:p w14:paraId="450A7C68">
            <w:pPr>
              <w:rPr>
                <w:rFonts w:hint="eastAsia"/>
                <w:sz w:val="22"/>
                <w:szCs w:val="22"/>
                <w:vertAlign w:val="baseline"/>
              </w:rPr>
            </w:pPr>
            <w:r>
              <w:rPr>
                <w:rFonts w:hint="eastAsia"/>
                <w:sz w:val="22"/>
                <w:szCs w:val="22"/>
                <w:vertAlign w:val="baseline"/>
              </w:rPr>
              <w:t>慈溪市金山初级中学、慈溪市卫前初级中学各1名</w:t>
            </w:r>
          </w:p>
        </w:tc>
        <w:tc>
          <w:tcPr>
            <w:tcW w:w="662" w:type="dxa"/>
          </w:tcPr>
          <w:p w14:paraId="31670713">
            <w:pPr>
              <w:rPr>
                <w:rFonts w:hint="default"/>
                <w:sz w:val="22"/>
                <w:szCs w:val="22"/>
                <w:vertAlign w:val="baseline"/>
                <w:lang w:val="en-US" w:eastAsia="zh-CN"/>
              </w:rPr>
            </w:pPr>
            <w:r>
              <w:rPr>
                <w:rFonts w:hint="eastAsia"/>
                <w:sz w:val="22"/>
                <w:szCs w:val="22"/>
                <w:vertAlign w:val="baseline"/>
                <w:lang w:val="en-US" w:eastAsia="zh-CN"/>
              </w:rPr>
              <w:t>2</w:t>
            </w:r>
          </w:p>
        </w:tc>
        <w:tc>
          <w:tcPr>
            <w:tcW w:w="1234" w:type="dxa"/>
          </w:tcPr>
          <w:p w14:paraId="030DF4C5">
            <w:pPr>
              <w:rPr>
                <w:rFonts w:hint="eastAsia"/>
                <w:sz w:val="22"/>
                <w:szCs w:val="22"/>
                <w:vertAlign w:val="baseline"/>
              </w:rPr>
            </w:pPr>
            <w:r>
              <w:rPr>
                <w:rFonts w:hint="eastAsia"/>
                <w:sz w:val="22"/>
                <w:szCs w:val="22"/>
                <w:vertAlign w:val="baseline"/>
              </w:rPr>
              <w:t>本科及以上学历和学士及以上学位</w:t>
            </w:r>
          </w:p>
        </w:tc>
        <w:tc>
          <w:tcPr>
            <w:tcW w:w="4125" w:type="dxa"/>
            <w:vMerge w:val="continue"/>
            <w:tcBorders/>
          </w:tcPr>
          <w:p w14:paraId="5BFB8A45">
            <w:pPr>
              <w:rPr>
                <w:rFonts w:hint="eastAsia"/>
                <w:sz w:val="22"/>
                <w:szCs w:val="22"/>
                <w:vertAlign w:val="baseline"/>
              </w:rPr>
            </w:pPr>
          </w:p>
        </w:tc>
      </w:tr>
      <w:tr w14:paraId="4BB4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63B80C5">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4</w:t>
            </w:r>
          </w:p>
        </w:tc>
        <w:tc>
          <w:tcPr>
            <w:tcW w:w="1273" w:type="dxa"/>
          </w:tcPr>
          <w:p w14:paraId="501497EB">
            <w:pPr>
              <w:rPr>
                <w:rFonts w:hint="eastAsia"/>
                <w:sz w:val="22"/>
                <w:szCs w:val="22"/>
                <w:vertAlign w:val="baseline"/>
              </w:rPr>
            </w:pPr>
            <w:r>
              <w:rPr>
                <w:rFonts w:hint="eastAsia"/>
                <w:sz w:val="21"/>
                <w:szCs w:val="24"/>
              </w:rPr>
              <w:t>乙类</w:t>
            </w:r>
          </w:p>
        </w:tc>
        <w:tc>
          <w:tcPr>
            <w:tcW w:w="1520" w:type="dxa"/>
          </w:tcPr>
          <w:p w14:paraId="2344A0A9">
            <w:pPr>
              <w:rPr>
                <w:rFonts w:hint="eastAsia"/>
                <w:sz w:val="22"/>
                <w:szCs w:val="22"/>
                <w:vertAlign w:val="baseline"/>
              </w:rPr>
            </w:pPr>
            <w:r>
              <w:rPr>
                <w:rFonts w:hint="eastAsia"/>
                <w:sz w:val="22"/>
                <w:szCs w:val="22"/>
                <w:vertAlign w:val="baseline"/>
              </w:rPr>
              <w:t>初中科学A</w:t>
            </w:r>
          </w:p>
        </w:tc>
        <w:tc>
          <w:tcPr>
            <w:tcW w:w="1480" w:type="dxa"/>
          </w:tcPr>
          <w:p w14:paraId="372D937A">
            <w:pPr>
              <w:rPr>
                <w:rFonts w:hint="eastAsia"/>
                <w:sz w:val="22"/>
                <w:szCs w:val="22"/>
                <w:vertAlign w:val="baseline"/>
              </w:rPr>
            </w:pPr>
            <w:r>
              <w:rPr>
                <w:rFonts w:hint="eastAsia"/>
                <w:sz w:val="22"/>
                <w:szCs w:val="22"/>
                <w:vertAlign w:val="baseline"/>
              </w:rPr>
              <w:t>学科教师</w:t>
            </w:r>
          </w:p>
        </w:tc>
        <w:tc>
          <w:tcPr>
            <w:tcW w:w="4520" w:type="dxa"/>
          </w:tcPr>
          <w:p w14:paraId="057C2486">
            <w:pPr>
              <w:rPr>
                <w:rFonts w:hint="eastAsia"/>
                <w:sz w:val="22"/>
                <w:szCs w:val="22"/>
                <w:vertAlign w:val="baseline"/>
              </w:rPr>
            </w:pPr>
            <w:r>
              <w:rPr>
                <w:rFonts w:hint="eastAsia"/>
                <w:sz w:val="22"/>
                <w:szCs w:val="22"/>
                <w:vertAlign w:val="baseline"/>
              </w:rPr>
              <w:t>慈溪市上林初级中学2名，慈溪市文锦书院、慈溪市星河书院、慈溪阳光实验学校各1名</w:t>
            </w:r>
          </w:p>
        </w:tc>
        <w:tc>
          <w:tcPr>
            <w:tcW w:w="662" w:type="dxa"/>
          </w:tcPr>
          <w:p w14:paraId="406D5804">
            <w:pPr>
              <w:rPr>
                <w:rFonts w:hint="default"/>
                <w:sz w:val="22"/>
                <w:szCs w:val="22"/>
                <w:vertAlign w:val="baseline"/>
                <w:lang w:val="en-US" w:eastAsia="zh-CN"/>
              </w:rPr>
            </w:pPr>
            <w:r>
              <w:rPr>
                <w:rFonts w:hint="eastAsia"/>
                <w:sz w:val="22"/>
                <w:szCs w:val="22"/>
                <w:vertAlign w:val="baseline"/>
                <w:lang w:val="en-US" w:eastAsia="zh-CN"/>
              </w:rPr>
              <w:t>5</w:t>
            </w:r>
          </w:p>
        </w:tc>
        <w:tc>
          <w:tcPr>
            <w:tcW w:w="1234" w:type="dxa"/>
          </w:tcPr>
          <w:p w14:paraId="6F370935">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54821255">
            <w:pPr>
              <w:rPr>
                <w:rFonts w:hint="eastAsia"/>
                <w:sz w:val="21"/>
                <w:szCs w:val="24"/>
              </w:rPr>
            </w:pPr>
            <w:r>
              <w:rPr>
                <w:rFonts w:hint="eastAsia"/>
                <w:sz w:val="21"/>
                <w:szCs w:val="24"/>
              </w:rPr>
              <w:t>本科专业：物理学类、地球物理学类、力学类、化学类、生物科学类一级学科专业，化学工程与工艺、科学教育二级学科专业</w:t>
            </w:r>
          </w:p>
          <w:p w14:paraId="5A73A14D">
            <w:pPr>
              <w:rPr>
                <w:rFonts w:hint="eastAsia"/>
                <w:sz w:val="22"/>
                <w:szCs w:val="22"/>
                <w:vertAlign w:val="baseline"/>
              </w:rPr>
            </w:pPr>
            <w:r>
              <w:rPr>
                <w:rFonts w:hint="eastAsia"/>
                <w:sz w:val="21"/>
                <w:szCs w:val="24"/>
              </w:rPr>
              <w:t>研究生专业：物理学、力学、电子科学与技术、光学工程、地球物理学、天文学、核科学与技术、化学、材料科学与工程、化学工程与技术、材料与化工、生物学、生态学、生物工程、生物医学工程、生物与医药一级学科专业，科学与技术教育、科学传播与教学教育、科学教育、科学教育学、材料物理与化学、生物技术与工程、学科教学（物理）、课程与教学论（物理）、学科教学（化学）、课程与教学论（化学）、学科教学（生物）、课程与教学论（生物）二级学科专业</w:t>
            </w:r>
          </w:p>
        </w:tc>
      </w:tr>
      <w:tr w14:paraId="2A26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B97E353">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5</w:t>
            </w:r>
          </w:p>
        </w:tc>
        <w:tc>
          <w:tcPr>
            <w:tcW w:w="1273" w:type="dxa"/>
          </w:tcPr>
          <w:p w14:paraId="72236F38">
            <w:pPr>
              <w:rPr>
                <w:rFonts w:hint="eastAsia"/>
                <w:sz w:val="22"/>
                <w:szCs w:val="22"/>
                <w:vertAlign w:val="baseline"/>
              </w:rPr>
            </w:pPr>
            <w:r>
              <w:rPr>
                <w:rFonts w:hint="eastAsia"/>
                <w:sz w:val="21"/>
                <w:szCs w:val="24"/>
              </w:rPr>
              <w:t>乙类</w:t>
            </w:r>
          </w:p>
        </w:tc>
        <w:tc>
          <w:tcPr>
            <w:tcW w:w="1520" w:type="dxa"/>
          </w:tcPr>
          <w:p w14:paraId="1CBA1580">
            <w:pPr>
              <w:rPr>
                <w:rFonts w:hint="eastAsia" w:eastAsiaTheme="minorEastAsia"/>
                <w:sz w:val="22"/>
                <w:szCs w:val="22"/>
                <w:vertAlign w:val="baseline"/>
                <w:lang w:val="en-US" w:eastAsia="zh-CN"/>
              </w:rPr>
            </w:pPr>
            <w:r>
              <w:rPr>
                <w:rFonts w:hint="eastAsia"/>
                <w:sz w:val="22"/>
                <w:szCs w:val="22"/>
                <w:vertAlign w:val="baseline"/>
              </w:rPr>
              <w:t>初中科学</w:t>
            </w:r>
            <w:r>
              <w:rPr>
                <w:rFonts w:hint="eastAsia"/>
                <w:sz w:val="22"/>
                <w:szCs w:val="22"/>
                <w:vertAlign w:val="baseline"/>
                <w:lang w:val="en-US" w:eastAsia="zh-CN"/>
              </w:rPr>
              <w:t>B</w:t>
            </w:r>
          </w:p>
        </w:tc>
        <w:tc>
          <w:tcPr>
            <w:tcW w:w="1480" w:type="dxa"/>
          </w:tcPr>
          <w:p w14:paraId="2750AAF2">
            <w:pPr>
              <w:rPr>
                <w:rFonts w:hint="eastAsia"/>
                <w:sz w:val="22"/>
                <w:szCs w:val="22"/>
                <w:vertAlign w:val="baseline"/>
              </w:rPr>
            </w:pPr>
            <w:r>
              <w:rPr>
                <w:rFonts w:hint="eastAsia"/>
                <w:sz w:val="22"/>
                <w:szCs w:val="22"/>
                <w:vertAlign w:val="baseline"/>
              </w:rPr>
              <w:t>学科教师</w:t>
            </w:r>
          </w:p>
        </w:tc>
        <w:tc>
          <w:tcPr>
            <w:tcW w:w="4520" w:type="dxa"/>
          </w:tcPr>
          <w:p w14:paraId="0CC6209E">
            <w:pPr>
              <w:rPr>
                <w:rFonts w:hint="eastAsia"/>
                <w:sz w:val="22"/>
                <w:szCs w:val="22"/>
                <w:vertAlign w:val="baseline"/>
              </w:rPr>
            </w:pPr>
            <w:r>
              <w:rPr>
                <w:rFonts w:hint="eastAsia"/>
                <w:sz w:val="22"/>
                <w:szCs w:val="22"/>
                <w:vertAlign w:val="baseline"/>
              </w:rPr>
              <w:t>慈溪市新城初级中学2名，慈溪市金山初级中学、慈溪市宗汉锦纶初级中学、慈溪市新世纪实验学校、慈溪市保德实验学校各1名</w:t>
            </w:r>
          </w:p>
        </w:tc>
        <w:tc>
          <w:tcPr>
            <w:tcW w:w="662" w:type="dxa"/>
          </w:tcPr>
          <w:p w14:paraId="71786D08">
            <w:pPr>
              <w:rPr>
                <w:rFonts w:hint="default"/>
                <w:sz w:val="22"/>
                <w:szCs w:val="22"/>
                <w:vertAlign w:val="baseline"/>
                <w:lang w:val="en-US" w:eastAsia="zh-CN"/>
              </w:rPr>
            </w:pPr>
            <w:r>
              <w:rPr>
                <w:rFonts w:hint="eastAsia"/>
                <w:sz w:val="22"/>
                <w:szCs w:val="22"/>
                <w:vertAlign w:val="baseline"/>
                <w:lang w:val="en-US" w:eastAsia="zh-CN"/>
              </w:rPr>
              <w:t>6</w:t>
            </w:r>
          </w:p>
        </w:tc>
        <w:tc>
          <w:tcPr>
            <w:tcW w:w="1234" w:type="dxa"/>
            <w:vMerge w:val="restart"/>
          </w:tcPr>
          <w:p w14:paraId="1F68839E">
            <w:pPr>
              <w:rPr>
                <w:rFonts w:hint="eastAsia"/>
                <w:sz w:val="22"/>
                <w:szCs w:val="22"/>
                <w:vertAlign w:val="baseline"/>
              </w:rPr>
            </w:pPr>
            <w:r>
              <w:rPr>
                <w:rFonts w:hint="eastAsia"/>
                <w:sz w:val="21"/>
                <w:szCs w:val="24"/>
              </w:rPr>
              <w:t>本科及以上学历和学士及以上学位</w:t>
            </w:r>
          </w:p>
        </w:tc>
        <w:tc>
          <w:tcPr>
            <w:tcW w:w="4125" w:type="dxa"/>
            <w:vMerge w:val="continue"/>
            <w:tcBorders/>
          </w:tcPr>
          <w:p w14:paraId="040622C1">
            <w:pPr>
              <w:rPr>
                <w:rFonts w:hint="eastAsia"/>
                <w:sz w:val="22"/>
                <w:szCs w:val="22"/>
                <w:vertAlign w:val="baseline"/>
              </w:rPr>
            </w:pPr>
          </w:p>
        </w:tc>
      </w:tr>
      <w:tr w14:paraId="25A2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8FE1E0B">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6</w:t>
            </w:r>
          </w:p>
        </w:tc>
        <w:tc>
          <w:tcPr>
            <w:tcW w:w="1273" w:type="dxa"/>
          </w:tcPr>
          <w:p w14:paraId="18F3CEA3">
            <w:pPr>
              <w:rPr>
                <w:rFonts w:hint="eastAsia"/>
                <w:sz w:val="22"/>
                <w:szCs w:val="22"/>
                <w:vertAlign w:val="baseline"/>
              </w:rPr>
            </w:pPr>
            <w:r>
              <w:rPr>
                <w:rFonts w:hint="eastAsia"/>
                <w:sz w:val="21"/>
                <w:szCs w:val="24"/>
              </w:rPr>
              <w:t>乙类</w:t>
            </w:r>
          </w:p>
        </w:tc>
        <w:tc>
          <w:tcPr>
            <w:tcW w:w="1520" w:type="dxa"/>
          </w:tcPr>
          <w:p w14:paraId="25DD0D48">
            <w:pPr>
              <w:rPr>
                <w:rFonts w:hint="eastAsia" w:eastAsiaTheme="minorEastAsia"/>
                <w:sz w:val="22"/>
                <w:szCs w:val="22"/>
                <w:vertAlign w:val="baseline"/>
                <w:lang w:val="en-US" w:eastAsia="zh-CN"/>
              </w:rPr>
            </w:pPr>
            <w:r>
              <w:rPr>
                <w:rFonts w:hint="eastAsia"/>
                <w:sz w:val="22"/>
                <w:szCs w:val="22"/>
                <w:vertAlign w:val="baseline"/>
              </w:rPr>
              <w:t>初中科学</w:t>
            </w:r>
            <w:r>
              <w:rPr>
                <w:rFonts w:hint="eastAsia"/>
                <w:sz w:val="22"/>
                <w:szCs w:val="22"/>
                <w:vertAlign w:val="baseline"/>
                <w:lang w:val="en-US" w:eastAsia="zh-CN"/>
              </w:rPr>
              <w:t>C</w:t>
            </w:r>
          </w:p>
        </w:tc>
        <w:tc>
          <w:tcPr>
            <w:tcW w:w="1480" w:type="dxa"/>
          </w:tcPr>
          <w:p w14:paraId="40DA4AD8">
            <w:pPr>
              <w:rPr>
                <w:rFonts w:hint="eastAsia"/>
                <w:sz w:val="22"/>
                <w:szCs w:val="22"/>
                <w:vertAlign w:val="baseline"/>
              </w:rPr>
            </w:pPr>
            <w:r>
              <w:rPr>
                <w:rFonts w:hint="eastAsia"/>
                <w:sz w:val="22"/>
                <w:szCs w:val="22"/>
                <w:vertAlign w:val="baseline"/>
              </w:rPr>
              <w:t>学科教师</w:t>
            </w:r>
          </w:p>
        </w:tc>
        <w:tc>
          <w:tcPr>
            <w:tcW w:w="4520" w:type="dxa"/>
          </w:tcPr>
          <w:p w14:paraId="46270885">
            <w:pPr>
              <w:rPr>
                <w:rFonts w:hint="eastAsia"/>
                <w:sz w:val="22"/>
                <w:szCs w:val="22"/>
                <w:vertAlign w:val="baseline"/>
              </w:rPr>
            </w:pPr>
            <w:r>
              <w:rPr>
                <w:rFonts w:hint="eastAsia"/>
                <w:sz w:val="22"/>
                <w:szCs w:val="22"/>
                <w:vertAlign w:val="baseline"/>
              </w:rPr>
              <w:t>慈溪市凤湖初级中学、慈溪市掌起初级中学各1名</w:t>
            </w:r>
          </w:p>
        </w:tc>
        <w:tc>
          <w:tcPr>
            <w:tcW w:w="662" w:type="dxa"/>
          </w:tcPr>
          <w:p w14:paraId="78BD3DB7">
            <w:pPr>
              <w:rPr>
                <w:rFonts w:hint="default"/>
                <w:sz w:val="22"/>
                <w:szCs w:val="22"/>
                <w:vertAlign w:val="baseline"/>
                <w:lang w:val="en-US" w:eastAsia="zh-CN"/>
              </w:rPr>
            </w:pPr>
            <w:r>
              <w:rPr>
                <w:rFonts w:hint="eastAsia"/>
                <w:sz w:val="22"/>
                <w:szCs w:val="22"/>
                <w:vertAlign w:val="baseline"/>
                <w:lang w:val="en-US" w:eastAsia="zh-CN"/>
              </w:rPr>
              <w:t>2</w:t>
            </w:r>
          </w:p>
        </w:tc>
        <w:tc>
          <w:tcPr>
            <w:tcW w:w="1234" w:type="dxa"/>
            <w:vMerge w:val="continue"/>
            <w:tcBorders/>
          </w:tcPr>
          <w:p w14:paraId="02887295">
            <w:pPr>
              <w:rPr>
                <w:rFonts w:hint="eastAsia"/>
                <w:sz w:val="22"/>
                <w:szCs w:val="22"/>
                <w:vertAlign w:val="baseline"/>
              </w:rPr>
            </w:pPr>
          </w:p>
        </w:tc>
        <w:tc>
          <w:tcPr>
            <w:tcW w:w="4125" w:type="dxa"/>
            <w:vMerge w:val="continue"/>
            <w:tcBorders/>
          </w:tcPr>
          <w:p w14:paraId="0A449644">
            <w:pPr>
              <w:rPr>
                <w:rFonts w:hint="eastAsia"/>
                <w:sz w:val="22"/>
                <w:szCs w:val="22"/>
                <w:vertAlign w:val="baseline"/>
              </w:rPr>
            </w:pPr>
          </w:p>
        </w:tc>
      </w:tr>
      <w:tr w14:paraId="655E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1" w:hRule="atLeast"/>
        </w:trPr>
        <w:tc>
          <w:tcPr>
            <w:tcW w:w="1164" w:type="dxa"/>
          </w:tcPr>
          <w:p w14:paraId="192896B7">
            <w:pPr>
              <w:rPr>
                <w:rFonts w:hint="eastAsia"/>
                <w:sz w:val="21"/>
                <w:szCs w:val="24"/>
              </w:rPr>
            </w:pPr>
            <w:r>
              <w:rPr>
                <w:rFonts w:hint="eastAsia"/>
                <w:sz w:val="21"/>
                <w:szCs w:val="24"/>
              </w:rPr>
              <w:t>岗位编号</w:t>
            </w:r>
          </w:p>
        </w:tc>
        <w:tc>
          <w:tcPr>
            <w:tcW w:w="1273" w:type="dxa"/>
          </w:tcPr>
          <w:p w14:paraId="4BCFFEC1">
            <w:pPr>
              <w:rPr>
                <w:rFonts w:hint="eastAsia"/>
                <w:sz w:val="21"/>
                <w:szCs w:val="24"/>
              </w:rPr>
            </w:pPr>
            <w:r>
              <w:rPr>
                <w:rFonts w:hint="eastAsia"/>
                <w:sz w:val="21"/>
                <w:szCs w:val="24"/>
              </w:rPr>
              <w:t>岗位类别</w:t>
            </w:r>
          </w:p>
        </w:tc>
        <w:tc>
          <w:tcPr>
            <w:tcW w:w="1520" w:type="dxa"/>
          </w:tcPr>
          <w:p w14:paraId="3A936542">
            <w:pPr>
              <w:rPr>
                <w:rFonts w:hint="eastAsia"/>
                <w:sz w:val="22"/>
                <w:szCs w:val="22"/>
                <w:vertAlign w:val="baseline"/>
              </w:rPr>
            </w:pPr>
            <w:r>
              <w:rPr>
                <w:rFonts w:hint="eastAsia"/>
                <w:sz w:val="22"/>
                <w:szCs w:val="22"/>
                <w:vertAlign w:val="baseline"/>
              </w:rPr>
              <w:t>招聘岗位</w:t>
            </w:r>
          </w:p>
        </w:tc>
        <w:tc>
          <w:tcPr>
            <w:tcW w:w="1480" w:type="dxa"/>
          </w:tcPr>
          <w:p w14:paraId="4EB34206">
            <w:pPr>
              <w:rPr>
                <w:rFonts w:hint="eastAsia"/>
                <w:sz w:val="22"/>
                <w:szCs w:val="22"/>
                <w:vertAlign w:val="baseline"/>
              </w:rPr>
            </w:pPr>
            <w:r>
              <w:rPr>
                <w:rFonts w:hint="eastAsia"/>
                <w:sz w:val="22"/>
                <w:szCs w:val="22"/>
                <w:vertAlign w:val="baseline"/>
              </w:rPr>
              <w:t>岗位性质</w:t>
            </w:r>
          </w:p>
        </w:tc>
        <w:tc>
          <w:tcPr>
            <w:tcW w:w="4520" w:type="dxa"/>
          </w:tcPr>
          <w:p w14:paraId="43B762FE">
            <w:pPr>
              <w:rPr>
                <w:rFonts w:hint="eastAsia"/>
                <w:sz w:val="22"/>
                <w:szCs w:val="22"/>
                <w:vertAlign w:val="baseline"/>
              </w:rPr>
            </w:pPr>
            <w:r>
              <w:rPr>
                <w:rFonts w:hint="eastAsia"/>
                <w:sz w:val="22"/>
                <w:szCs w:val="22"/>
                <w:vertAlign w:val="baseline"/>
              </w:rPr>
              <w:t>招聘单位</w:t>
            </w:r>
          </w:p>
        </w:tc>
        <w:tc>
          <w:tcPr>
            <w:tcW w:w="662" w:type="dxa"/>
          </w:tcPr>
          <w:p w14:paraId="251E14FC">
            <w:pPr>
              <w:rPr>
                <w:rFonts w:hint="eastAsia"/>
                <w:sz w:val="22"/>
                <w:szCs w:val="22"/>
                <w:vertAlign w:val="baseline"/>
                <w:lang w:val="en-US" w:eastAsia="zh-CN"/>
              </w:rPr>
            </w:pPr>
            <w:r>
              <w:rPr>
                <w:rFonts w:hint="eastAsia"/>
                <w:sz w:val="22"/>
                <w:szCs w:val="22"/>
                <w:vertAlign w:val="baseline"/>
                <w:lang w:val="en-US" w:eastAsia="zh-CN"/>
              </w:rPr>
              <w:t>招聘指标</w:t>
            </w:r>
          </w:p>
        </w:tc>
        <w:tc>
          <w:tcPr>
            <w:tcW w:w="1234" w:type="dxa"/>
          </w:tcPr>
          <w:p w14:paraId="17198076">
            <w:pPr>
              <w:rPr>
                <w:rFonts w:hint="eastAsia"/>
                <w:sz w:val="22"/>
                <w:szCs w:val="22"/>
                <w:vertAlign w:val="baseline"/>
              </w:rPr>
            </w:pPr>
            <w:r>
              <w:rPr>
                <w:rFonts w:hint="eastAsia"/>
                <w:sz w:val="22"/>
                <w:szCs w:val="22"/>
                <w:vertAlign w:val="baseline"/>
              </w:rPr>
              <w:t>学历学位要求</w:t>
            </w:r>
          </w:p>
        </w:tc>
        <w:tc>
          <w:tcPr>
            <w:tcW w:w="4125" w:type="dxa"/>
          </w:tcPr>
          <w:p w14:paraId="154E5918">
            <w:pPr>
              <w:rPr>
                <w:rFonts w:hint="eastAsia"/>
                <w:sz w:val="21"/>
                <w:szCs w:val="24"/>
              </w:rPr>
            </w:pPr>
            <w:r>
              <w:rPr>
                <w:rFonts w:hint="eastAsia"/>
                <w:sz w:val="21"/>
                <w:szCs w:val="24"/>
              </w:rPr>
              <w:t>专业要求</w:t>
            </w:r>
          </w:p>
        </w:tc>
      </w:tr>
      <w:tr w14:paraId="3BF3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021AC58">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7</w:t>
            </w:r>
          </w:p>
        </w:tc>
        <w:tc>
          <w:tcPr>
            <w:tcW w:w="1273" w:type="dxa"/>
          </w:tcPr>
          <w:p w14:paraId="52DB7DB1">
            <w:pPr>
              <w:rPr>
                <w:rFonts w:hint="eastAsia"/>
                <w:sz w:val="22"/>
                <w:szCs w:val="22"/>
                <w:vertAlign w:val="baseline"/>
              </w:rPr>
            </w:pPr>
            <w:r>
              <w:rPr>
                <w:rFonts w:hint="eastAsia"/>
                <w:sz w:val="21"/>
                <w:szCs w:val="24"/>
              </w:rPr>
              <w:t>乙类</w:t>
            </w:r>
          </w:p>
        </w:tc>
        <w:tc>
          <w:tcPr>
            <w:tcW w:w="1520" w:type="dxa"/>
          </w:tcPr>
          <w:p w14:paraId="056F59F8">
            <w:pPr>
              <w:rPr>
                <w:rFonts w:hint="eastAsia"/>
                <w:sz w:val="22"/>
                <w:szCs w:val="22"/>
                <w:vertAlign w:val="baseline"/>
              </w:rPr>
            </w:pPr>
            <w:r>
              <w:rPr>
                <w:rFonts w:hint="eastAsia"/>
                <w:sz w:val="22"/>
                <w:szCs w:val="22"/>
                <w:vertAlign w:val="baseline"/>
              </w:rPr>
              <w:t>初中社会A</w:t>
            </w:r>
          </w:p>
        </w:tc>
        <w:tc>
          <w:tcPr>
            <w:tcW w:w="1480" w:type="dxa"/>
          </w:tcPr>
          <w:p w14:paraId="19572EB4">
            <w:pPr>
              <w:rPr>
                <w:rFonts w:hint="eastAsia"/>
                <w:sz w:val="22"/>
                <w:szCs w:val="22"/>
                <w:vertAlign w:val="baseline"/>
              </w:rPr>
            </w:pPr>
            <w:r>
              <w:rPr>
                <w:rFonts w:hint="eastAsia"/>
                <w:sz w:val="22"/>
                <w:szCs w:val="22"/>
                <w:vertAlign w:val="baseline"/>
              </w:rPr>
              <w:t>学科教师</w:t>
            </w:r>
          </w:p>
        </w:tc>
        <w:tc>
          <w:tcPr>
            <w:tcW w:w="4520" w:type="dxa"/>
          </w:tcPr>
          <w:p w14:paraId="09DBA3F7">
            <w:pPr>
              <w:rPr>
                <w:rFonts w:hint="eastAsia"/>
                <w:sz w:val="22"/>
                <w:szCs w:val="22"/>
                <w:vertAlign w:val="baseline"/>
              </w:rPr>
            </w:pPr>
            <w:r>
              <w:rPr>
                <w:rFonts w:hint="eastAsia"/>
                <w:sz w:val="22"/>
                <w:szCs w:val="22"/>
                <w:vertAlign w:val="baseline"/>
              </w:rPr>
              <w:t>慈溪市上林初级中学</w:t>
            </w:r>
          </w:p>
        </w:tc>
        <w:tc>
          <w:tcPr>
            <w:tcW w:w="662" w:type="dxa"/>
          </w:tcPr>
          <w:p w14:paraId="31808EB7">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19495AA2">
            <w:pPr>
              <w:rPr>
                <w:rFonts w:hint="eastAsia"/>
                <w:sz w:val="22"/>
                <w:szCs w:val="22"/>
                <w:vertAlign w:val="baseline"/>
              </w:rPr>
            </w:pPr>
            <w:r>
              <w:rPr>
                <w:rFonts w:hint="eastAsia"/>
                <w:sz w:val="22"/>
                <w:szCs w:val="22"/>
                <w:vertAlign w:val="baseline"/>
              </w:rPr>
              <w:t>研究生学历和硕士及以上学位</w:t>
            </w:r>
          </w:p>
        </w:tc>
        <w:tc>
          <w:tcPr>
            <w:tcW w:w="4125" w:type="dxa"/>
            <w:vMerge w:val="restart"/>
          </w:tcPr>
          <w:p w14:paraId="317E9397">
            <w:pPr>
              <w:rPr>
                <w:rFonts w:hint="eastAsia"/>
                <w:sz w:val="21"/>
                <w:szCs w:val="24"/>
              </w:rPr>
            </w:pPr>
            <w:r>
              <w:rPr>
                <w:rFonts w:hint="eastAsia"/>
                <w:sz w:val="21"/>
                <w:szCs w:val="24"/>
              </w:rPr>
              <w:t>本科专业：哲学类、法学类、政治学类、马克思主义理论类、历史学类、地理科学类、地质学类一级学科专业，人文教育二级学科专业</w:t>
            </w:r>
          </w:p>
          <w:p w14:paraId="113E45DF">
            <w:pPr>
              <w:rPr>
                <w:rFonts w:hint="eastAsia"/>
                <w:sz w:val="22"/>
                <w:szCs w:val="22"/>
                <w:vertAlign w:val="baseline"/>
              </w:rPr>
            </w:pPr>
            <w:r>
              <w:rPr>
                <w:rFonts w:hint="eastAsia"/>
                <w:sz w:val="21"/>
                <w:szCs w:val="24"/>
              </w:rPr>
              <w:t>研究生专业：哲学、法学、法律、政治学、马克思主义理论类、考古学、中国史、世界史、地理学、地质学、地质资源与地质工程、大气科学一级学科专业，地质工程、测绘工程、学科教学（思政）、课程与教学论（政治）、学科教学（历史）、课程与教学论（历史）、学科教学（地理）、课程与教学论（地理）二级学科专业</w:t>
            </w:r>
          </w:p>
        </w:tc>
      </w:tr>
      <w:tr w14:paraId="09E2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4DC5C5D">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8</w:t>
            </w:r>
          </w:p>
        </w:tc>
        <w:tc>
          <w:tcPr>
            <w:tcW w:w="1273" w:type="dxa"/>
          </w:tcPr>
          <w:p w14:paraId="536C0C86">
            <w:pPr>
              <w:rPr>
                <w:rFonts w:hint="eastAsia"/>
                <w:sz w:val="22"/>
                <w:szCs w:val="22"/>
                <w:vertAlign w:val="baseline"/>
              </w:rPr>
            </w:pPr>
            <w:r>
              <w:rPr>
                <w:rFonts w:hint="eastAsia"/>
                <w:sz w:val="21"/>
                <w:szCs w:val="24"/>
              </w:rPr>
              <w:t>乙类</w:t>
            </w:r>
          </w:p>
        </w:tc>
        <w:tc>
          <w:tcPr>
            <w:tcW w:w="1520" w:type="dxa"/>
          </w:tcPr>
          <w:p w14:paraId="2A0FE1E9">
            <w:pPr>
              <w:rPr>
                <w:rFonts w:hint="eastAsia" w:eastAsiaTheme="minorEastAsia"/>
                <w:sz w:val="22"/>
                <w:szCs w:val="22"/>
                <w:vertAlign w:val="baseline"/>
                <w:lang w:val="en-US" w:eastAsia="zh-CN"/>
              </w:rPr>
            </w:pPr>
            <w:r>
              <w:rPr>
                <w:rFonts w:hint="eastAsia"/>
                <w:sz w:val="22"/>
                <w:szCs w:val="22"/>
                <w:vertAlign w:val="baseline"/>
              </w:rPr>
              <w:t>初中社会</w:t>
            </w:r>
            <w:r>
              <w:rPr>
                <w:rFonts w:hint="eastAsia"/>
                <w:sz w:val="22"/>
                <w:szCs w:val="22"/>
                <w:vertAlign w:val="baseline"/>
                <w:lang w:val="en-US" w:eastAsia="zh-CN"/>
              </w:rPr>
              <w:t>B</w:t>
            </w:r>
          </w:p>
        </w:tc>
        <w:tc>
          <w:tcPr>
            <w:tcW w:w="1480" w:type="dxa"/>
          </w:tcPr>
          <w:p w14:paraId="710B40B5">
            <w:pPr>
              <w:rPr>
                <w:rFonts w:hint="eastAsia"/>
                <w:sz w:val="22"/>
                <w:szCs w:val="22"/>
                <w:vertAlign w:val="baseline"/>
              </w:rPr>
            </w:pPr>
            <w:r>
              <w:rPr>
                <w:rFonts w:hint="eastAsia"/>
                <w:sz w:val="22"/>
                <w:szCs w:val="22"/>
                <w:vertAlign w:val="baseline"/>
              </w:rPr>
              <w:t>学科教师</w:t>
            </w:r>
          </w:p>
        </w:tc>
        <w:tc>
          <w:tcPr>
            <w:tcW w:w="4520" w:type="dxa"/>
          </w:tcPr>
          <w:p w14:paraId="23D2E820">
            <w:pPr>
              <w:rPr>
                <w:rFonts w:hint="eastAsia"/>
                <w:sz w:val="22"/>
                <w:szCs w:val="22"/>
                <w:vertAlign w:val="baseline"/>
              </w:rPr>
            </w:pPr>
            <w:r>
              <w:rPr>
                <w:rFonts w:hint="eastAsia"/>
                <w:sz w:val="22"/>
                <w:szCs w:val="22"/>
                <w:vertAlign w:val="baseline"/>
              </w:rPr>
              <w:t>慈溪市新城初级中学、慈溪市金山初级中学、慈溪市保德实验学校、慈溪市耕民初级中学各1名</w:t>
            </w:r>
          </w:p>
        </w:tc>
        <w:tc>
          <w:tcPr>
            <w:tcW w:w="662" w:type="dxa"/>
          </w:tcPr>
          <w:p w14:paraId="302AC364">
            <w:pPr>
              <w:rPr>
                <w:rFonts w:hint="default"/>
                <w:sz w:val="22"/>
                <w:szCs w:val="22"/>
                <w:vertAlign w:val="baseline"/>
                <w:lang w:val="en-US" w:eastAsia="zh-CN"/>
              </w:rPr>
            </w:pPr>
            <w:r>
              <w:rPr>
                <w:rFonts w:hint="eastAsia"/>
                <w:sz w:val="22"/>
                <w:szCs w:val="22"/>
                <w:vertAlign w:val="baseline"/>
                <w:lang w:val="en-US" w:eastAsia="zh-CN"/>
              </w:rPr>
              <w:t>4</w:t>
            </w:r>
          </w:p>
        </w:tc>
        <w:tc>
          <w:tcPr>
            <w:tcW w:w="1234" w:type="dxa"/>
            <w:vMerge w:val="restart"/>
          </w:tcPr>
          <w:p w14:paraId="6BBA6A12">
            <w:pPr>
              <w:rPr>
                <w:rFonts w:hint="eastAsia"/>
                <w:sz w:val="22"/>
                <w:szCs w:val="22"/>
                <w:vertAlign w:val="baseline"/>
              </w:rPr>
            </w:pPr>
            <w:r>
              <w:rPr>
                <w:rFonts w:hint="eastAsia"/>
                <w:sz w:val="21"/>
                <w:szCs w:val="24"/>
              </w:rPr>
              <w:t>本科及以上学历和学士及以上学位</w:t>
            </w:r>
          </w:p>
        </w:tc>
        <w:tc>
          <w:tcPr>
            <w:tcW w:w="4125" w:type="dxa"/>
            <w:vMerge w:val="continue"/>
            <w:tcBorders/>
          </w:tcPr>
          <w:p w14:paraId="21C3D82A">
            <w:pPr>
              <w:rPr>
                <w:rFonts w:hint="eastAsia"/>
                <w:sz w:val="22"/>
                <w:szCs w:val="22"/>
                <w:vertAlign w:val="baseline"/>
              </w:rPr>
            </w:pPr>
          </w:p>
        </w:tc>
      </w:tr>
      <w:tr w14:paraId="184B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4B0D1FB">
            <w:pPr>
              <w:rPr>
                <w:rFonts w:hint="eastAsia" w:eastAsiaTheme="minorEastAsia"/>
                <w:sz w:val="21"/>
                <w:szCs w:val="24"/>
                <w:lang w:val="en-US" w:eastAsia="zh-CN"/>
              </w:rPr>
            </w:pPr>
            <w:r>
              <w:rPr>
                <w:rFonts w:hint="eastAsia"/>
                <w:sz w:val="21"/>
                <w:szCs w:val="24"/>
              </w:rPr>
              <w:t>2613</w:t>
            </w:r>
            <w:r>
              <w:rPr>
                <w:rFonts w:hint="eastAsia"/>
                <w:sz w:val="21"/>
                <w:szCs w:val="24"/>
                <w:lang w:val="en-US" w:eastAsia="zh-CN"/>
              </w:rPr>
              <w:t>9</w:t>
            </w:r>
          </w:p>
        </w:tc>
        <w:tc>
          <w:tcPr>
            <w:tcW w:w="1273" w:type="dxa"/>
          </w:tcPr>
          <w:p w14:paraId="3E62D85C">
            <w:pPr>
              <w:rPr>
                <w:rFonts w:hint="eastAsia"/>
                <w:sz w:val="22"/>
                <w:szCs w:val="22"/>
                <w:vertAlign w:val="baseline"/>
              </w:rPr>
            </w:pPr>
            <w:r>
              <w:rPr>
                <w:rFonts w:hint="eastAsia"/>
                <w:sz w:val="21"/>
                <w:szCs w:val="24"/>
              </w:rPr>
              <w:t>乙类</w:t>
            </w:r>
          </w:p>
        </w:tc>
        <w:tc>
          <w:tcPr>
            <w:tcW w:w="1520" w:type="dxa"/>
          </w:tcPr>
          <w:p w14:paraId="14AF38BA">
            <w:pPr>
              <w:rPr>
                <w:rFonts w:hint="eastAsia" w:eastAsiaTheme="minorEastAsia"/>
                <w:sz w:val="22"/>
                <w:szCs w:val="22"/>
                <w:vertAlign w:val="baseline"/>
                <w:lang w:val="en-US" w:eastAsia="zh-CN"/>
              </w:rPr>
            </w:pPr>
            <w:r>
              <w:rPr>
                <w:rFonts w:hint="eastAsia"/>
                <w:sz w:val="22"/>
                <w:szCs w:val="22"/>
                <w:vertAlign w:val="baseline"/>
              </w:rPr>
              <w:t>初中社会</w:t>
            </w:r>
            <w:r>
              <w:rPr>
                <w:rFonts w:hint="eastAsia"/>
                <w:sz w:val="22"/>
                <w:szCs w:val="22"/>
                <w:vertAlign w:val="baseline"/>
                <w:lang w:val="en-US" w:eastAsia="zh-CN"/>
              </w:rPr>
              <w:t>C</w:t>
            </w:r>
          </w:p>
        </w:tc>
        <w:tc>
          <w:tcPr>
            <w:tcW w:w="1480" w:type="dxa"/>
          </w:tcPr>
          <w:p w14:paraId="1D3B6E78">
            <w:pPr>
              <w:rPr>
                <w:rFonts w:hint="eastAsia"/>
                <w:sz w:val="22"/>
                <w:szCs w:val="22"/>
                <w:vertAlign w:val="baseline"/>
              </w:rPr>
            </w:pPr>
            <w:r>
              <w:rPr>
                <w:rFonts w:hint="eastAsia"/>
                <w:sz w:val="22"/>
                <w:szCs w:val="22"/>
                <w:vertAlign w:val="baseline"/>
              </w:rPr>
              <w:t>学科教师</w:t>
            </w:r>
          </w:p>
        </w:tc>
        <w:tc>
          <w:tcPr>
            <w:tcW w:w="4520" w:type="dxa"/>
          </w:tcPr>
          <w:p w14:paraId="1FD731C8">
            <w:pPr>
              <w:rPr>
                <w:rFonts w:hint="eastAsia"/>
                <w:sz w:val="22"/>
                <w:szCs w:val="22"/>
                <w:vertAlign w:val="baseline"/>
              </w:rPr>
            </w:pPr>
            <w:r>
              <w:rPr>
                <w:rFonts w:hint="eastAsia"/>
                <w:sz w:val="22"/>
                <w:szCs w:val="22"/>
                <w:vertAlign w:val="baseline"/>
              </w:rPr>
              <w:t>慈溪市凤湖初级中学、慈溪市掌起初级中学各1名</w:t>
            </w:r>
          </w:p>
        </w:tc>
        <w:tc>
          <w:tcPr>
            <w:tcW w:w="662" w:type="dxa"/>
          </w:tcPr>
          <w:p w14:paraId="70899C0B">
            <w:pPr>
              <w:rPr>
                <w:rFonts w:hint="default"/>
                <w:sz w:val="22"/>
                <w:szCs w:val="22"/>
                <w:vertAlign w:val="baseline"/>
                <w:lang w:val="en-US" w:eastAsia="zh-CN"/>
              </w:rPr>
            </w:pPr>
            <w:r>
              <w:rPr>
                <w:rFonts w:hint="eastAsia"/>
                <w:sz w:val="22"/>
                <w:szCs w:val="22"/>
                <w:vertAlign w:val="baseline"/>
                <w:lang w:val="en-US" w:eastAsia="zh-CN"/>
              </w:rPr>
              <w:t>2</w:t>
            </w:r>
          </w:p>
        </w:tc>
        <w:tc>
          <w:tcPr>
            <w:tcW w:w="1234" w:type="dxa"/>
            <w:vMerge w:val="continue"/>
            <w:tcBorders/>
          </w:tcPr>
          <w:p w14:paraId="1B0C869F">
            <w:pPr>
              <w:rPr>
                <w:rFonts w:hint="eastAsia"/>
                <w:sz w:val="22"/>
                <w:szCs w:val="22"/>
                <w:vertAlign w:val="baseline"/>
              </w:rPr>
            </w:pPr>
          </w:p>
        </w:tc>
        <w:tc>
          <w:tcPr>
            <w:tcW w:w="4125" w:type="dxa"/>
            <w:vMerge w:val="continue"/>
            <w:tcBorders/>
          </w:tcPr>
          <w:p w14:paraId="630A14F2">
            <w:pPr>
              <w:rPr>
                <w:rFonts w:hint="eastAsia"/>
                <w:sz w:val="22"/>
                <w:szCs w:val="22"/>
                <w:vertAlign w:val="baseline"/>
              </w:rPr>
            </w:pPr>
          </w:p>
        </w:tc>
      </w:tr>
      <w:tr w14:paraId="40B5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F342A47">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40</w:t>
            </w:r>
          </w:p>
        </w:tc>
        <w:tc>
          <w:tcPr>
            <w:tcW w:w="1273" w:type="dxa"/>
          </w:tcPr>
          <w:p w14:paraId="595E8BA8">
            <w:pPr>
              <w:rPr>
                <w:rFonts w:hint="eastAsia"/>
                <w:sz w:val="22"/>
                <w:szCs w:val="22"/>
                <w:vertAlign w:val="baseline"/>
              </w:rPr>
            </w:pPr>
            <w:r>
              <w:rPr>
                <w:rFonts w:hint="eastAsia"/>
                <w:sz w:val="21"/>
                <w:szCs w:val="24"/>
              </w:rPr>
              <w:t>乙类</w:t>
            </w:r>
          </w:p>
        </w:tc>
        <w:tc>
          <w:tcPr>
            <w:tcW w:w="1520" w:type="dxa"/>
          </w:tcPr>
          <w:p w14:paraId="6756F1BD">
            <w:pPr>
              <w:rPr>
                <w:rFonts w:hint="eastAsia"/>
                <w:sz w:val="22"/>
                <w:szCs w:val="22"/>
                <w:vertAlign w:val="baseline"/>
              </w:rPr>
            </w:pPr>
            <w:r>
              <w:rPr>
                <w:rFonts w:hint="eastAsia"/>
                <w:sz w:val="22"/>
                <w:szCs w:val="22"/>
                <w:vertAlign w:val="baseline"/>
              </w:rPr>
              <w:t>初中音乐A</w:t>
            </w:r>
          </w:p>
        </w:tc>
        <w:tc>
          <w:tcPr>
            <w:tcW w:w="1480" w:type="dxa"/>
          </w:tcPr>
          <w:p w14:paraId="3803E4C0">
            <w:pPr>
              <w:rPr>
                <w:rFonts w:hint="eastAsia"/>
                <w:sz w:val="22"/>
                <w:szCs w:val="22"/>
                <w:vertAlign w:val="baseline"/>
              </w:rPr>
            </w:pPr>
            <w:r>
              <w:rPr>
                <w:rFonts w:hint="eastAsia"/>
                <w:sz w:val="22"/>
                <w:szCs w:val="22"/>
                <w:vertAlign w:val="baseline"/>
              </w:rPr>
              <w:t>学科教师</w:t>
            </w:r>
          </w:p>
        </w:tc>
        <w:tc>
          <w:tcPr>
            <w:tcW w:w="4520" w:type="dxa"/>
          </w:tcPr>
          <w:p w14:paraId="13DD27D2">
            <w:pPr>
              <w:rPr>
                <w:rFonts w:hint="eastAsia"/>
                <w:sz w:val="22"/>
                <w:szCs w:val="22"/>
                <w:vertAlign w:val="baseline"/>
              </w:rPr>
            </w:pPr>
            <w:r>
              <w:rPr>
                <w:rFonts w:hint="eastAsia"/>
                <w:sz w:val="22"/>
                <w:szCs w:val="22"/>
                <w:vertAlign w:val="baseline"/>
              </w:rPr>
              <w:t>慈溪市明月书院、慈溪市保德实验学校、慈溪市耕民初级中学各1名</w:t>
            </w:r>
          </w:p>
        </w:tc>
        <w:tc>
          <w:tcPr>
            <w:tcW w:w="662" w:type="dxa"/>
          </w:tcPr>
          <w:p w14:paraId="49DA2142">
            <w:pPr>
              <w:rPr>
                <w:rFonts w:hint="default"/>
                <w:sz w:val="22"/>
                <w:szCs w:val="22"/>
                <w:vertAlign w:val="baseline"/>
                <w:lang w:val="en-US" w:eastAsia="zh-CN"/>
              </w:rPr>
            </w:pPr>
            <w:r>
              <w:rPr>
                <w:rFonts w:hint="eastAsia"/>
                <w:sz w:val="22"/>
                <w:szCs w:val="22"/>
                <w:vertAlign w:val="baseline"/>
                <w:lang w:val="en-US" w:eastAsia="zh-CN"/>
              </w:rPr>
              <w:t>3</w:t>
            </w:r>
          </w:p>
        </w:tc>
        <w:tc>
          <w:tcPr>
            <w:tcW w:w="1234" w:type="dxa"/>
            <w:vMerge w:val="restart"/>
          </w:tcPr>
          <w:p w14:paraId="5EC9F8FB">
            <w:pPr>
              <w:rPr>
                <w:rFonts w:hint="eastAsia"/>
                <w:sz w:val="22"/>
                <w:szCs w:val="22"/>
                <w:vertAlign w:val="baseline"/>
              </w:rPr>
            </w:pPr>
            <w:r>
              <w:rPr>
                <w:rFonts w:hint="eastAsia"/>
                <w:sz w:val="22"/>
                <w:szCs w:val="22"/>
                <w:vertAlign w:val="baseline"/>
              </w:rPr>
              <w:t>本科及以上学历和学士及以上学位</w:t>
            </w:r>
          </w:p>
        </w:tc>
        <w:tc>
          <w:tcPr>
            <w:tcW w:w="4125" w:type="dxa"/>
          </w:tcPr>
          <w:p w14:paraId="7C69EF1A">
            <w:pPr>
              <w:rPr>
                <w:rFonts w:hint="eastAsia"/>
                <w:sz w:val="22"/>
                <w:szCs w:val="22"/>
                <w:vertAlign w:val="baseline"/>
              </w:rPr>
            </w:pPr>
            <w:r>
              <w:rPr>
                <w:rFonts w:hint="eastAsia"/>
                <w:sz w:val="22"/>
                <w:szCs w:val="22"/>
                <w:vertAlign w:val="baseline"/>
              </w:rPr>
              <w:t>本科专业：音乐与舞蹈类一级学科专业，艺术教育二级学科专业</w:t>
            </w:r>
          </w:p>
          <w:p w14:paraId="15C6667D">
            <w:pPr>
              <w:rPr>
                <w:rFonts w:hint="eastAsia"/>
                <w:sz w:val="22"/>
                <w:szCs w:val="22"/>
                <w:vertAlign w:val="baseline"/>
              </w:rPr>
            </w:pPr>
            <w:r>
              <w:rPr>
                <w:rFonts w:hint="eastAsia"/>
                <w:sz w:val="22"/>
                <w:szCs w:val="22"/>
                <w:vertAlign w:val="baseline"/>
              </w:rPr>
              <w:t>研究生专业：音乐、舞蹈、学科教学（音乐）、课程与教学论（音乐）二级学科专业</w:t>
            </w:r>
          </w:p>
        </w:tc>
      </w:tr>
      <w:tr w14:paraId="0D6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603A1C26">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41</w:t>
            </w:r>
          </w:p>
        </w:tc>
        <w:tc>
          <w:tcPr>
            <w:tcW w:w="1273" w:type="dxa"/>
          </w:tcPr>
          <w:p w14:paraId="2CC3A8AB">
            <w:pPr>
              <w:rPr>
                <w:rFonts w:hint="eastAsia"/>
                <w:sz w:val="22"/>
                <w:szCs w:val="22"/>
                <w:vertAlign w:val="baseline"/>
              </w:rPr>
            </w:pPr>
            <w:r>
              <w:rPr>
                <w:rFonts w:hint="eastAsia"/>
                <w:sz w:val="22"/>
                <w:szCs w:val="22"/>
                <w:vertAlign w:val="baseline"/>
              </w:rPr>
              <w:t>乙类</w:t>
            </w:r>
          </w:p>
        </w:tc>
        <w:tc>
          <w:tcPr>
            <w:tcW w:w="1520" w:type="dxa"/>
          </w:tcPr>
          <w:p w14:paraId="00D00E9B">
            <w:pPr>
              <w:rPr>
                <w:rFonts w:hint="eastAsia"/>
                <w:sz w:val="22"/>
                <w:szCs w:val="22"/>
                <w:vertAlign w:val="baseline"/>
              </w:rPr>
            </w:pPr>
            <w:r>
              <w:rPr>
                <w:rFonts w:hint="eastAsia"/>
                <w:sz w:val="22"/>
                <w:szCs w:val="22"/>
                <w:vertAlign w:val="baseline"/>
              </w:rPr>
              <w:t>初中音乐B（舞蹈方向）</w:t>
            </w:r>
          </w:p>
        </w:tc>
        <w:tc>
          <w:tcPr>
            <w:tcW w:w="1480" w:type="dxa"/>
          </w:tcPr>
          <w:p w14:paraId="0C995190">
            <w:pPr>
              <w:rPr>
                <w:rFonts w:hint="eastAsia"/>
                <w:sz w:val="22"/>
                <w:szCs w:val="22"/>
                <w:vertAlign w:val="baseline"/>
              </w:rPr>
            </w:pPr>
            <w:r>
              <w:rPr>
                <w:rFonts w:hint="eastAsia"/>
                <w:sz w:val="22"/>
                <w:szCs w:val="22"/>
                <w:vertAlign w:val="baseline"/>
              </w:rPr>
              <w:t>学科教师</w:t>
            </w:r>
          </w:p>
        </w:tc>
        <w:tc>
          <w:tcPr>
            <w:tcW w:w="4520" w:type="dxa"/>
          </w:tcPr>
          <w:p w14:paraId="555B3FBD">
            <w:pPr>
              <w:rPr>
                <w:rFonts w:hint="eastAsia"/>
                <w:sz w:val="22"/>
                <w:szCs w:val="22"/>
                <w:vertAlign w:val="baseline"/>
              </w:rPr>
            </w:pPr>
            <w:r>
              <w:rPr>
                <w:rFonts w:hint="eastAsia"/>
                <w:sz w:val="22"/>
                <w:szCs w:val="22"/>
                <w:vertAlign w:val="baseline"/>
              </w:rPr>
              <w:t>慈溪市文锦书院</w:t>
            </w:r>
          </w:p>
        </w:tc>
        <w:tc>
          <w:tcPr>
            <w:tcW w:w="662" w:type="dxa"/>
          </w:tcPr>
          <w:p w14:paraId="5FFF48A1">
            <w:pPr>
              <w:rPr>
                <w:rFonts w:hint="default"/>
                <w:sz w:val="22"/>
                <w:szCs w:val="22"/>
                <w:vertAlign w:val="baseline"/>
                <w:lang w:val="en-US" w:eastAsia="zh-CN"/>
              </w:rPr>
            </w:pPr>
            <w:r>
              <w:rPr>
                <w:rFonts w:hint="eastAsia"/>
                <w:sz w:val="22"/>
                <w:szCs w:val="22"/>
                <w:vertAlign w:val="baseline"/>
                <w:lang w:val="en-US" w:eastAsia="zh-CN"/>
              </w:rPr>
              <w:t>1</w:t>
            </w:r>
          </w:p>
        </w:tc>
        <w:tc>
          <w:tcPr>
            <w:tcW w:w="1234" w:type="dxa"/>
            <w:vMerge w:val="continue"/>
            <w:tcBorders/>
          </w:tcPr>
          <w:p w14:paraId="5D8D0428">
            <w:pPr>
              <w:rPr>
                <w:rFonts w:hint="eastAsia"/>
                <w:sz w:val="22"/>
                <w:szCs w:val="22"/>
                <w:vertAlign w:val="baseline"/>
              </w:rPr>
            </w:pPr>
          </w:p>
        </w:tc>
        <w:tc>
          <w:tcPr>
            <w:tcW w:w="4125" w:type="dxa"/>
          </w:tcPr>
          <w:p w14:paraId="408193F8">
            <w:pPr>
              <w:rPr>
                <w:rFonts w:hint="eastAsia"/>
                <w:sz w:val="22"/>
                <w:szCs w:val="22"/>
                <w:vertAlign w:val="baseline"/>
              </w:rPr>
            </w:pPr>
            <w:r>
              <w:rPr>
                <w:rFonts w:hint="eastAsia"/>
                <w:sz w:val="22"/>
                <w:szCs w:val="22"/>
                <w:vertAlign w:val="baseline"/>
              </w:rPr>
              <w:t>本科专业：舞蹈表演、舞蹈学、舞蹈编导、流行舞蹈、舞蹈教育二级学科专业</w:t>
            </w:r>
          </w:p>
          <w:p w14:paraId="6FE34E28">
            <w:pPr>
              <w:rPr>
                <w:rFonts w:hint="eastAsia"/>
                <w:sz w:val="22"/>
                <w:szCs w:val="22"/>
                <w:vertAlign w:val="baseline"/>
              </w:rPr>
            </w:pPr>
            <w:r>
              <w:rPr>
                <w:rFonts w:hint="eastAsia"/>
                <w:sz w:val="22"/>
                <w:szCs w:val="22"/>
                <w:vertAlign w:val="baseline"/>
              </w:rPr>
              <w:t>研究生专业：舞蹈、学科教学（音乐）、课程与教学论（音乐）二级学科专业</w:t>
            </w:r>
          </w:p>
        </w:tc>
      </w:tr>
      <w:tr w14:paraId="1DB9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33511919">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42</w:t>
            </w:r>
          </w:p>
        </w:tc>
        <w:tc>
          <w:tcPr>
            <w:tcW w:w="1273" w:type="dxa"/>
          </w:tcPr>
          <w:p w14:paraId="0BCC009B">
            <w:pPr>
              <w:rPr>
                <w:rFonts w:hint="eastAsia"/>
                <w:sz w:val="22"/>
                <w:szCs w:val="22"/>
                <w:vertAlign w:val="baseline"/>
              </w:rPr>
            </w:pPr>
            <w:r>
              <w:rPr>
                <w:rFonts w:hint="eastAsia"/>
                <w:sz w:val="22"/>
                <w:szCs w:val="22"/>
                <w:vertAlign w:val="baseline"/>
              </w:rPr>
              <w:t>乙类</w:t>
            </w:r>
          </w:p>
        </w:tc>
        <w:tc>
          <w:tcPr>
            <w:tcW w:w="1520" w:type="dxa"/>
          </w:tcPr>
          <w:p w14:paraId="04289206">
            <w:pPr>
              <w:rPr>
                <w:rFonts w:hint="eastAsia"/>
                <w:sz w:val="22"/>
                <w:szCs w:val="22"/>
                <w:vertAlign w:val="baseline"/>
              </w:rPr>
            </w:pPr>
            <w:r>
              <w:rPr>
                <w:rFonts w:hint="eastAsia"/>
                <w:sz w:val="22"/>
                <w:szCs w:val="22"/>
                <w:vertAlign w:val="baseline"/>
              </w:rPr>
              <w:t>初中体育与健康A（篮球方向）</w:t>
            </w:r>
          </w:p>
        </w:tc>
        <w:tc>
          <w:tcPr>
            <w:tcW w:w="1480" w:type="dxa"/>
          </w:tcPr>
          <w:p w14:paraId="38166CFB">
            <w:pPr>
              <w:rPr>
                <w:rFonts w:hint="eastAsia"/>
                <w:sz w:val="22"/>
                <w:szCs w:val="22"/>
                <w:vertAlign w:val="baseline"/>
              </w:rPr>
            </w:pPr>
            <w:r>
              <w:rPr>
                <w:rFonts w:hint="eastAsia"/>
                <w:sz w:val="22"/>
                <w:szCs w:val="22"/>
                <w:vertAlign w:val="baseline"/>
              </w:rPr>
              <w:t>学科教师</w:t>
            </w:r>
          </w:p>
        </w:tc>
        <w:tc>
          <w:tcPr>
            <w:tcW w:w="4520" w:type="dxa"/>
          </w:tcPr>
          <w:p w14:paraId="47A30907">
            <w:pPr>
              <w:rPr>
                <w:rFonts w:hint="eastAsia"/>
                <w:sz w:val="22"/>
                <w:szCs w:val="22"/>
                <w:vertAlign w:val="baseline"/>
              </w:rPr>
            </w:pPr>
            <w:r>
              <w:rPr>
                <w:rFonts w:hint="eastAsia"/>
                <w:sz w:val="22"/>
                <w:szCs w:val="22"/>
                <w:vertAlign w:val="baseline"/>
              </w:rPr>
              <w:t>慈溪市明月书院</w:t>
            </w:r>
          </w:p>
        </w:tc>
        <w:tc>
          <w:tcPr>
            <w:tcW w:w="662" w:type="dxa"/>
          </w:tcPr>
          <w:p w14:paraId="688F02A6">
            <w:pPr>
              <w:rPr>
                <w:rFonts w:hint="default"/>
                <w:sz w:val="22"/>
                <w:szCs w:val="22"/>
                <w:vertAlign w:val="baseline"/>
                <w:lang w:val="en-US" w:eastAsia="zh-CN"/>
              </w:rPr>
            </w:pPr>
            <w:r>
              <w:rPr>
                <w:rFonts w:hint="eastAsia"/>
                <w:sz w:val="22"/>
                <w:szCs w:val="22"/>
                <w:vertAlign w:val="baseline"/>
                <w:lang w:val="en-US" w:eastAsia="zh-CN"/>
              </w:rPr>
              <w:t>1</w:t>
            </w:r>
          </w:p>
        </w:tc>
        <w:tc>
          <w:tcPr>
            <w:tcW w:w="1234" w:type="dxa"/>
            <w:vMerge w:val="restart"/>
          </w:tcPr>
          <w:p w14:paraId="23FE4B5E">
            <w:pPr>
              <w:rPr>
                <w:rFonts w:hint="eastAsia"/>
                <w:sz w:val="22"/>
                <w:szCs w:val="22"/>
                <w:vertAlign w:val="baseline"/>
              </w:rPr>
            </w:pPr>
            <w:r>
              <w:rPr>
                <w:rFonts w:hint="eastAsia"/>
                <w:sz w:val="22"/>
                <w:szCs w:val="22"/>
                <w:vertAlign w:val="baseline"/>
              </w:rPr>
              <w:t>本科及以上学历和学士及以上学位</w:t>
            </w:r>
          </w:p>
        </w:tc>
        <w:tc>
          <w:tcPr>
            <w:tcW w:w="4125" w:type="dxa"/>
            <w:vMerge w:val="restart"/>
          </w:tcPr>
          <w:p w14:paraId="42C22540">
            <w:pPr>
              <w:rPr>
                <w:rFonts w:hint="eastAsia"/>
                <w:sz w:val="22"/>
                <w:szCs w:val="22"/>
                <w:vertAlign w:val="baseline"/>
              </w:rPr>
            </w:pPr>
            <w:r>
              <w:rPr>
                <w:rFonts w:hint="eastAsia"/>
                <w:sz w:val="22"/>
                <w:szCs w:val="22"/>
                <w:vertAlign w:val="baseline"/>
              </w:rPr>
              <w:t>本科专业：体育学类一级学科专业</w:t>
            </w:r>
          </w:p>
          <w:p w14:paraId="05FC4D97">
            <w:pPr>
              <w:rPr>
                <w:rFonts w:hint="eastAsia"/>
                <w:sz w:val="22"/>
                <w:szCs w:val="22"/>
                <w:vertAlign w:val="baseline"/>
              </w:rPr>
            </w:pPr>
            <w:r>
              <w:rPr>
                <w:rFonts w:hint="eastAsia"/>
                <w:sz w:val="22"/>
                <w:szCs w:val="22"/>
                <w:vertAlign w:val="baseline"/>
              </w:rPr>
              <w:t>研究生专业：体育学一级学科专业，体育教育学、体育教育与社会体育、体育教育与训练学、体育、体育教学、运动康复、运动训练、学科教学（体育）、课程与教学论（体育）二级学科专业</w:t>
            </w:r>
          </w:p>
        </w:tc>
      </w:tr>
      <w:tr w14:paraId="3A34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5C16AC7E">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43</w:t>
            </w:r>
          </w:p>
        </w:tc>
        <w:tc>
          <w:tcPr>
            <w:tcW w:w="1273" w:type="dxa"/>
          </w:tcPr>
          <w:p w14:paraId="1B6A9288">
            <w:pPr>
              <w:rPr>
                <w:rFonts w:hint="eastAsia"/>
                <w:sz w:val="22"/>
                <w:szCs w:val="22"/>
                <w:vertAlign w:val="baseline"/>
              </w:rPr>
            </w:pPr>
            <w:r>
              <w:rPr>
                <w:rFonts w:hint="eastAsia"/>
                <w:sz w:val="22"/>
                <w:szCs w:val="22"/>
                <w:vertAlign w:val="baseline"/>
              </w:rPr>
              <w:t>乙类</w:t>
            </w:r>
          </w:p>
        </w:tc>
        <w:tc>
          <w:tcPr>
            <w:tcW w:w="1520" w:type="dxa"/>
          </w:tcPr>
          <w:p w14:paraId="62B81984">
            <w:pPr>
              <w:rPr>
                <w:rFonts w:hint="eastAsia"/>
                <w:sz w:val="22"/>
                <w:szCs w:val="22"/>
                <w:vertAlign w:val="baseline"/>
              </w:rPr>
            </w:pPr>
            <w:r>
              <w:rPr>
                <w:rFonts w:hint="eastAsia"/>
                <w:sz w:val="22"/>
                <w:szCs w:val="22"/>
                <w:vertAlign w:val="baseline"/>
              </w:rPr>
              <w:t>初中体育与健康B（足球方向）</w:t>
            </w:r>
          </w:p>
        </w:tc>
        <w:tc>
          <w:tcPr>
            <w:tcW w:w="1480" w:type="dxa"/>
          </w:tcPr>
          <w:p w14:paraId="050228AD">
            <w:pPr>
              <w:rPr>
                <w:rFonts w:hint="eastAsia"/>
                <w:sz w:val="22"/>
                <w:szCs w:val="22"/>
                <w:vertAlign w:val="baseline"/>
              </w:rPr>
            </w:pPr>
            <w:r>
              <w:rPr>
                <w:rFonts w:hint="eastAsia"/>
                <w:sz w:val="22"/>
                <w:szCs w:val="22"/>
                <w:vertAlign w:val="baseline"/>
              </w:rPr>
              <w:t>学科教师</w:t>
            </w:r>
          </w:p>
        </w:tc>
        <w:tc>
          <w:tcPr>
            <w:tcW w:w="4520" w:type="dxa"/>
          </w:tcPr>
          <w:p w14:paraId="7C402E5F">
            <w:pPr>
              <w:rPr>
                <w:rFonts w:hint="eastAsia"/>
                <w:sz w:val="22"/>
                <w:szCs w:val="22"/>
                <w:vertAlign w:val="baseline"/>
              </w:rPr>
            </w:pPr>
            <w:r>
              <w:rPr>
                <w:rFonts w:hint="eastAsia"/>
                <w:sz w:val="22"/>
                <w:szCs w:val="22"/>
                <w:vertAlign w:val="baseline"/>
              </w:rPr>
              <w:t>慈溪市文锦书院</w:t>
            </w:r>
          </w:p>
        </w:tc>
        <w:tc>
          <w:tcPr>
            <w:tcW w:w="662" w:type="dxa"/>
          </w:tcPr>
          <w:p w14:paraId="784132C4">
            <w:pPr>
              <w:rPr>
                <w:rFonts w:hint="default"/>
                <w:sz w:val="22"/>
                <w:szCs w:val="22"/>
                <w:vertAlign w:val="baseline"/>
                <w:lang w:val="en-US" w:eastAsia="zh-CN"/>
              </w:rPr>
            </w:pPr>
            <w:r>
              <w:rPr>
                <w:rFonts w:hint="eastAsia"/>
                <w:sz w:val="22"/>
                <w:szCs w:val="22"/>
                <w:vertAlign w:val="baseline"/>
                <w:lang w:val="en-US" w:eastAsia="zh-CN"/>
              </w:rPr>
              <w:t>1</w:t>
            </w:r>
          </w:p>
        </w:tc>
        <w:tc>
          <w:tcPr>
            <w:tcW w:w="1234" w:type="dxa"/>
            <w:vMerge w:val="continue"/>
            <w:tcBorders/>
          </w:tcPr>
          <w:p w14:paraId="0847B714">
            <w:pPr>
              <w:rPr>
                <w:rFonts w:hint="eastAsia"/>
                <w:sz w:val="22"/>
                <w:szCs w:val="22"/>
                <w:vertAlign w:val="baseline"/>
              </w:rPr>
            </w:pPr>
          </w:p>
        </w:tc>
        <w:tc>
          <w:tcPr>
            <w:tcW w:w="4125" w:type="dxa"/>
            <w:vMerge w:val="continue"/>
            <w:tcBorders/>
          </w:tcPr>
          <w:p w14:paraId="31E08B38">
            <w:pPr>
              <w:rPr>
                <w:rFonts w:hint="eastAsia"/>
                <w:sz w:val="22"/>
                <w:szCs w:val="22"/>
                <w:vertAlign w:val="baseline"/>
              </w:rPr>
            </w:pPr>
          </w:p>
        </w:tc>
      </w:tr>
      <w:tr w14:paraId="4B1A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256048A0">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44</w:t>
            </w:r>
          </w:p>
        </w:tc>
        <w:tc>
          <w:tcPr>
            <w:tcW w:w="1273" w:type="dxa"/>
          </w:tcPr>
          <w:p w14:paraId="6C5146AC">
            <w:pPr>
              <w:rPr>
                <w:rFonts w:hint="eastAsia"/>
                <w:sz w:val="22"/>
                <w:szCs w:val="22"/>
                <w:vertAlign w:val="baseline"/>
              </w:rPr>
            </w:pPr>
            <w:r>
              <w:rPr>
                <w:rFonts w:hint="eastAsia"/>
                <w:sz w:val="22"/>
                <w:szCs w:val="22"/>
                <w:vertAlign w:val="baseline"/>
              </w:rPr>
              <w:t>乙类</w:t>
            </w:r>
          </w:p>
        </w:tc>
        <w:tc>
          <w:tcPr>
            <w:tcW w:w="1520" w:type="dxa"/>
          </w:tcPr>
          <w:p w14:paraId="7905CAF2">
            <w:pPr>
              <w:rPr>
                <w:rFonts w:hint="eastAsia"/>
                <w:sz w:val="22"/>
                <w:szCs w:val="22"/>
                <w:vertAlign w:val="baseline"/>
              </w:rPr>
            </w:pPr>
            <w:r>
              <w:rPr>
                <w:rFonts w:hint="eastAsia"/>
                <w:sz w:val="22"/>
                <w:szCs w:val="22"/>
                <w:vertAlign w:val="baseline"/>
              </w:rPr>
              <w:t>初中美术</w:t>
            </w:r>
          </w:p>
        </w:tc>
        <w:tc>
          <w:tcPr>
            <w:tcW w:w="1480" w:type="dxa"/>
          </w:tcPr>
          <w:p w14:paraId="6DBA3E64">
            <w:pPr>
              <w:rPr>
                <w:rFonts w:hint="eastAsia"/>
                <w:sz w:val="22"/>
                <w:szCs w:val="22"/>
                <w:vertAlign w:val="baseline"/>
              </w:rPr>
            </w:pPr>
            <w:r>
              <w:rPr>
                <w:rFonts w:hint="eastAsia"/>
                <w:sz w:val="22"/>
                <w:szCs w:val="22"/>
                <w:vertAlign w:val="baseline"/>
              </w:rPr>
              <w:t>学科教师</w:t>
            </w:r>
          </w:p>
        </w:tc>
        <w:tc>
          <w:tcPr>
            <w:tcW w:w="4520" w:type="dxa"/>
          </w:tcPr>
          <w:p w14:paraId="007CBC3B">
            <w:pPr>
              <w:rPr>
                <w:rFonts w:hint="eastAsia"/>
                <w:sz w:val="22"/>
                <w:szCs w:val="22"/>
                <w:vertAlign w:val="baseline"/>
              </w:rPr>
            </w:pPr>
            <w:r>
              <w:rPr>
                <w:rFonts w:hint="eastAsia"/>
                <w:sz w:val="22"/>
                <w:szCs w:val="22"/>
                <w:vertAlign w:val="baseline"/>
              </w:rPr>
              <w:t>慈溪市文锦书院、慈溪市星河书院、慈溪市金山初级中学各1名</w:t>
            </w:r>
          </w:p>
        </w:tc>
        <w:tc>
          <w:tcPr>
            <w:tcW w:w="662" w:type="dxa"/>
          </w:tcPr>
          <w:p w14:paraId="0B3FFD16">
            <w:pPr>
              <w:rPr>
                <w:rFonts w:hint="default"/>
                <w:sz w:val="22"/>
                <w:szCs w:val="22"/>
                <w:vertAlign w:val="baseline"/>
                <w:lang w:val="en-US" w:eastAsia="zh-CN"/>
              </w:rPr>
            </w:pPr>
            <w:r>
              <w:rPr>
                <w:rFonts w:hint="eastAsia"/>
                <w:sz w:val="22"/>
                <w:szCs w:val="22"/>
                <w:vertAlign w:val="baseline"/>
                <w:lang w:val="en-US" w:eastAsia="zh-CN"/>
              </w:rPr>
              <w:t>3</w:t>
            </w:r>
          </w:p>
        </w:tc>
        <w:tc>
          <w:tcPr>
            <w:tcW w:w="1234" w:type="dxa"/>
          </w:tcPr>
          <w:p w14:paraId="53D35DA4">
            <w:pPr>
              <w:rPr>
                <w:rFonts w:hint="eastAsia"/>
                <w:sz w:val="22"/>
                <w:szCs w:val="22"/>
                <w:vertAlign w:val="baseline"/>
              </w:rPr>
            </w:pPr>
            <w:r>
              <w:rPr>
                <w:rFonts w:hint="eastAsia"/>
                <w:sz w:val="22"/>
                <w:szCs w:val="22"/>
                <w:vertAlign w:val="baseline"/>
              </w:rPr>
              <w:t>本科及以上学历和学士及以上学位</w:t>
            </w:r>
          </w:p>
        </w:tc>
        <w:tc>
          <w:tcPr>
            <w:tcW w:w="4125" w:type="dxa"/>
          </w:tcPr>
          <w:p w14:paraId="2555869A">
            <w:pPr>
              <w:rPr>
                <w:rFonts w:hint="eastAsia"/>
                <w:sz w:val="22"/>
                <w:szCs w:val="22"/>
                <w:vertAlign w:val="baseline"/>
              </w:rPr>
            </w:pPr>
            <w:r>
              <w:rPr>
                <w:rFonts w:hint="eastAsia"/>
                <w:sz w:val="22"/>
                <w:szCs w:val="22"/>
                <w:vertAlign w:val="baseline"/>
              </w:rPr>
              <w:t>本科专业：美术学类、设计学类一级学科专业，艺术教育二级学科专业</w:t>
            </w:r>
          </w:p>
          <w:p w14:paraId="20BF8ADD">
            <w:pPr>
              <w:rPr>
                <w:rFonts w:hint="eastAsia"/>
                <w:sz w:val="22"/>
                <w:szCs w:val="22"/>
                <w:vertAlign w:val="baseline"/>
              </w:rPr>
            </w:pPr>
            <w:r>
              <w:rPr>
                <w:rFonts w:hint="eastAsia"/>
                <w:sz w:val="22"/>
                <w:szCs w:val="22"/>
                <w:vertAlign w:val="baseline"/>
              </w:rPr>
              <w:t>研究生专业：艺术学、设计学一级学科专业，美术与书法、艺术、学科教学（美术）、课程与教学论（美术）二级学科专业</w:t>
            </w:r>
          </w:p>
        </w:tc>
      </w:tr>
      <w:tr w14:paraId="2720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11" w:hRule="atLeast"/>
        </w:trPr>
        <w:tc>
          <w:tcPr>
            <w:tcW w:w="1164" w:type="dxa"/>
          </w:tcPr>
          <w:p w14:paraId="090976E5">
            <w:pPr>
              <w:rPr>
                <w:rFonts w:hint="default" w:eastAsiaTheme="minorEastAsia"/>
                <w:sz w:val="21"/>
                <w:szCs w:val="24"/>
                <w:lang w:val="en-US" w:eastAsia="zh-CN"/>
              </w:rPr>
            </w:pPr>
            <w:r>
              <w:rPr>
                <w:rFonts w:hint="eastAsia"/>
                <w:sz w:val="21"/>
                <w:szCs w:val="24"/>
              </w:rPr>
              <w:t>261</w:t>
            </w:r>
            <w:r>
              <w:rPr>
                <w:rFonts w:hint="eastAsia"/>
                <w:sz w:val="21"/>
                <w:szCs w:val="24"/>
                <w:lang w:val="en-US" w:eastAsia="zh-CN"/>
              </w:rPr>
              <w:t>45</w:t>
            </w:r>
          </w:p>
        </w:tc>
        <w:tc>
          <w:tcPr>
            <w:tcW w:w="1273" w:type="dxa"/>
          </w:tcPr>
          <w:p w14:paraId="01F07A0C">
            <w:pPr>
              <w:rPr>
                <w:rFonts w:hint="eastAsia"/>
                <w:sz w:val="22"/>
                <w:szCs w:val="22"/>
                <w:vertAlign w:val="baseline"/>
              </w:rPr>
            </w:pPr>
            <w:r>
              <w:rPr>
                <w:rFonts w:hint="eastAsia"/>
                <w:sz w:val="22"/>
                <w:szCs w:val="22"/>
                <w:vertAlign w:val="baseline"/>
              </w:rPr>
              <w:t>乙类</w:t>
            </w:r>
          </w:p>
        </w:tc>
        <w:tc>
          <w:tcPr>
            <w:tcW w:w="1520" w:type="dxa"/>
          </w:tcPr>
          <w:p w14:paraId="3C3B1693">
            <w:pPr>
              <w:rPr>
                <w:rFonts w:hint="eastAsia"/>
                <w:sz w:val="22"/>
                <w:szCs w:val="22"/>
                <w:vertAlign w:val="baseline"/>
              </w:rPr>
            </w:pPr>
            <w:r>
              <w:rPr>
                <w:rFonts w:hint="eastAsia"/>
                <w:sz w:val="22"/>
                <w:szCs w:val="22"/>
                <w:vertAlign w:val="baseline"/>
              </w:rPr>
              <w:t>初中心理学</w:t>
            </w:r>
          </w:p>
        </w:tc>
        <w:tc>
          <w:tcPr>
            <w:tcW w:w="1480" w:type="dxa"/>
          </w:tcPr>
          <w:p w14:paraId="139F2FF4">
            <w:pPr>
              <w:rPr>
                <w:rFonts w:hint="eastAsia"/>
                <w:sz w:val="22"/>
                <w:szCs w:val="22"/>
                <w:vertAlign w:val="baseline"/>
              </w:rPr>
            </w:pPr>
            <w:r>
              <w:rPr>
                <w:rFonts w:hint="eastAsia"/>
                <w:sz w:val="22"/>
                <w:szCs w:val="22"/>
                <w:vertAlign w:val="baseline"/>
              </w:rPr>
              <w:t>学科教师</w:t>
            </w:r>
          </w:p>
        </w:tc>
        <w:tc>
          <w:tcPr>
            <w:tcW w:w="4520" w:type="dxa"/>
          </w:tcPr>
          <w:p w14:paraId="5CF375EB">
            <w:pPr>
              <w:rPr>
                <w:rFonts w:hint="eastAsia"/>
                <w:sz w:val="22"/>
                <w:szCs w:val="22"/>
                <w:vertAlign w:val="baseline"/>
              </w:rPr>
            </w:pPr>
            <w:r>
              <w:rPr>
                <w:rFonts w:hint="eastAsia"/>
                <w:sz w:val="22"/>
                <w:szCs w:val="22"/>
                <w:vertAlign w:val="baseline"/>
              </w:rPr>
              <w:t>慈溪市文锦书院</w:t>
            </w:r>
          </w:p>
        </w:tc>
        <w:tc>
          <w:tcPr>
            <w:tcW w:w="662" w:type="dxa"/>
          </w:tcPr>
          <w:p w14:paraId="4F6BC674">
            <w:pPr>
              <w:rPr>
                <w:rFonts w:hint="default"/>
                <w:sz w:val="22"/>
                <w:szCs w:val="22"/>
                <w:vertAlign w:val="baseline"/>
                <w:lang w:val="en-US" w:eastAsia="zh-CN"/>
              </w:rPr>
            </w:pPr>
            <w:r>
              <w:rPr>
                <w:rFonts w:hint="eastAsia"/>
                <w:sz w:val="22"/>
                <w:szCs w:val="22"/>
                <w:vertAlign w:val="baseline"/>
                <w:lang w:val="en-US" w:eastAsia="zh-CN"/>
              </w:rPr>
              <w:t>1</w:t>
            </w:r>
          </w:p>
        </w:tc>
        <w:tc>
          <w:tcPr>
            <w:tcW w:w="1234" w:type="dxa"/>
          </w:tcPr>
          <w:p w14:paraId="52372F57">
            <w:pPr>
              <w:rPr>
                <w:rFonts w:hint="eastAsia"/>
                <w:sz w:val="22"/>
                <w:szCs w:val="22"/>
                <w:vertAlign w:val="baseline"/>
              </w:rPr>
            </w:pPr>
            <w:r>
              <w:rPr>
                <w:rFonts w:hint="eastAsia"/>
                <w:sz w:val="22"/>
                <w:szCs w:val="22"/>
                <w:vertAlign w:val="baseline"/>
              </w:rPr>
              <w:t>本科及以上学历和学士及以上学位</w:t>
            </w:r>
          </w:p>
        </w:tc>
        <w:tc>
          <w:tcPr>
            <w:tcW w:w="4125" w:type="dxa"/>
          </w:tcPr>
          <w:p w14:paraId="598F223B">
            <w:pPr>
              <w:rPr>
                <w:rFonts w:hint="eastAsia"/>
                <w:sz w:val="22"/>
                <w:szCs w:val="22"/>
                <w:vertAlign w:val="baseline"/>
              </w:rPr>
            </w:pPr>
            <w:r>
              <w:rPr>
                <w:rFonts w:hint="eastAsia"/>
                <w:sz w:val="22"/>
                <w:szCs w:val="22"/>
                <w:vertAlign w:val="baseline"/>
              </w:rPr>
              <w:t>本科专业：心理学类一级学科专业</w:t>
            </w:r>
          </w:p>
          <w:p w14:paraId="1C0DEAAE">
            <w:pPr>
              <w:rPr>
                <w:rFonts w:hint="eastAsia"/>
                <w:sz w:val="22"/>
                <w:szCs w:val="22"/>
                <w:vertAlign w:val="baseline"/>
              </w:rPr>
            </w:pPr>
            <w:r>
              <w:rPr>
                <w:rFonts w:hint="eastAsia"/>
                <w:sz w:val="22"/>
                <w:szCs w:val="22"/>
                <w:vertAlign w:val="baseline"/>
              </w:rPr>
              <w:t>研究生专业：心理学一级学科专业，应用心理、心理教育、学习心理与发展、教育心理学、心理健康教育二级学科专业</w:t>
            </w:r>
          </w:p>
        </w:tc>
      </w:tr>
    </w:tbl>
    <w:p w14:paraId="1C2C0E79">
      <w:pPr>
        <w:rPr>
          <w:rFonts w:hint="eastAsia" w:eastAsiaTheme="minorEastAsia"/>
          <w:lang w:val="en-US" w:eastAsia="zh-CN"/>
        </w:rPr>
      </w:pPr>
      <w:r>
        <w:rPr>
          <w:rFonts w:hint="eastAsia" w:eastAsiaTheme="minorEastAsia"/>
          <w:lang w:val="en-US" w:eastAsia="zh-CN"/>
        </w:rPr>
        <w:t>注：</w:t>
      </w:r>
    </w:p>
    <w:p w14:paraId="4A35626F">
      <w:pPr>
        <w:rPr>
          <w:rFonts w:hint="eastAsia" w:eastAsiaTheme="minorEastAsia"/>
          <w:lang w:val="en-US" w:eastAsia="zh-CN"/>
        </w:rPr>
      </w:pPr>
      <w:r>
        <w:rPr>
          <w:rFonts w:hint="eastAsia" w:eastAsiaTheme="minorEastAsia"/>
          <w:lang w:val="en-US" w:eastAsia="zh-CN"/>
        </w:rPr>
        <w:t>1．岗位均应按已经明确的专业要求报考；未明确的专业原则上不能报考。如确实相似或相近的专业由报考人员提供学校盖章的学习课程成绩单，会同市人力资源和社会保障局协商确定。</w:t>
      </w:r>
    </w:p>
    <w:p w14:paraId="330FFD38">
      <w:pPr>
        <w:rPr>
          <w:rFonts w:hint="eastAsia" w:eastAsiaTheme="minorEastAsia"/>
          <w:lang w:val="en-US" w:eastAsia="zh-CN"/>
        </w:rPr>
      </w:pPr>
      <w:r>
        <w:rPr>
          <w:rFonts w:hint="eastAsia" w:eastAsiaTheme="minorEastAsia"/>
          <w:lang w:val="en-US" w:eastAsia="zh-CN"/>
        </w:rPr>
        <w:t>2．课程与教学论、学科教学专业按照所学专业方向报考，报考人员需提供学校相关专业侧重方向证明及大学期间学习成绩单。</w:t>
      </w:r>
    </w:p>
    <w:p w14:paraId="25912DB2">
      <w:pPr>
        <w:rPr>
          <w:rFonts w:hint="eastAsia" w:eastAsiaTheme="minorEastAsia"/>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E7424"/>
    <w:rsid w:val="51AE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2025-11-04T10:06:00Z</dcterms:created>
  <dc:creator>久久久</dc:creator>
  <cp:lastModifiedBy>久久久</cp:lastModifiedBy>
  <dcterms:modified xsi:type="dcterms:W3CDTF">2025-11-04T11:11:16Z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8D364D3CA75745EF8EED7E640E318444_11</vt:lpwstr>
  </property>
  <property fmtid="{D5CDD505-2E9C-101B-9397-08002B2CF9AE}" pid="4" name="KSOTemplateDocerSaveRecord">
    <vt:lpwstr>eyJoZGlkIjoiNmZmNGIwMzVjNDljZTEyZTcxOTU0N2MzNWYxYjZjMzUiLCJ1c2VySWQiOiIxMDI2NjExMTU2In0=</vt:lpwstr>
  </property>
</Properties>
</file>